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73695" w14:textId="366B63A8" w:rsidR="008F4FF1" w:rsidRPr="0005180B" w:rsidRDefault="008F4FF1" w:rsidP="008F4FF1">
      <w:pPr>
        <w:pStyle w:val="Default"/>
        <w:spacing w:before="120"/>
        <w:rPr>
          <w:sz w:val="22"/>
          <w:szCs w:val="22"/>
        </w:rPr>
      </w:pPr>
      <w:r w:rsidRPr="0005180B">
        <w:rPr>
          <w:b/>
          <w:bCs/>
          <w:sz w:val="22"/>
          <w:szCs w:val="22"/>
        </w:rPr>
        <w:t>SOTE-ammattilaisten lääkehoidon osaaminen -työ</w:t>
      </w:r>
      <w:r w:rsidRPr="0005180B">
        <w:rPr>
          <w:b/>
          <w:bCs/>
          <w:sz w:val="22"/>
          <w:szCs w:val="22"/>
        </w:rPr>
        <w:softHyphen/>
        <w:t>ryhmä, ko</w:t>
      </w:r>
      <w:r w:rsidRPr="0005180B">
        <w:rPr>
          <w:b/>
          <w:bCs/>
          <w:sz w:val="22"/>
          <w:szCs w:val="22"/>
        </w:rPr>
        <w:softHyphen/>
        <w:t xml:space="preserve">kous </w:t>
      </w:r>
      <w:r>
        <w:rPr>
          <w:b/>
          <w:bCs/>
          <w:sz w:val="22"/>
          <w:szCs w:val="22"/>
        </w:rPr>
        <w:t>1</w:t>
      </w:r>
      <w:r w:rsidRPr="0005180B">
        <w:rPr>
          <w:b/>
          <w:bCs/>
          <w:sz w:val="22"/>
          <w:szCs w:val="22"/>
        </w:rPr>
        <w:t>/202</w:t>
      </w:r>
      <w:r>
        <w:rPr>
          <w:b/>
          <w:bCs/>
          <w:sz w:val="22"/>
          <w:szCs w:val="22"/>
        </w:rPr>
        <w:t>6</w:t>
      </w:r>
      <w:r w:rsidRPr="0005180B">
        <w:rPr>
          <w:b/>
          <w:bCs/>
          <w:sz w:val="22"/>
          <w:szCs w:val="22"/>
        </w:rPr>
        <w:t xml:space="preserve"> </w:t>
      </w:r>
    </w:p>
    <w:p w14:paraId="5F35A707" w14:textId="77777777" w:rsidR="008F4FF1" w:rsidRPr="0005180B" w:rsidRDefault="008F4FF1" w:rsidP="008F4FF1">
      <w:pPr>
        <w:pStyle w:val="Default"/>
        <w:rPr>
          <w:b/>
          <w:bCs/>
          <w:sz w:val="22"/>
          <w:szCs w:val="22"/>
        </w:rPr>
      </w:pPr>
    </w:p>
    <w:p w14:paraId="28559A86" w14:textId="0926336D" w:rsidR="008F4FF1" w:rsidRPr="0005180B" w:rsidRDefault="008F4FF1" w:rsidP="008F4FF1">
      <w:pPr>
        <w:pStyle w:val="Default"/>
        <w:rPr>
          <w:sz w:val="22"/>
          <w:szCs w:val="22"/>
        </w:rPr>
      </w:pPr>
      <w:r w:rsidRPr="0005180B">
        <w:rPr>
          <w:b/>
          <w:bCs/>
          <w:sz w:val="22"/>
          <w:szCs w:val="22"/>
        </w:rPr>
        <w:t xml:space="preserve">Aika: </w:t>
      </w:r>
      <w:r w:rsidRPr="0005180B">
        <w:rPr>
          <w:b/>
          <w:bCs/>
          <w:sz w:val="22"/>
          <w:szCs w:val="22"/>
        </w:rPr>
        <w:tab/>
      </w:r>
      <w:r w:rsidRPr="0005180B">
        <w:rPr>
          <w:bCs/>
          <w:sz w:val="22"/>
          <w:szCs w:val="22"/>
        </w:rPr>
        <w:t>Keskiviikko 1</w:t>
      </w:r>
      <w:r>
        <w:rPr>
          <w:bCs/>
          <w:sz w:val="22"/>
          <w:szCs w:val="22"/>
        </w:rPr>
        <w:t>8</w:t>
      </w:r>
      <w:r w:rsidRPr="0005180B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Pr="0005180B">
        <w:rPr>
          <w:sz w:val="22"/>
          <w:szCs w:val="22"/>
        </w:rPr>
        <w:t>.202</w:t>
      </w:r>
      <w:r>
        <w:rPr>
          <w:sz w:val="22"/>
          <w:szCs w:val="22"/>
        </w:rPr>
        <w:t>6</w:t>
      </w:r>
      <w:r w:rsidRPr="0005180B">
        <w:rPr>
          <w:sz w:val="22"/>
          <w:szCs w:val="22"/>
        </w:rPr>
        <w:t xml:space="preserve"> klo. 13-15</w:t>
      </w:r>
    </w:p>
    <w:p w14:paraId="7715DE7E" w14:textId="77777777" w:rsidR="008F4FF1" w:rsidRPr="0005180B" w:rsidRDefault="008F4FF1" w:rsidP="008F4FF1">
      <w:pPr>
        <w:pStyle w:val="Default"/>
        <w:rPr>
          <w:sz w:val="22"/>
          <w:szCs w:val="22"/>
        </w:rPr>
      </w:pPr>
      <w:r w:rsidRPr="0005180B">
        <w:rPr>
          <w:b/>
          <w:bCs/>
          <w:sz w:val="22"/>
          <w:szCs w:val="22"/>
        </w:rPr>
        <w:t xml:space="preserve">Paikka: </w:t>
      </w:r>
      <w:r w:rsidRPr="0005180B">
        <w:rPr>
          <w:b/>
          <w:bCs/>
          <w:sz w:val="22"/>
          <w:szCs w:val="22"/>
        </w:rPr>
        <w:tab/>
      </w:r>
      <w:r w:rsidRPr="0005180B">
        <w:rPr>
          <w:sz w:val="22"/>
          <w:szCs w:val="22"/>
        </w:rPr>
        <w:t xml:space="preserve">Teams </w:t>
      </w:r>
    </w:p>
    <w:p w14:paraId="1D05837C" w14:textId="77777777" w:rsidR="008F4FF1" w:rsidRPr="0005180B" w:rsidRDefault="008F4FF1" w:rsidP="008F4FF1">
      <w:pPr>
        <w:pStyle w:val="Default"/>
        <w:rPr>
          <w:sz w:val="22"/>
          <w:szCs w:val="22"/>
        </w:rPr>
      </w:pPr>
    </w:p>
    <w:p w14:paraId="7791DB53" w14:textId="77777777" w:rsidR="008F4FF1" w:rsidRPr="0005180B" w:rsidRDefault="008F4FF1" w:rsidP="008F4FF1">
      <w:pPr>
        <w:pStyle w:val="Default"/>
        <w:rPr>
          <w:sz w:val="22"/>
          <w:szCs w:val="22"/>
        </w:rPr>
      </w:pPr>
    </w:p>
    <w:p w14:paraId="3197F098" w14:textId="77777777" w:rsidR="008F4FF1" w:rsidRPr="0005180B" w:rsidRDefault="008F4FF1" w:rsidP="008F4FF1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Muistio</w:t>
      </w:r>
    </w:p>
    <w:p w14:paraId="2CF5D15C" w14:textId="77777777" w:rsidR="008F4FF1" w:rsidRPr="0005180B" w:rsidRDefault="008F4FF1" w:rsidP="008F4FF1">
      <w:pPr>
        <w:pStyle w:val="Default"/>
        <w:rPr>
          <w:sz w:val="22"/>
          <w:szCs w:val="22"/>
        </w:rPr>
      </w:pPr>
      <w:r w:rsidRPr="0005180B">
        <w:rPr>
          <w:b/>
          <w:bCs/>
          <w:sz w:val="22"/>
          <w:szCs w:val="22"/>
        </w:rPr>
        <w:t xml:space="preserve"> </w:t>
      </w:r>
    </w:p>
    <w:p w14:paraId="6D6D7D9A" w14:textId="193ABE24" w:rsidR="008F4FF1" w:rsidRPr="0005180B" w:rsidRDefault="008F4FF1" w:rsidP="008F4FF1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42" w:line="240" w:lineRule="auto"/>
        <w:ind w:left="284" w:hanging="284"/>
        <w:rPr>
          <w:rFonts w:ascii="Arial" w:hAnsi="Arial" w:cs="Arial"/>
          <w:bCs/>
          <w:i/>
          <w:iCs/>
          <w:color w:val="000000"/>
        </w:rPr>
      </w:pPr>
      <w:r w:rsidRPr="0005180B">
        <w:rPr>
          <w:rFonts w:ascii="Arial" w:hAnsi="Arial" w:cs="Arial"/>
          <w:b/>
        </w:rPr>
        <w:t>Kokouksen avaus</w:t>
      </w:r>
    </w:p>
    <w:p w14:paraId="52DC49C7" w14:textId="1F5F1937" w:rsidR="008F4FF1" w:rsidRDefault="008F4FF1" w:rsidP="008F4FF1">
      <w:pPr>
        <w:pStyle w:val="Luettelokappale"/>
        <w:autoSpaceDE w:val="0"/>
        <w:autoSpaceDN w:val="0"/>
        <w:adjustRightInd w:val="0"/>
        <w:spacing w:after="42" w:line="240" w:lineRule="auto"/>
        <w:ind w:left="360"/>
        <w:rPr>
          <w:rFonts w:ascii="Arial" w:hAnsi="Arial" w:cs="Arial"/>
          <w:bCs/>
        </w:rPr>
      </w:pPr>
      <w:r w:rsidRPr="0005180B">
        <w:rPr>
          <w:rFonts w:ascii="Arial" w:hAnsi="Arial" w:cs="Arial"/>
          <w:bCs/>
        </w:rPr>
        <w:t>Pj ava</w:t>
      </w:r>
      <w:r w:rsidR="00973026">
        <w:rPr>
          <w:rFonts w:ascii="Arial" w:hAnsi="Arial" w:cs="Arial"/>
          <w:bCs/>
        </w:rPr>
        <w:t>si</w:t>
      </w:r>
      <w:r>
        <w:rPr>
          <w:rFonts w:ascii="Arial" w:hAnsi="Arial" w:cs="Arial"/>
          <w:bCs/>
        </w:rPr>
        <w:t xml:space="preserve"> </w:t>
      </w:r>
      <w:r w:rsidRPr="0005180B">
        <w:rPr>
          <w:rFonts w:ascii="Arial" w:hAnsi="Arial" w:cs="Arial"/>
          <w:bCs/>
        </w:rPr>
        <w:t xml:space="preserve">kokouksen. Kolmen noston tekijät: </w:t>
      </w:r>
      <w:r w:rsidR="00DD655A">
        <w:rPr>
          <w:rFonts w:ascii="Arial" w:hAnsi="Arial" w:cs="Arial"/>
          <w:bCs/>
        </w:rPr>
        <w:t>Sanna P, Tarja P, Mervi F</w:t>
      </w:r>
    </w:p>
    <w:p w14:paraId="445247A9" w14:textId="77777777" w:rsidR="008F4FF1" w:rsidRPr="0005180B" w:rsidRDefault="008F4FF1" w:rsidP="008F4FF1">
      <w:pPr>
        <w:pStyle w:val="Luettelokappale"/>
        <w:autoSpaceDE w:val="0"/>
        <w:autoSpaceDN w:val="0"/>
        <w:adjustRightInd w:val="0"/>
        <w:spacing w:after="42" w:line="240" w:lineRule="auto"/>
        <w:ind w:left="360"/>
        <w:rPr>
          <w:rFonts w:ascii="Arial" w:hAnsi="Arial" w:cs="Arial"/>
          <w:bCs/>
          <w:i/>
          <w:iCs/>
          <w:color w:val="000000"/>
        </w:rPr>
      </w:pPr>
    </w:p>
    <w:p w14:paraId="6807424A" w14:textId="6ABDA23D" w:rsidR="008F4FF1" w:rsidRPr="00D62C6A" w:rsidRDefault="008F4FF1" w:rsidP="008F4FF1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42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</w:rPr>
        <w:t xml:space="preserve">Puheenjohtajan nimeäminen ryhmälle strategiakauden 2026 loppuun saakka </w:t>
      </w:r>
      <w:r w:rsidRPr="00D62C6A">
        <w:rPr>
          <w:rFonts w:ascii="Arial" w:hAnsi="Arial" w:cs="Arial"/>
          <w:bCs/>
        </w:rPr>
        <w:t xml:space="preserve"> </w:t>
      </w:r>
    </w:p>
    <w:p w14:paraId="7F0EEA1B" w14:textId="77777777" w:rsidR="008F4FF1" w:rsidRDefault="008F4FF1" w:rsidP="008F4FF1">
      <w:pPr>
        <w:pStyle w:val="Luettelokappale"/>
        <w:autoSpaceDE w:val="0"/>
        <w:autoSpaceDN w:val="0"/>
        <w:adjustRightInd w:val="0"/>
        <w:spacing w:after="42" w:line="240" w:lineRule="auto"/>
        <w:ind w:left="360"/>
        <w:rPr>
          <w:rFonts w:ascii="Arial" w:hAnsi="Arial" w:cs="Arial"/>
          <w:bCs/>
          <w:color w:val="000000"/>
        </w:rPr>
      </w:pPr>
    </w:p>
    <w:p w14:paraId="7FE0F597" w14:textId="77777777" w:rsidR="00DD655A" w:rsidRDefault="008F4FF1" w:rsidP="008F4FF1">
      <w:pPr>
        <w:pStyle w:val="Luettelokappale"/>
        <w:autoSpaceDE w:val="0"/>
        <w:autoSpaceDN w:val="0"/>
        <w:adjustRightInd w:val="0"/>
        <w:spacing w:after="42" w:line="240" w:lineRule="auto"/>
        <w:ind w:left="36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Strategiakausi 2021-2026 viedään loppuun yhdistymisestä huolimatta ja työryhmät laativat normaalisti mm. omat toimintakertomuksensa</w:t>
      </w:r>
      <w:r w:rsidR="003A613D">
        <w:rPr>
          <w:rFonts w:ascii="Arial" w:hAnsi="Arial" w:cs="Arial"/>
          <w:bCs/>
          <w:color w:val="000000"/>
        </w:rPr>
        <w:t xml:space="preserve"> vuoden lopussa</w:t>
      </w:r>
      <w:r>
        <w:rPr>
          <w:rFonts w:ascii="Arial" w:hAnsi="Arial" w:cs="Arial"/>
          <w:bCs/>
          <w:color w:val="000000"/>
        </w:rPr>
        <w:t>.</w:t>
      </w:r>
    </w:p>
    <w:p w14:paraId="4A1AF388" w14:textId="6577CD2C" w:rsidR="008F4FF1" w:rsidRDefault="00DD655A" w:rsidP="00DD655A">
      <w:pPr>
        <w:pStyle w:val="Luettelokappale"/>
        <w:numPr>
          <w:ilvl w:val="0"/>
          <w:numId w:val="13"/>
        </w:numPr>
        <w:autoSpaceDE w:val="0"/>
        <w:autoSpaceDN w:val="0"/>
        <w:adjustRightInd w:val="0"/>
        <w:spacing w:after="42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Sami Sneck jatkaa vuoden 2026 loppuun</w:t>
      </w:r>
      <w:r w:rsidR="00973026">
        <w:rPr>
          <w:rFonts w:ascii="Arial" w:hAnsi="Arial" w:cs="Arial"/>
          <w:bCs/>
          <w:color w:val="000000"/>
        </w:rPr>
        <w:t xml:space="preserve"> tämän työryhmän </w:t>
      </w:r>
      <w:r>
        <w:rPr>
          <w:rFonts w:ascii="Arial" w:hAnsi="Arial" w:cs="Arial"/>
          <w:bCs/>
          <w:color w:val="000000"/>
        </w:rPr>
        <w:t>puheenjohtajana.</w:t>
      </w:r>
      <w:r w:rsidR="008F4FF1">
        <w:rPr>
          <w:rFonts w:ascii="Arial" w:hAnsi="Arial" w:cs="Arial"/>
          <w:bCs/>
          <w:color w:val="000000"/>
        </w:rPr>
        <w:t xml:space="preserve"> </w:t>
      </w:r>
    </w:p>
    <w:p w14:paraId="06FD7FDA" w14:textId="3264D8CF" w:rsidR="008F4FF1" w:rsidRPr="0005180B" w:rsidRDefault="008F4FF1" w:rsidP="008F4FF1">
      <w:pPr>
        <w:pStyle w:val="Luettelokappale"/>
        <w:autoSpaceDE w:val="0"/>
        <w:autoSpaceDN w:val="0"/>
        <w:adjustRightInd w:val="0"/>
        <w:spacing w:after="42" w:line="240" w:lineRule="auto"/>
        <w:ind w:left="36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Cs/>
        </w:rPr>
        <w:t xml:space="preserve"> </w:t>
      </w:r>
    </w:p>
    <w:p w14:paraId="1B3C16D7" w14:textId="59557A14" w:rsidR="008F4FF1" w:rsidRPr="0005180B" w:rsidRDefault="008F4FF1" w:rsidP="008F4FF1">
      <w:pPr>
        <w:pStyle w:val="Default"/>
        <w:numPr>
          <w:ilvl w:val="0"/>
          <w:numId w:val="1"/>
        </w:numPr>
        <w:spacing w:after="42"/>
        <w:ind w:left="284" w:hanging="284"/>
        <w:rPr>
          <w:b/>
          <w:bCs/>
          <w:sz w:val="22"/>
          <w:szCs w:val="22"/>
        </w:rPr>
      </w:pPr>
      <w:bookmarkStart w:id="0" w:name="_Hlk214982860"/>
      <w:r w:rsidRPr="0005180B">
        <w:rPr>
          <w:b/>
          <w:bCs/>
          <w:sz w:val="22"/>
          <w:szCs w:val="22"/>
        </w:rPr>
        <w:t>Kuvaus terveydenhuollon ammattihenkilöiden ja pitkäaikaissairaan roolista -päivit</w:t>
      </w:r>
      <w:bookmarkEnd w:id="0"/>
      <w:r>
        <w:rPr>
          <w:b/>
          <w:bCs/>
          <w:sz w:val="22"/>
          <w:szCs w:val="22"/>
        </w:rPr>
        <w:t xml:space="preserve">ystilanne </w:t>
      </w:r>
    </w:p>
    <w:p w14:paraId="6B44F857" w14:textId="77777777" w:rsidR="008F4FF1" w:rsidRPr="0005180B" w:rsidRDefault="008F4FF1" w:rsidP="008F4FF1">
      <w:pPr>
        <w:pStyle w:val="Eivli"/>
        <w:ind w:left="284"/>
        <w:rPr>
          <w:rFonts w:ascii="Arial" w:hAnsi="Arial" w:cs="Arial"/>
        </w:rPr>
      </w:pPr>
      <w:r w:rsidRPr="0005180B">
        <w:rPr>
          <w:rFonts w:ascii="Arial" w:hAnsi="Arial" w:cs="Arial"/>
        </w:rPr>
        <w:t xml:space="preserve">Lääkeinformaatioverkoston materiaalin </w:t>
      </w:r>
      <w:hyperlink r:id="rId7" w:history="1">
        <w:bookmarkStart w:id="1" w:name="_Hlk213248000"/>
        <w:bookmarkStart w:id="2" w:name="_Hlk201578194"/>
        <w:r w:rsidRPr="0005180B">
          <w:rPr>
            <w:rStyle w:val="Hyperlinkki"/>
            <w:rFonts w:ascii="Arial" w:eastAsia="Times New Roman" w:hAnsi="Arial" w:cs="Arial"/>
            <w:b/>
            <w:bCs/>
            <w:color w:val="005BB0"/>
          </w:rPr>
          <w:t>Kuvaus terveydenhuollon ammattihenkilöiden ja pitkäaikaissairaan roolista lääkehoitoprosessissa</w:t>
        </w:r>
        <w:bookmarkEnd w:id="1"/>
        <w:r w:rsidRPr="0005180B">
          <w:rPr>
            <w:rStyle w:val="Hyperlinkki"/>
            <w:rFonts w:ascii="Arial" w:eastAsia="Times New Roman" w:hAnsi="Arial" w:cs="Arial"/>
            <w:b/>
            <w:bCs/>
            <w:color w:val="005BB0"/>
          </w:rPr>
          <w:t xml:space="preserve"> </w:t>
        </w:r>
        <w:bookmarkEnd w:id="2"/>
        <w:r w:rsidRPr="0005180B">
          <w:rPr>
            <w:rStyle w:val="Hyperlinkki"/>
            <w:rFonts w:ascii="Arial" w:eastAsia="Times New Roman" w:hAnsi="Arial" w:cs="Arial"/>
            <w:b/>
            <w:bCs/>
            <w:color w:val="005BB0"/>
          </w:rPr>
          <w:t>(pdf)</w:t>
        </w:r>
      </w:hyperlink>
      <w:r w:rsidRPr="0005180B">
        <w:rPr>
          <w:rFonts w:ascii="Arial" w:hAnsi="Arial" w:cs="Arial"/>
        </w:rPr>
        <w:t xml:space="preserve"> (3.4.2019) päivitys. </w:t>
      </w:r>
    </w:p>
    <w:p w14:paraId="78FCC748" w14:textId="77777777" w:rsidR="00973026" w:rsidRDefault="008F4FF1" w:rsidP="008F4FF1">
      <w:pPr>
        <w:pStyle w:val="Eivli"/>
        <w:ind w:left="284"/>
        <w:rPr>
          <w:rFonts w:ascii="Arial" w:eastAsia="Times New Roman" w:hAnsi="Arial" w:cs="Arial"/>
        </w:rPr>
      </w:pPr>
      <w:r w:rsidRPr="0005180B">
        <w:rPr>
          <w:rFonts w:ascii="Arial" w:eastAsia="Times New Roman" w:hAnsi="Arial" w:cs="Arial"/>
        </w:rPr>
        <w:t xml:space="preserve">Työryhmä </w:t>
      </w:r>
      <w:r>
        <w:rPr>
          <w:rFonts w:ascii="Arial" w:eastAsia="Times New Roman" w:hAnsi="Arial" w:cs="Arial"/>
        </w:rPr>
        <w:t>totesi 12.11. kokouksessa päivitysehdotukset</w:t>
      </w:r>
      <w:r w:rsidR="00973026">
        <w:rPr>
          <w:rFonts w:ascii="Arial" w:eastAsia="Times New Roman" w:hAnsi="Arial" w:cs="Arial"/>
        </w:rPr>
        <w:t>.</w:t>
      </w:r>
    </w:p>
    <w:p w14:paraId="7ABD7065" w14:textId="5DCB980B" w:rsidR="008F4FF1" w:rsidRDefault="00973026" w:rsidP="00973026">
      <w:pPr>
        <w:pStyle w:val="Eivli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P</w:t>
      </w:r>
      <w:r w:rsidR="008F4FF1" w:rsidRPr="001F53F3">
        <w:rPr>
          <w:rFonts w:ascii="Arial" w:hAnsi="Arial" w:cs="Arial"/>
          <w:b/>
          <w:bCs/>
        </w:rPr>
        <w:t>ienryhmä loppuunsaattaa suunnitellut päivitykset 30.3.</w:t>
      </w:r>
      <w:r w:rsidR="008F4FF1">
        <w:rPr>
          <w:rFonts w:ascii="Arial" w:hAnsi="Arial" w:cs="Arial"/>
        </w:rPr>
        <w:t xml:space="preserve"> Laitetaan tämän jälkeen ohje vielä koko ryhmälle katsottavaksi. </w:t>
      </w:r>
      <w:r w:rsidR="008F4FF1" w:rsidRPr="0005180B">
        <w:rPr>
          <w:rFonts w:ascii="Arial" w:hAnsi="Arial" w:cs="Arial"/>
        </w:rPr>
        <w:t>Päivityksen tavoiteaikataulu</w:t>
      </w:r>
      <w:r w:rsidR="008F4FF1">
        <w:rPr>
          <w:rFonts w:ascii="Arial" w:hAnsi="Arial" w:cs="Arial"/>
        </w:rPr>
        <w:t xml:space="preserve"> koordinaatioryhmän 7.5. kokoukseen mennessä. </w:t>
      </w:r>
      <w:r w:rsidR="008F4FF1" w:rsidRPr="0005180B">
        <w:rPr>
          <w:rFonts w:ascii="Arial" w:hAnsi="Arial" w:cs="Arial"/>
        </w:rPr>
        <w:t xml:space="preserve"> </w:t>
      </w:r>
    </w:p>
    <w:p w14:paraId="508DCB53" w14:textId="79C67EE6" w:rsidR="008F4FF1" w:rsidRPr="0005180B" w:rsidRDefault="008F4FF1" w:rsidP="008F4FF1">
      <w:pPr>
        <w:pStyle w:val="Eivli"/>
        <w:rPr>
          <w:rFonts w:ascii="Arial" w:hAnsi="Arial" w:cs="Arial"/>
        </w:rPr>
      </w:pPr>
      <w:r w:rsidRPr="0005180B">
        <w:rPr>
          <w:rFonts w:ascii="Arial" w:hAnsi="Arial" w:cs="Arial"/>
          <w:b/>
          <w:bCs/>
        </w:rPr>
        <w:t xml:space="preserve"> </w:t>
      </w:r>
      <w:r w:rsidRPr="0005180B">
        <w:rPr>
          <w:rFonts w:ascii="Arial" w:hAnsi="Arial" w:cs="Arial"/>
        </w:rPr>
        <w:t xml:space="preserve"> </w:t>
      </w:r>
    </w:p>
    <w:p w14:paraId="19FB2C76" w14:textId="452BDE7F" w:rsidR="008F4FF1" w:rsidRDefault="008F4FF1" w:rsidP="008F4FF1">
      <w:pPr>
        <w:pStyle w:val="Eivli"/>
        <w:ind w:left="284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Päivityksen toimeksiantona oli lisäksi, että olisi m</w:t>
      </w:r>
      <w:r w:rsidRPr="0005180B">
        <w:rPr>
          <w:rFonts w:ascii="Arial" w:eastAsia="Times New Roman" w:hAnsi="Arial" w:cs="Arial"/>
          <w:color w:val="000000"/>
        </w:rPr>
        <w:t xml:space="preserve">ietittävä, kuinka dokumenttia saadaan levitettyä / viestittyä eteenpäin - mikäli tämänkaltaisen dokumentin olemassaoloa pidetään tärkeänä. </w:t>
      </w:r>
      <w:r w:rsidRPr="002878AB">
        <w:rPr>
          <w:rFonts w:ascii="Arial" w:eastAsia="Times New Roman" w:hAnsi="Arial" w:cs="Arial"/>
          <w:color w:val="000000"/>
        </w:rPr>
        <w:t>Edellisellä kerralla dokumentti kävi kommentointikierroksella koko verkostossa</w:t>
      </w:r>
      <w:r w:rsidRPr="0005180B">
        <w:rPr>
          <w:rFonts w:ascii="Arial" w:eastAsia="Times New Roman" w:hAnsi="Arial" w:cs="Arial"/>
          <w:color w:val="000000"/>
        </w:rPr>
        <w:t xml:space="preserve">, onko </w:t>
      </w:r>
      <w:r w:rsidRPr="002878AB">
        <w:rPr>
          <w:rFonts w:ascii="Arial" w:eastAsia="Times New Roman" w:hAnsi="Arial" w:cs="Arial"/>
          <w:color w:val="000000"/>
        </w:rPr>
        <w:t xml:space="preserve">tarvetta </w:t>
      </w:r>
      <w:r w:rsidRPr="0005180B">
        <w:rPr>
          <w:rFonts w:ascii="Arial" w:eastAsia="Times New Roman" w:hAnsi="Arial" w:cs="Arial"/>
          <w:color w:val="000000"/>
        </w:rPr>
        <w:t xml:space="preserve">nyt </w:t>
      </w:r>
      <w:r w:rsidRPr="002878AB">
        <w:rPr>
          <w:rFonts w:ascii="Arial" w:eastAsia="Times New Roman" w:hAnsi="Arial" w:cs="Arial"/>
          <w:color w:val="000000"/>
        </w:rPr>
        <w:t>myös tällaiselle</w:t>
      </w:r>
      <w:r>
        <w:rPr>
          <w:rFonts w:ascii="Arial" w:eastAsia="Times New Roman" w:hAnsi="Arial" w:cs="Arial"/>
          <w:color w:val="000000"/>
        </w:rPr>
        <w:t xml:space="preserve"> </w:t>
      </w:r>
      <w:r w:rsidRPr="008F4FF1">
        <w:rPr>
          <w:rFonts w:ascii="Arial" w:eastAsia="Times New Roman" w:hAnsi="Arial" w:cs="Arial"/>
          <w:color w:val="000000"/>
        </w:rPr>
        <w:sym w:font="Wingdings" w:char="F0E0"/>
      </w:r>
      <w:r>
        <w:rPr>
          <w:rFonts w:ascii="Arial" w:eastAsia="Times New Roman" w:hAnsi="Arial" w:cs="Arial"/>
          <w:color w:val="000000"/>
        </w:rPr>
        <w:t xml:space="preserve"> Koordinaatioryhmä ottanee tähän kantaa.</w:t>
      </w:r>
    </w:p>
    <w:p w14:paraId="53E57160" w14:textId="77777777" w:rsidR="008F4FF1" w:rsidRDefault="008F4FF1" w:rsidP="008F4FF1">
      <w:pPr>
        <w:pStyle w:val="Eivli"/>
        <w:ind w:left="284"/>
        <w:rPr>
          <w:rFonts w:ascii="Arial" w:hAnsi="Arial" w:cs="Arial"/>
        </w:rPr>
      </w:pPr>
    </w:p>
    <w:p w14:paraId="243B46CB" w14:textId="77777777" w:rsidR="008F4FF1" w:rsidRPr="0005180B" w:rsidRDefault="008F4FF1" w:rsidP="008F4FF1">
      <w:pPr>
        <w:pStyle w:val="Eivli"/>
        <w:ind w:left="284"/>
        <w:rPr>
          <w:rFonts w:ascii="Arial" w:eastAsia="Times New Roman" w:hAnsi="Arial" w:cs="Arial"/>
          <w:color w:val="000000"/>
        </w:rPr>
      </w:pPr>
      <w:r w:rsidRPr="0005180B">
        <w:rPr>
          <w:rFonts w:ascii="Arial" w:hAnsi="Arial" w:cs="Arial"/>
        </w:rPr>
        <w:t>Asiakas- ja potilasturvallisuuskeskus on julkaissut lisäksi "</w:t>
      </w:r>
      <w:hyperlink r:id="rId8" w:tooltip="https://asiakasjapotilasturvallisuuskeskus.fi/ammattilaisille-ja-opiskelijoille/materiaalipankki/koulutusmateriaalit/turvallinen-laakehoitoprosessi-peli/" w:history="1">
        <w:r w:rsidRPr="0005180B">
          <w:rPr>
            <w:rStyle w:val="Hyperlinkki"/>
            <w:rFonts w:ascii="Arial" w:eastAsia="Times New Roman" w:hAnsi="Arial" w:cs="Arial"/>
          </w:rPr>
          <w:t>Turvallinen lääkehoitoprosessi -pelin</w:t>
        </w:r>
      </w:hyperlink>
      <w:r w:rsidRPr="0005180B">
        <w:rPr>
          <w:rFonts w:ascii="Arial" w:hAnsi="Arial" w:cs="Arial"/>
        </w:rPr>
        <w:t xml:space="preserve">" ja arvioidaan </w:t>
      </w:r>
      <w:r>
        <w:rPr>
          <w:rFonts w:ascii="Arial" w:hAnsi="Arial" w:cs="Arial"/>
        </w:rPr>
        <w:t xml:space="preserve">vielä </w:t>
      </w:r>
      <w:r w:rsidRPr="0005180B">
        <w:rPr>
          <w:rFonts w:ascii="Arial" w:hAnsi="Arial" w:cs="Arial"/>
        </w:rPr>
        <w:t xml:space="preserve">samalla tarvetta </w:t>
      </w:r>
      <w:r w:rsidRPr="0005180B">
        <w:rPr>
          <w:rFonts w:ascii="Arial" w:hAnsi="Arial" w:cs="Arial"/>
          <w:b/>
          <w:bCs/>
        </w:rPr>
        <w:t>mahdolliselle ristiviittaukselle pelin ja kuvauksen välillä,</w:t>
      </w:r>
      <w:r w:rsidRPr="0005180B">
        <w:rPr>
          <w:rFonts w:ascii="Arial" w:hAnsi="Arial" w:cs="Arial"/>
        </w:rPr>
        <w:t xml:space="preserve"> jos olisi niiden käyttäjille hyö</w:t>
      </w:r>
      <w:r>
        <w:rPr>
          <w:rFonts w:ascii="Arial" w:hAnsi="Arial" w:cs="Arial"/>
        </w:rPr>
        <w:t xml:space="preserve">dyksi. </w:t>
      </w:r>
      <w:r w:rsidRPr="0005180B">
        <w:rPr>
          <w:rFonts w:ascii="Arial" w:hAnsi="Arial" w:cs="Arial"/>
        </w:rPr>
        <w:t xml:space="preserve"> </w:t>
      </w:r>
    </w:p>
    <w:p w14:paraId="1117A833" w14:textId="77777777" w:rsidR="008F4FF1" w:rsidRPr="0005180B" w:rsidRDefault="008F4FF1" w:rsidP="008F4FF1">
      <w:pPr>
        <w:pStyle w:val="Eivli"/>
        <w:ind w:left="284"/>
        <w:rPr>
          <w:rFonts w:ascii="Arial" w:hAnsi="Arial" w:cs="Arial"/>
        </w:rPr>
      </w:pPr>
    </w:p>
    <w:p w14:paraId="539C66D2" w14:textId="2118AA19" w:rsidR="008F4FF1" w:rsidRPr="0005180B" w:rsidRDefault="008F4FF1" w:rsidP="008F4FF1">
      <w:pPr>
        <w:pStyle w:val="Default"/>
        <w:numPr>
          <w:ilvl w:val="0"/>
          <w:numId w:val="1"/>
        </w:numPr>
        <w:spacing w:before="120"/>
        <w:rPr>
          <w:color w:val="auto"/>
          <w:sz w:val="22"/>
          <w:szCs w:val="22"/>
        </w:rPr>
      </w:pPr>
      <w:r w:rsidRPr="0005180B">
        <w:rPr>
          <w:b/>
          <w:bCs/>
          <w:color w:val="auto"/>
          <w:sz w:val="22"/>
          <w:szCs w:val="22"/>
          <w:u w:val="single"/>
        </w:rPr>
        <w:t>Toimintasuunnitelma</w:t>
      </w:r>
      <w:r w:rsidRPr="0005180B">
        <w:rPr>
          <w:b/>
          <w:bCs/>
          <w:color w:val="auto"/>
          <w:sz w:val="22"/>
          <w:szCs w:val="22"/>
        </w:rPr>
        <w:t xml:space="preserve"> 2021-2026</w:t>
      </w:r>
    </w:p>
    <w:p w14:paraId="53526B49" w14:textId="7448E84C" w:rsidR="00096620" w:rsidRDefault="008F4FF1" w:rsidP="008F4FF1">
      <w:pPr>
        <w:pStyle w:val="Default"/>
        <w:numPr>
          <w:ilvl w:val="0"/>
          <w:numId w:val="4"/>
        </w:numPr>
        <w:spacing w:before="120"/>
        <w:rPr>
          <w:color w:val="auto"/>
          <w:sz w:val="22"/>
          <w:szCs w:val="22"/>
        </w:rPr>
      </w:pPr>
      <w:r w:rsidRPr="00BB09A9">
        <w:rPr>
          <w:b/>
          <w:bCs/>
          <w:color w:val="auto"/>
          <w:sz w:val="22"/>
          <w:szCs w:val="22"/>
        </w:rPr>
        <w:t>LOMF-aiepaperi</w:t>
      </w:r>
      <w:r w:rsidRPr="00BB09A9">
        <w:rPr>
          <w:color w:val="auto"/>
          <w:sz w:val="22"/>
          <w:szCs w:val="22"/>
        </w:rPr>
        <w:t xml:space="preserve"> hyväksytty ja valmistelu etenee. LOMF-valmisteluryhmä</w:t>
      </w:r>
      <w:r w:rsidR="00BB09A9">
        <w:rPr>
          <w:color w:val="auto"/>
          <w:sz w:val="22"/>
          <w:szCs w:val="22"/>
        </w:rPr>
        <w:t xml:space="preserve">ssä mukana </w:t>
      </w:r>
      <w:r w:rsidR="00DD655A">
        <w:rPr>
          <w:color w:val="auto"/>
          <w:sz w:val="22"/>
          <w:szCs w:val="22"/>
        </w:rPr>
        <w:t xml:space="preserve">Marikki, </w:t>
      </w:r>
      <w:r w:rsidRPr="00BB09A9">
        <w:rPr>
          <w:color w:val="auto"/>
          <w:sz w:val="22"/>
          <w:szCs w:val="22"/>
        </w:rPr>
        <w:t>Tiia S., Hanna H (tai toinen edustaja samasta organisaatiosta) ja Tarja P (SuPer).</w:t>
      </w:r>
      <w:r w:rsidR="00DD655A">
        <w:rPr>
          <w:color w:val="auto"/>
          <w:sz w:val="22"/>
          <w:szCs w:val="22"/>
        </w:rPr>
        <w:t xml:space="preserve"> </w:t>
      </w:r>
      <w:r w:rsidR="00DD655A" w:rsidRPr="00DD655A">
        <w:rPr>
          <w:color w:val="auto"/>
          <w:sz w:val="22"/>
          <w:szCs w:val="22"/>
        </w:rPr>
        <w:sym w:font="Wingdings" w:char="F0E0"/>
      </w:r>
      <w:r w:rsidR="00DD655A">
        <w:rPr>
          <w:color w:val="auto"/>
          <w:sz w:val="22"/>
          <w:szCs w:val="22"/>
        </w:rPr>
        <w:t xml:space="preserve"> Suunnittelu etenee hyvin, seuraava kokous pienryhmällä 24.3.</w:t>
      </w:r>
      <w:r w:rsidR="00096620">
        <w:rPr>
          <w:color w:val="auto"/>
          <w:sz w:val="22"/>
          <w:szCs w:val="22"/>
        </w:rPr>
        <w:t xml:space="preserve"> </w:t>
      </w:r>
    </w:p>
    <w:p w14:paraId="7C2F6611" w14:textId="614C14FA" w:rsidR="008F4FF1" w:rsidRPr="00BB09A9" w:rsidRDefault="00096620" w:rsidP="00080ED7">
      <w:pPr>
        <w:pStyle w:val="Default"/>
        <w:ind w:left="720"/>
        <w:rPr>
          <w:color w:val="auto"/>
          <w:sz w:val="22"/>
          <w:szCs w:val="22"/>
        </w:rPr>
      </w:pPr>
      <w:r w:rsidRPr="00096620">
        <w:rPr>
          <w:b/>
          <w:bCs/>
          <w:color w:val="auto"/>
          <w:sz w:val="22"/>
          <w:szCs w:val="22"/>
        </w:rPr>
        <w:sym w:font="Wingdings" w:char="F0E0"/>
      </w:r>
      <w:r>
        <w:rPr>
          <w:b/>
          <w:bCs/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Farmasian Päivien yhteydessä pe </w:t>
      </w:r>
      <w:r w:rsidRPr="00096620">
        <w:rPr>
          <w:b/>
          <w:bCs/>
          <w:color w:val="auto"/>
          <w:sz w:val="22"/>
          <w:szCs w:val="22"/>
        </w:rPr>
        <w:t>13.11.2026</w:t>
      </w:r>
      <w:r>
        <w:rPr>
          <w:color w:val="auto"/>
          <w:sz w:val="22"/>
          <w:szCs w:val="22"/>
        </w:rPr>
        <w:t xml:space="preserve"> (Farmasian Päivät 13.-14.11).</w:t>
      </w:r>
    </w:p>
    <w:p w14:paraId="2C03A846" w14:textId="77777777" w:rsidR="008F4FF1" w:rsidRPr="00170B5F" w:rsidRDefault="008F4FF1" w:rsidP="008F4FF1">
      <w:pPr>
        <w:pStyle w:val="Luettelokappale"/>
        <w:numPr>
          <w:ilvl w:val="0"/>
          <w:numId w:val="4"/>
        </w:numPr>
        <w:spacing w:after="0"/>
        <w:rPr>
          <w:rFonts w:ascii="Arial" w:hAnsi="Arial" w:cs="Arial"/>
        </w:rPr>
      </w:pPr>
      <w:r w:rsidRPr="0005180B">
        <w:rPr>
          <w:rFonts w:ascii="Arial" w:hAnsi="Arial" w:cs="Arial"/>
        </w:rPr>
        <w:t xml:space="preserve">Tiedottaminen lääkehoidon täydennys-/lisäkoulutuksen määrittelystä (erityisesti lääkehoitoon kouluttamattomat sosiaalihuollon ammattihenkilöt) </w:t>
      </w:r>
      <w:r w:rsidRPr="0005180B">
        <w:rPr>
          <w:rFonts w:ascii="Arial" w:hAnsi="Arial" w:cs="Arial"/>
          <w:kern w:val="0"/>
          <w14:ligatures w14:val="none"/>
        </w:rPr>
        <w:t>osaamisen varmistamiseen, mikä on näiden ero</w:t>
      </w:r>
      <w:r>
        <w:rPr>
          <w:rFonts w:ascii="Arial" w:hAnsi="Arial" w:cs="Arial"/>
          <w:kern w:val="0"/>
          <w14:ligatures w14:val="none"/>
        </w:rPr>
        <w:t xml:space="preserve"> ja m</w:t>
      </w:r>
      <w:r w:rsidRPr="0005180B">
        <w:rPr>
          <w:rFonts w:ascii="Arial" w:hAnsi="Arial" w:cs="Arial"/>
          <w:kern w:val="0"/>
          <w14:ligatures w14:val="none"/>
        </w:rPr>
        <w:t xml:space="preserve">itä voidaan </w:t>
      </w:r>
      <w:r>
        <w:rPr>
          <w:rFonts w:ascii="Arial" w:hAnsi="Arial" w:cs="Arial"/>
          <w:kern w:val="0"/>
          <w14:ligatures w14:val="none"/>
        </w:rPr>
        <w:t xml:space="preserve">tässä vaiheessa </w:t>
      </w:r>
      <w:r w:rsidRPr="0005180B">
        <w:rPr>
          <w:rFonts w:ascii="Arial" w:hAnsi="Arial" w:cs="Arial"/>
          <w:kern w:val="0"/>
          <w14:ligatures w14:val="none"/>
        </w:rPr>
        <w:t>tiedottaa?</w:t>
      </w:r>
    </w:p>
    <w:p w14:paraId="235B4D10" w14:textId="4A0FA606" w:rsidR="008F4FF1" w:rsidRDefault="008F4FF1" w:rsidP="008F4FF1">
      <w:pPr>
        <w:spacing w:after="0"/>
        <w:ind w:left="717"/>
        <w:rPr>
          <w:rFonts w:ascii="Arial" w:hAnsi="Arial" w:cs="Arial"/>
          <w:kern w:val="0"/>
          <w14:ligatures w14:val="none"/>
        </w:rPr>
      </w:pPr>
      <w:r w:rsidRPr="00170B5F">
        <w:rPr>
          <w:rFonts w:ascii="Arial" w:hAnsi="Arial" w:cs="Arial"/>
          <w:kern w:val="0"/>
          <w14:ligatures w14:val="none"/>
        </w:rPr>
        <w:sym w:font="Wingdings" w:char="F0E0"/>
      </w:r>
      <w:r>
        <w:rPr>
          <w:rFonts w:ascii="Arial" w:hAnsi="Arial" w:cs="Arial"/>
          <w:kern w:val="0"/>
          <w14:ligatures w14:val="none"/>
        </w:rPr>
        <w:t xml:space="preserve"> </w:t>
      </w:r>
      <w:r w:rsidRPr="00170B5F">
        <w:rPr>
          <w:rFonts w:ascii="Arial" w:hAnsi="Arial" w:cs="Arial"/>
          <w:kern w:val="0"/>
          <w14:ligatures w14:val="none"/>
        </w:rPr>
        <w:t>Todettiin, että pohjaksi tarvittaisiin ensin kansallista määrittelyä (esim. Turvallinen lääkehoito-oppa</w:t>
      </w:r>
      <w:r>
        <w:rPr>
          <w:rFonts w:ascii="Arial" w:hAnsi="Arial" w:cs="Arial"/>
          <w:kern w:val="0"/>
          <w14:ligatures w14:val="none"/>
        </w:rPr>
        <w:t>aseen</w:t>
      </w:r>
      <w:r w:rsidRPr="00170B5F">
        <w:rPr>
          <w:rFonts w:ascii="Arial" w:hAnsi="Arial" w:cs="Arial"/>
          <w:kern w:val="0"/>
          <w14:ligatures w14:val="none"/>
        </w:rPr>
        <w:t xml:space="preserve">). Jatketaan keskustelua </w:t>
      </w:r>
      <w:r w:rsidR="00973026">
        <w:rPr>
          <w:rFonts w:ascii="Arial" w:hAnsi="Arial" w:cs="Arial"/>
          <w:kern w:val="0"/>
          <w14:ligatures w14:val="none"/>
        </w:rPr>
        <w:t>syksyllä 2026</w:t>
      </w:r>
      <w:r w:rsidR="00080ED7">
        <w:rPr>
          <w:rFonts w:ascii="Arial" w:hAnsi="Arial" w:cs="Arial"/>
          <w:kern w:val="0"/>
          <w14:ligatures w14:val="none"/>
        </w:rPr>
        <w:t xml:space="preserve"> / uudella</w:t>
      </w:r>
      <w:r w:rsidR="00973026">
        <w:rPr>
          <w:rFonts w:ascii="Arial" w:hAnsi="Arial" w:cs="Arial"/>
          <w:kern w:val="0"/>
          <w14:ligatures w14:val="none"/>
        </w:rPr>
        <w:t xml:space="preserve"> strategiakaudella. </w:t>
      </w:r>
      <w:r w:rsidRPr="00170B5F">
        <w:rPr>
          <w:rFonts w:ascii="Arial" w:hAnsi="Arial" w:cs="Arial"/>
          <w:kern w:val="0"/>
          <w14:ligatures w14:val="none"/>
        </w:rPr>
        <w:t xml:space="preserve"> </w:t>
      </w:r>
    </w:p>
    <w:p w14:paraId="50B81358" w14:textId="4F4A0ABB" w:rsidR="007176B5" w:rsidRPr="00096620" w:rsidRDefault="007176B5" w:rsidP="007176B5">
      <w:pPr>
        <w:pStyle w:val="Default"/>
        <w:numPr>
          <w:ilvl w:val="0"/>
          <w:numId w:val="4"/>
        </w:numPr>
      </w:pPr>
      <w:r w:rsidRPr="007176B5">
        <w:rPr>
          <w:color w:val="auto"/>
          <w:sz w:val="22"/>
          <w:szCs w:val="22"/>
        </w:rPr>
        <w:t xml:space="preserve">Simulaationäytöt: kuulosteltiin hyviä ideoita/malleja organisaatioista. Todettiin, että ellei valmiita malleja/ käytänteitä nyt vielä kovin paljoa ole jakaa, </w:t>
      </w:r>
      <w:r w:rsidRPr="00F41D8C">
        <w:rPr>
          <w:b/>
          <w:bCs/>
          <w:color w:val="auto"/>
          <w:sz w:val="22"/>
          <w:szCs w:val="22"/>
        </w:rPr>
        <w:t>voisiko työryhmämme laatia esitystä tiedossa olevista simulaationäyttötavoista</w:t>
      </w:r>
      <w:r w:rsidRPr="007176B5">
        <w:rPr>
          <w:color w:val="auto"/>
          <w:sz w:val="22"/>
          <w:szCs w:val="22"/>
        </w:rPr>
        <w:t xml:space="preserve"> esim. videovälitteisestä näyttöjen antamisesta ja ehdottaa, millaisissa erityistapauksissa näytön voisi etänä toteuttaa.</w:t>
      </w:r>
    </w:p>
    <w:p w14:paraId="78D7B149" w14:textId="3B2B71B7" w:rsidR="00096620" w:rsidRPr="007176B5" w:rsidRDefault="00096620" w:rsidP="00973026">
      <w:pPr>
        <w:pStyle w:val="Default"/>
        <w:ind w:left="720"/>
      </w:pPr>
      <w:r w:rsidRPr="00096620">
        <w:rPr>
          <w:color w:val="auto"/>
          <w:sz w:val="22"/>
          <w:szCs w:val="22"/>
        </w:rPr>
        <w:sym w:font="Wingdings" w:char="F0E0"/>
      </w:r>
      <w:r w:rsidR="00973026">
        <w:rPr>
          <w:color w:val="auto"/>
          <w:sz w:val="22"/>
          <w:szCs w:val="22"/>
        </w:rPr>
        <w:t xml:space="preserve"> Todettiin, että </w:t>
      </w:r>
      <w:r>
        <w:rPr>
          <w:color w:val="auto"/>
          <w:sz w:val="22"/>
          <w:szCs w:val="22"/>
        </w:rPr>
        <w:t xml:space="preserve">hyviä käytänteitä </w:t>
      </w:r>
      <w:r w:rsidR="00973026">
        <w:rPr>
          <w:color w:val="auto"/>
          <w:sz w:val="22"/>
          <w:szCs w:val="22"/>
        </w:rPr>
        <w:t xml:space="preserve">ei vielä välttämättä ole jaettavaksi asti, mutta niitä </w:t>
      </w:r>
      <w:r>
        <w:rPr>
          <w:color w:val="auto"/>
          <w:sz w:val="22"/>
          <w:szCs w:val="22"/>
        </w:rPr>
        <w:t>otetaan edelleen vastaan</w:t>
      </w:r>
      <w:r w:rsidR="00973026">
        <w:rPr>
          <w:color w:val="auto"/>
          <w:sz w:val="22"/>
          <w:szCs w:val="22"/>
        </w:rPr>
        <w:t>.</w:t>
      </w:r>
    </w:p>
    <w:p w14:paraId="00A82B2B" w14:textId="77777777" w:rsidR="008F4FF1" w:rsidRDefault="008F4FF1" w:rsidP="008F4FF1">
      <w:pPr>
        <w:pStyle w:val="Default"/>
        <w:ind w:left="717"/>
        <w:rPr>
          <w:color w:val="auto"/>
          <w:sz w:val="22"/>
          <w:szCs w:val="22"/>
        </w:rPr>
      </w:pPr>
    </w:p>
    <w:p w14:paraId="4E8CC79E" w14:textId="7A252C9D" w:rsidR="008F4FF1" w:rsidRPr="0005180B" w:rsidRDefault="008F4FF1" w:rsidP="008F4FF1">
      <w:pPr>
        <w:pStyle w:val="Default"/>
        <w:numPr>
          <w:ilvl w:val="0"/>
          <w:numId w:val="4"/>
        </w:numPr>
        <w:ind w:left="717"/>
        <w:rPr>
          <w:color w:val="auto"/>
          <w:sz w:val="22"/>
          <w:szCs w:val="22"/>
        </w:rPr>
      </w:pPr>
      <w:r w:rsidRPr="0005180B">
        <w:rPr>
          <w:color w:val="auto"/>
          <w:sz w:val="22"/>
          <w:szCs w:val="22"/>
        </w:rPr>
        <w:t>Muiden ohjeiden päivitystarpeet</w:t>
      </w:r>
      <w:r w:rsidR="00080ED7">
        <w:rPr>
          <w:color w:val="auto"/>
          <w:sz w:val="22"/>
          <w:szCs w:val="22"/>
        </w:rPr>
        <w:t xml:space="preserve"> (alla): </w:t>
      </w:r>
      <w:r w:rsidR="00080ED7" w:rsidRPr="00080ED7">
        <w:rPr>
          <w:color w:val="auto"/>
          <w:sz w:val="22"/>
          <w:szCs w:val="22"/>
        </w:rPr>
        <w:sym w:font="Wingdings" w:char="F0E0"/>
      </w:r>
      <w:r w:rsidR="00080ED7">
        <w:rPr>
          <w:color w:val="auto"/>
          <w:sz w:val="22"/>
          <w:szCs w:val="22"/>
        </w:rPr>
        <w:t xml:space="preserve"> </w:t>
      </w:r>
      <w:r w:rsidRPr="00C4756D">
        <w:rPr>
          <w:b/>
          <w:bCs/>
          <w:color w:val="auto"/>
          <w:sz w:val="22"/>
          <w:szCs w:val="22"/>
        </w:rPr>
        <w:t>18.3.2026</w:t>
      </w:r>
      <w:r w:rsidR="00080ED7">
        <w:rPr>
          <w:b/>
          <w:bCs/>
          <w:color w:val="auto"/>
          <w:sz w:val="22"/>
          <w:szCs w:val="22"/>
        </w:rPr>
        <w:t xml:space="preserve"> </w:t>
      </w:r>
      <w:r w:rsidR="00BB09A9">
        <w:rPr>
          <w:color w:val="auto"/>
          <w:sz w:val="22"/>
          <w:szCs w:val="22"/>
        </w:rPr>
        <w:t>Otetaanko uusi</w:t>
      </w:r>
      <w:r w:rsidR="0020590F">
        <w:rPr>
          <w:color w:val="auto"/>
          <w:sz w:val="22"/>
          <w:szCs w:val="22"/>
        </w:rPr>
        <w:t>a</w:t>
      </w:r>
      <w:r w:rsidR="00BB09A9">
        <w:rPr>
          <w:color w:val="auto"/>
          <w:sz w:val="22"/>
          <w:szCs w:val="22"/>
        </w:rPr>
        <w:t xml:space="preserve"> päivityksiä nyt työn alle?</w:t>
      </w:r>
    </w:p>
    <w:p w14:paraId="79B575D3" w14:textId="4AC932C4" w:rsidR="008F4FF1" w:rsidRPr="00B54A01" w:rsidRDefault="008F4FF1" w:rsidP="008F4FF1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hyperlink r:id="rId9" w:history="1">
        <w:r w:rsidRPr="00C4756D">
          <w:rPr>
            <w:rStyle w:val="Hyperlinkki"/>
            <w:sz w:val="22"/>
            <w:szCs w:val="22"/>
          </w:rPr>
          <w:t>Yhteenveto käytössä olevista tai kokeilluista yhteistyömalleista apteekkien ja muun terveydenhuollon välillä</w:t>
        </w:r>
      </w:hyperlink>
      <w:r w:rsidRPr="00C4756D">
        <w:rPr>
          <w:sz w:val="22"/>
          <w:szCs w:val="22"/>
        </w:rPr>
        <w:t xml:space="preserve"> (pdf) (23.9.2019); Tehtävä: Päivitys vai poisto? Tausta: Laadittiin yhteistyössä Suomen Apteekkariliiton kanssa. Myös vuodenvaihteessa Asiakas- ja potilasturvallisuuskeskuksen julkaisema ”Kuvaus lääkitysturvallisuutta varmistavista palveluista ja toimintamalleista” saattaa vastata tähän samaan tarpeeseen. </w:t>
      </w:r>
      <w:r w:rsidRPr="00C4756D">
        <w:rPr>
          <w:color w:val="auto"/>
          <w:sz w:val="22"/>
          <w:szCs w:val="22"/>
        </w:rPr>
        <w:t xml:space="preserve">Huomioidaan rokotusasetuksen muutos päivitystä </w:t>
      </w:r>
      <w:r w:rsidRPr="00B54A01">
        <w:rPr>
          <w:color w:val="auto"/>
          <w:sz w:val="22"/>
          <w:szCs w:val="22"/>
        </w:rPr>
        <w:t>arvioitaessa.</w:t>
      </w:r>
    </w:p>
    <w:p w14:paraId="17E74B49" w14:textId="557CC6DF" w:rsidR="00B54A01" w:rsidRDefault="008F4FF1" w:rsidP="00080ED7">
      <w:pPr>
        <w:pStyle w:val="Default"/>
        <w:ind w:left="1077"/>
        <w:rPr>
          <w:color w:val="auto"/>
          <w:sz w:val="22"/>
          <w:szCs w:val="22"/>
        </w:rPr>
      </w:pPr>
      <w:r w:rsidRPr="00B54A01">
        <w:rPr>
          <w:color w:val="auto"/>
          <w:sz w:val="22"/>
          <w:szCs w:val="22"/>
        </w:rPr>
        <w:sym w:font="Wingdings" w:char="F0E0"/>
      </w:r>
      <w:r w:rsidRPr="00B54A01">
        <w:rPr>
          <w:color w:val="auto"/>
          <w:sz w:val="22"/>
          <w:szCs w:val="22"/>
        </w:rPr>
        <w:t xml:space="preserve"> </w:t>
      </w:r>
      <w:r w:rsidR="00B54A01" w:rsidRPr="00B54A01">
        <w:rPr>
          <w:color w:val="auto"/>
          <w:sz w:val="22"/>
          <w:szCs w:val="22"/>
        </w:rPr>
        <w:t>Marikki v</w:t>
      </w:r>
      <w:r w:rsidRPr="00B54A01">
        <w:rPr>
          <w:color w:val="auto"/>
          <w:sz w:val="22"/>
          <w:szCs w:val="22"/>
        </w:rPr>
        <w:t>armist</w:t>
      </w:r>
      <w:r w:rsidR="00B54A01" w:rsidRPr="00B54A01">
        <w:rPr>
          <w:color w:val="auto"/>
          <w:sz w:val="22"/>
          <w:szCs w:val="22"/>
        </w:rPr>
        <w:t>a</w:t>
      </w:r>
      <w:r w:rsidRPr="00B54A01">
        <w:rPr>
          <w:color w:val="auto"/>
          <w:sz w:val="22"/>
          <w:szCs w:val="22"/>
        </w:rPr>
        <w:t>n</w:t>
      </w:r>
      <w:r w:rsidR="00B54A01" w:rsidRPr="00B54A01">
        <w:rPr>
          <w:color w:val="auto"/>
          <w:sz w:val="22"/>
          <w:szCs w:val="22"/>
        </w:rPr>
        <w:t xml:space="preserve">ut </w:t>
      </w:r>
      <w:r w:rsidRPr="00B54A01">
        <w:rPr>
          <w:color w:val="auto"/>
          <w:sz w:val="22"/>
          <w:szCs w:val="22"/>
        </w:rPr>
        <w:t>Apteekkariliitosta</w:t>
      </w:r>
      <w:r w:rsidR="00B54A01" w:rsidRPr="00B54A01">
        <w:rPr>
          <w:color w:val="auto"/>
          <w:sz w:val="22"/>
          <w:szCs w:val="22"/>
        </w:rPr>
        <w:t xml:space="preserve">: </w:t>
      </w:r>
      <w:r w:rsidR="00B54A01" w:rsidRPr="00533E8C">
        <w:rPr>
          <w:b/>
          <w:bCs/>
          <w:color w:val="auto"/>
          <w:sz w:val="22"/>
          <w:szCs w:val="22"/>
        </w:rPr>
        <w:t>d</w:t>
      </w:r>
      <w:r w:rsidR="00B54A01" w:rsidRPr="00533E8C">
        <w:rPr>
          <w:b/>
          <w:bCs/>
          <w:color w:val="auto"/>
          <w:sz w:val="22"/>
          <w:szCs w:val="22"/>
        </w:rPr>
        <w:t>okumentti on vanhentunut suurelta osin täysin ja päivitystä ei ole liiton puolesta suunnitteilla. Dokumenttia tuskin kukaan hyödyntää, joten sellaisenaan sen voisi poistaa</w:t>
      </w:r>
      <w:r w:rsidR="00B54A01" w:rsidRPr="00B54A01">
        <w:rPr>
          <w:color w:val="auto"/>
          <w:sz w:val="22"/>
          <w:szCs w:val="22"/>
        </w:rPr>
        <w:t xml:space="preserve">. Turvallinen lääkehoito oppaassa on yksi kappale yhteistyöstä (7.2.14 Yhteistyö muiden yksikköjen kanssa), jossa myös tuohon dokumenttiin viitattu. </w:t>
      </w:r>
    </w:p>
    <w:p w14:paraId="4F2FA050" w14:textId="77777777" w:rsidR="00533E8C" w:rsidRPr="00C4756D" w:rsidRDefault="00533E8C" w:rsidP="00533E8C">
      <w:pPr>
        <w:pStyle w:val="Default"/>
        <w:numPr>
          <w:ilvl w:val="0"/>
          <w:numId w:val="5"/>
        </w:numPr>
        <w:rPr>
          <w:sz w:val="22"/>
          <w:szCs w:val="22"/>
        </w:rPr>
      </w:pPr>
      <w:hyperlink r:id="rId10" w:history="1">
        <w:r w:rsidRPr="00C4756D">
          <w:rPr>
            <w:rStyle w:val="Hyperlinkki"/>
            <w:sz w:val="22"/>
            <w:szCs w:val="22"/>
          </w:rPr>
          <w:t>Terveydenhuollon ammattihenkilöiden valmentaminen lääkkeenkäyttäjäkeskeiseen lääkehoidon toteutukseen</w:t>
        </w:r>
      </w:hyperlink>
      <w:r w:rsidRPr="00C4756D">
        <w:rPr>
          <w:sz w:val="22"/>
          <w:szCs w:val="22"/>
        </w:rPr>
        <w:t xml:space="preserve"> (pdf) (10.12.2020) Tehtävä: Onko päivitystarvetta?</w:t>
      </w:r>
    </w:p>
    <w:p w14:paraId="2AFEAE6E" w14:textId="7978C465" w:rsidR="00015AB6" w:rsidRPr="00C4756D" w:rsidRDefault="00015AB6" w:rsidP="00080ED7">
      <w:pPr>
        <w:pStyle w:val="Default"/>
        <w:numPr>
          <w:ilvl w:val="1"/>
          <w:numId w:val="15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Ei </w:t>
      </w:r>
      <w:r w:rsidR="00533E8C">
        <w:rPr>
          <w:color w:val="auto"/>
          <w:sz w:val="22"/>
          <w:szCs w:val="22"/>
        </w:rPr>
        <w:t xml:space="preserve">liene </w:t>
      </w:r>
      <w:r>
        <w:rPr>
          <w:color w:val="auto"/>
          <w:sz w:val="22"/>
          <w:szCs w:val="22"/>
        </w:rPr>
        <w:t>akuuttia tarvetta, siirtynee seur</w:t>
      </w:r>
      <w:r w:rsidR="00533E8C">
        <w:rPr>
          <w:color w:val="auto"/>
          <w:sz w:val="22"/>
          <w:szCs w:val="22"/>
        </w:rPr>
        <w:t xml:space="preserve">aavalle </w:t>
      </w:r>
      <w:r>
        <w:rPr>
          <w:color w:val="auto"/>
          <w:sz w:val="22"/>
          <w:szCs w:val="22"/>
        </w:rPr>
        <w:t>str</w:t>
      </w:r>
      <w:r w:rsidR="00533E8C">
        <w:rPr>
          <w:color w:val="auto"/>
          <w:sz w:val="22"/>
          <w:szCs w:val="22"/>
        </w:rPr>
        <w:t>ategia</w:t>
      </w:r>
      <w:r>
        <w:rPr>
          <w:color w:val="auto"/>
          <w:sz w:val="22"/>
          <w:szCs w:val="22"/>
        </w:rPr>
        <w:t>kaudelle</w:t>
      </w:r>
    </w:p>
    <w:p w14:paraId="6B6349B8" w14:textId="77777777" w:rsidR="008F4FF1" w:rsidRPr="0005180B" w:rsidRDefault="008F4FF1" w:rsidP="008F4FF1">
      <w:pPr>
        <w:pStyle w:val="Eivli"/>
        <w:rPr>
          <w:rFonts w:ascii="Arial" w:hAnsi="Arial" w:cs="Arial"/>
        </w:rPr>
      </w:pPr>
    </w:p>
    <w:p w14:paraId="5B1013C6" w14:textId="77777777" w:rsidR="008F4FF1" w:rsidRDefault="008F4FF1" w:rsidP="008F4FF1">
      <w:pPr>
        <w:pStyle w:val="Eivli"/>
        <w:numPr>
          <w:ilvl w:val="0"/>
          <w:numId w:val="1"/>
        </w:numPr>
        <w:rPr>
          <w:rFonts w:ascii="Arial" w:hAnsi="Arial" w:cs="Arial"/>
          <w:b/>
          <w:bCs/>
        </w:rPr>
      </w:pPr>
      <w:r w:rsidRPr="0005180B">
        <w:rPr>
          <w:rFonts w:ascii="Arial" w:hAnsi="Arial" w:cs="Arial"/>
          <w:b/>
          <w:bCs/>
        </w:rPr>
        <w:t xml:space="preserve">Työryhmän toimintasuunnitelma: </w:t>
      </w:r>
    </w:p>
    <w:p w14:paraId="03272294" w14:textId="77777777" w:rsidR="000D71C2" w:rsidRPr="0005180B" w:rsidRDefault="000D71C2" w:rsidP="000D71C2">
      <w:pPr>
        <w:pStyle w:val="Eivli"/>
        <w:ind w:left="360"/>
        <w:rPr>
          <w:rFonts w:ascii="Arial" w:hAnsi="Arial" w:cs="Arial"/>
          <w:b/>
          <w:bCs/>
        </w:rPr>
      </w:pPr>
    </w:p>
    <w:p w14:paraId="12D37D8E" w14:textId="77777777" w:rsidR="008F4FF1" w:rsidRPr="0005180B" w:rsidRDefault="008F4FF1" w:rsidP="008F4FF1">
      <w:pPr>
        <w:pStyle w:val="Default"/>
        <w:ind w:firstLine="360"/>
        <w:rPr>
          <w:sz w:val="22"/>
          <w:szCs w:val="22"/>
        </w:rPr>
      </w:pPr>
      <w:r w:rsidRPr="0005180B">
        <w:rPr>
          <w:color w:val="auto"/>
          <w:sz w:val="22"/>
          <w:szCs w:val="22"/>
          <w:u w:val="single"/>
        </w:rPr>
        <w:t xml:space="preserve">Sosionomien ja geronomien </w:t>
      </w:r>
      <w:r w:rsidRPr="0005180B">
        <w:rPr>
          <w:sz w:val="22"/>
          <w:szCs w:val="22"/>
          <w:u w:val="single"/>
        </w:rPr>
        <w:t>koulutukseen sisältyvien lääkehoidon opin</w:t>
      </w:r>
      <w:r w:rsidRPr="0005180B">
        <w:rPr>
          <w:sz w:val="22"/>
          <w:szCs w:val="22"/>
          <w:u w:val="single"/>
        </w:rPr>
        <w:softHyphen/>
        <w:t>tojen aiepaper</w:t>
      </w:r>
      <w:r w:rsidRPr="0005180B">
        <w:rPr>
          <w:sz w:val="22"/>
          <w:szCs w:val="22"/>
        </w:rPr>
        <w:t xml:space="preserve">i: </w:t>
      </w:r>
    </w:p>
    <w:p w14:paraId="56847645" w14:textId="27289D9C" w:rsidR="008F4FF1" w:rsidRPr="0005180B" w:rsidRDefault="008F4FF1" w:rsidP="008F4FF1">
      <w:pPr>
        <w:pStyle w:val="Default"/>
        <w:numPr>
          <w:ilvl w:val="0"/>
          <w:numId w:val="3"/>
        </w:numPr>
        <w:rPr>
          <w:color w:val="auto"/>
          <w:sz w:val="22"/>
          <w:szCs w:val="22"/>
        </w:rPr>
      </w:pPr>
      <w:r w:rsidRPr="0005180B">
        <w:rPr>
          <w:b/>
          <w:bCs/>
          <w:color w:val="auto"/>
          <w:sz w:val="22"/>
          <w:szCs w:val="22"/>
        </w:rPr>
        <w:t xml:space="preserve">Tilannekatsaus: </w:t>
      </w:r>
      <w:r w:rsidRPr="0005180B">
        <w:rPr>
          <w:color w:val="auto"/>
          <w:sz w:val="22"/>
          <w:szCs w:val="22"/>
        </w:rPr>
        <w:t>Oppilaitoksilta saatu hyvin vastauksia</w:t>
      </w:r>
      <w:r w:rsidR="00BB09A9">
        <w:rPr>
          <w:color w:val="auto"/>
          <w:sz w:val="22"/>
          <w:szCs w:val="22"/>
        </w:rPr>
        <w:t>.</w:t>
      </w:r>
      <w:r w:rsidRPr="0005180B">
        <w:rPr>
          <w:color w:val="auto"/>
          <w:sz w:val="22"/>
          <w:szCs w:val="22"/>
        </w:rPr>
        <w:t xml:space="preserve"> Yhden oppilaitoksen vastaus </w:t>
      </w:r>
      <w:r w:rsidR="007D6DE7">
        <w:rPr>
          <w:color w:val="auto"/>
          <w:sz w:val="22"/>
          <w:szCs w:val="22"/>
        </w:rPr>
        <w:t xml:space="preserve">varmistukseen </w:t>
      </w:r>
      <w:r w:rsidRPr="0005180B">
        <w:rPr>
          <w:color w:val="auto"/>
          <w:sz w:val="22"/>
          <w:szCs w:val="22"/>
        </w:rPr>
        <w:t>puuttu</w:t>
      </w:r>
      <w:r w:rsidR="00BB09A9">
        <w:rPr>
          <w:color w:val="auto"/>
          <w:sz w:val="22"/>
          <w:szCs w:val="22"/>
        </w:rPr>
        <w:t xml:space="preserve">nee vielä. </w:t>
      </w:r>
    </w:p>
    <w:p w14:paraId="32BA0C0F" w14:textId="16389E18" w:rsidR="008F4FF1" w:rsidRPr="0005180B" w:rsidRDefault="008F4FF1" w:rsidP="008F4FF1">
      <w:pPr>
        <w:pStyle w:val="Default"/>
        <w:numPr>
          <w:ilvl w:val="0"/>
          <w:numId w:val="3"/>
        </w:numPr>
        <w:ind w:left="851" w:hanging="284"/>
        <w:rPr>
          <w:color w:val="auto"/>
          <w:sz w:val="22"/>
          <w:szCs w:val="22"/>
        </w:rPr>
      </w:pPr>
      <w:r w:rsidRPr="0005180B">
        <w:rPr>
          <w:color w:val="auto"/>
          <w:sz w:val="22"/>
          <w:szCs w:val="22"/>
        </w:rPr>
        <w:t>Tavoitte</w:t>
      </w:r>
      <w:r w:rsidRPr="0005180B">
        <w:rPr>
          <w:sz w:val="22"/>
          <w:szCs w:val="22"/>
        </w:rPr>
        <w:t>ena saada hyvinvointialueille ja yksityisille organisaatioille taulukkomuotoinen koostetyö</w:t>
      </w:r>
      <w:r w:rsidRPr="0005180B">
        <w:rPr>
          <w:sz w:val="22"/>
          <w:szCs w:val="22"/>
        </w:rPr>
        <w:softHyphen/>
        <w:t xml:space="preserve">kalu. </w:t>
      </w:r>
    </w:p>
    <w:p w14:paraId="266D70DF" w14:textId="29B8CAE5" w:rsidR="008F4FF1" w:rsidRPr="00080ED7" w:rsidRDefault="00033288" w:rsidP="0079275A">
      <w:pPr>
        <w:pStyle w:val="Default"/>
        <w:numPr>
          <w:ilvl w:val="0"/>
          <w:numId w:val="3"/>
        </w:numPr>
        <w:rPr>
          <w:sz w:val="22"/>
          <w:szCs w:val="22"/>
        </w:rPr>
      </w:pPr>
      <w:r w:rsidRPr="00080ED7">
        <w:rPr>
          <w:sz w:val="22"/>
          <w:szCs w:val="22"/>
        </w:rPr>
        <w:t xml:space="preserve">Koosteen/ </w:t>
      </w:r>
      <w:r w:rsidR="008F4FF1" w:rsidRPr="00080ED7">
        <w:rPr>
          <w:b/>
          <w:bCs/>
          <w:sz w:val="22"/>
          <w:szCs w:val="22"/>
        </w:rPr>
        <w:t>selvityksen valmistuttua teh</w:t>
      </w:r>
      <w:r w:rsidR="008F4FF1" w:rsidRPr="00080ED7">
        <w:rPr>
          <w:b/>
          <w:bCs/>
          <w:sz w:val="22"/>
          <w:szCs w:val="22"/>
        </w:rPr>
        <w:softHyphen/>
        <w:t>dään kirjelmä</w:t>
      </w:r>
      <w:r w:rsidR="008F4FF1" w:rsidRPr="00080ED7">
        <w:rPr>
          <w:sz w:val="22"/>
          <w:szCs w:val="22"/>
        </w:rPr>
        <w:t xml:space="preserve"> Opetusministeriölle, että mainittuihin opintoihin sisältyisi jatkossa lääke</w:t>
      </w:r>
      <w:r w:rsidR="008F4FF1" w:rsidRPr="00080ED7">
        <w:rPr>
          <w:sz w:val="22"/>
          <w:szCs w:val="22"/>
        </w:rPr>
        <w:softHyphen/>
        <w:t>hoidon opintoja.</w:t>
      </w:r>
      <w:r w:rsidR="008F4FF1" w:rsidRPr="00080ED7">
        <w:rPr>
          <w:color w:val="auto"/>
          <w:sz w:val="22"/>
          <w:szCs w:val="22"/>
        </w:rPr>
        <w:t xml:space="preserve"> </w:t>
      </w:r>
      <w:r w:rsidR="008F4FF1" w:rsidRPr="00080ED7">
        <w:rPr>
          <w:sz w:val="22"/>
          <w:szCs w:val="22"/>
        </w:rPr>
        <w:t>Tarkoituksena olisi saada sosionomien tutkintoon yhtenäinen lääkehoidon osaamisen opintokokonaisuus</w:t>
      </w:r>
      <w:r w:rsidRPr="00080ED7">
        <w:rPr>
          <w:sz w:val="22"/>
          <w:szCs w:val="22"/>
        </w:rPr>
        <w:t xml:space="preserve"> </w:t>
      </w:r>
      <w:r w:rsidR="008F4FF1" w:rsidRPr="00080ED7">
        <w:rPr>
          <w:sz w:val="22"/>
          <w:szCs w:val="22"/>
        </w:rPr>
        <w:t>/ malli lääkehoidon osaamisen varmistamisesta.</w:t>
      </w:r>
      <w:r w:rsidR="00080ED7" w:rsidRPr="00080ED7">
        <w:rPr>
          <w:sz w:val="22"/>
          <w:szCs w:val="22"/>
        </w:rPr>
        <w:t xml:space="preserve"> </w:t>
      </w:r>
      <w:r w:rsidRPr="00080ED7">
        <w:rPr>
          <w:sz w:val="22"/>
          <w:szCs w:val="22"/>
        </w:rPr>
        <w:t>Kansallista linjausta lääkehoidon opintojen sisältymisestä samansisältöisenä kaikille (vähintään vapaavalintaisina opintoina) toivotaan.</w:t>
      </w:r>
    </w:p>
    <w:p w14:paraId="4F8FD12F" w14:textId="49216C01" w:rsidR="008F4FF1" w:rsidRPr="0005180B" w:rsidRDefault="008F4FF1" w:rsidP="008F4FF1">
      <w:pPr>
        <w:pStyle w:val="Default"/>
        <w:numPr>
          <w:ilvl w:val="0"/>
          <w:numId w:val="3"/>
        </w:numPr>
        <w:rPr>
          <w:color w:val="auto"/>
          <w:sz w:val="22"/>
          <w:szCs w:val="22"/>
        </w:rPr>
      </w:pPr>
      <w:r w:rsidRPr="0005180B">
        <w:rPr>
          <w:sz w:val="22"/>
          <w:szCs w:val="22"/>
        </w:rPr>
        <w:t xml:space="preserve">Keskusteltu </w:t>
      </w:r>
      <w:r w:rsidR="00033288">
        <w:rPr>
          <w:sz w:val="22"/>
          <w:szCs w:val="22"/>
        </w:rPr>
        <w:t xml:space="preserve">siitä, </w:t>
      </w:r>
      <w:r w:rsidRPr="0005180B">
        <w:rPr>
          <w:sz w:val="22"/>
          <w:szCs w:val="22"/>
        </w:rPr>
        <w:t xml:space="preserve">miten geronomien </w:t>
      </w:r>
      <w:r w:rsidR="00033288">
        <w:rPr>
          <w:sz w:val="22"/>
          <w:szCs w:val="22"/>
        </w:rPr>
        <w:t xml:space="preserve">ja sosionomien </w:t>
      </w:r>
      <w:r w:rsidRPr="0005180B">
        <w:rPr>
          <w:sz w:val="22"/>
          <w:szCs w:val="22"/>
        </w:rPr>
        <w:t>koulutuksessa lääkehoidon opintoja tullaan toteuttamaan</w:t>
      </w:r>
      <w:r w:rsidR="00033288">
        <w:rPr>
          <w:sz w:val="22"/>
          <w:szCs w:val="22"/>
        </w:rPr>
        <w:t xml:space="preserve">; </w:t>
      </w:r>
      <w:r w:rsidRPr="0005180B">
        <w:rPr>
          <w:sz w:val="22"/>
          <w:szCs w:val="22"/>
        </w:rPr>
        <w:t xml:space="preserve">mikä sisältö on riittävä (suhteessa lh-tutkinnon perusteisiin) ja onko yhtenäinen amk-linja mahdollinen. Keskustelua hyvä jatkaa OKM:n suuntaan, joka määrittelee korkeakoulututkintoja. </w:t>
      </w:r>
    </w:p>
    <w:p w14:paraId="7B59DA14" w14:textId="08CDBEBD" w:rsidR="008F4FF1" w:rsidRPr="001C7F44" w:rsidRDefault="008F4FF1" w:rsidP="008F4FF1">
      <w:pPr>
        <w:pStyle w:val="Default"/>
        <w:numPr>
          <w:ilvl w:val="0"/>
          <w:numId w:val="3"/>
        </w:numPr>
        <w:rPr>
          <w:b/>
          <w:bCs/>
          <w:color w:val="auto"/>
          <w:sz w:val="22"/>
          <w:szCs w:val="22"/>
        </w:rPr>
      </w:pPr>
      <w:r w:rsidRPr="001C7F44">
        <w:rPr>
          <w:b/>
          <w:bCs/>
          <w:sz w:val="22"/>
          <w:szCs w:val="22"/>
        </w:rPr>
        <w:t xml:space="preserve">Tavoitteena saada edistettyä pienryhmällä </w:t>
      </w:r>
      <w:r w:rsidR="007D6DE7">
        <w:rPr>
          <w:b/>
          <w:bCs/>
          <w:sz w:val="22"/>
          <w:szCs w:val="22"/>
        </w:rPr>
        <w:t xml:space="preserve">kevään </w:t>
      </w:r>
      <w:r w:rsidRPr="00033288">
        <w:rPr>
          <w:sz w:val="22"/>
          <w:szCs w:val="22"/>
        </w:rPr>
        <w:t>202</w:t>
      </w:r>
      <w:r w:rsidR="007D6DE7">
        <w:rPr>
          <w:sz w:val="22"/>
          <w:szCs w:val="22"/>
        </w:rPr>
        <w:t>6</w:t>
      </w:r>
      <w:r w:rsidRPr="00033288">
        <w:rPr>
          <w:sz w:val="22"/>
          <w:szCs w:val="22"/>
        </w:rPr>
        <w:t xml:space="preserve"> aikana</w:t>
      </w:r>
      <w:r w:rsidR="00BB09A9">
        <w:rPr>
          <w:sz w:val="22"/>
          <w:szCs w:val="22"/>
        </w:rPr>
        <w:t xml:space="preserve"> </w:t>
      </w:r>
      <w:r w:rsidR="00BB09A9" w:rsidRPr="00BB09A9">
        <w:rPr>
          <w:sz w:val="22"/>
          <w:szCs w:val="22"/>
        </w:rPr>
        <w:sym w:font="Wingdings" w:char="F0E0"/>
      </w:r>
      <w:r w:rsidR="00BB09A9">
        <w:rPr>
          <w:sz w:val="22"/>
          <w:szCs w:val="22"/>
        </w:rPr>
        <w:t xml:space="preserve"> sovitellaan pienryhmälle työstöaikaa keväälle 2026.</w:t>
      </w:r>
    </w:p>
    <w:p w14:paraId="41103357" w14:textId="77777777" w:rsidR="008F4FF1" w:rsidRPr="0005180B" w:rsidRDefault="008F4FF1" w:rsidP="008F4FF1">
      <w:pPr>
        <w:pStyle w:val="Default"/>
        <w:rPr>
          <w:sz w:val="22"/>
          <w:szCs w:val="22"/>
        </w:rPr>
      </w:pPr>
    </w:p>
    <w:p w14:paraId="258E7709" w14:textId="03C4D2BE" w:rsidR="008F4FF1" w:rsidRDefault="008F4FF1" w:rsidP="008F4FF1">
      <w:pPr>
        <w:pStyle w:val="Default"/>
        <w:numPr>
          <w:ilvl w:val="0"/>
          <w:numId w:val="1"/>
        </w:numPr>
        <w:spacing w:before="120"/>
        <w:ind w:left="357" w:hanging="357"/>
        <w:rPr>
          <w:b/>
          <w:bCs/>
          <w:color w:val="auto"/>
          <w:sz w:val="22"/>
          <w:szCs w:val="22"/>
        </w:rPr>
      </w:pPr>
      <w:r w:rsidRPr="0005180B">
        <w:rPr>
          <w:b/>
          <w:bCs/>
          <w:color w:val="auto"/>
          <w:sz w:val="22"/>
          <w:szCs w:val="22"/>
        </w:rPr>
        <w:t>Koordinaatioryhmän terveiset</w:t>
      </w:r>
    </w:p>
    <w:p w14:paraId="1452C9DF" w14:textId="23C4743B" w:rsidR="00FF7580" w:rsidRPr="00FF7580" w:rsidRDefault="003D3257" w:rsidP="00FF7580">
      <w:pPr>
        <w:pStyle w:val="Default"/>
        <w:numPr>
          <w:ilvl w:val="0"/>
          <w:numId w:val="3"/>
        </w:numPr>
        <w:spacing w:before="120"/>
      </w:pPr>
      <w:r w:rsidRPr="003D3257">
        <w:rPr>
          <w:color w:val="auto"/>
          <w:sz w:val="22"/>
          <w:szCs w:val="22"/>
        </w:rPr>
        <w:t>26.3. kehittämisverkoston yhtei</w:t>
      </w:r>
      <w:r>
        <w:rPr>
          <w:color w:val="auto"/>
          <w:sz w:val="22"/>
          <w:szCs w:val="22"/>
        </w:rPr>
        <w:t>s</w:t>
      </w:r>
      <w:r w:rsidRPr="003D3257">
        <w:rPr>
          <w:color w:val="auto"/>
          <w:sz w:val="22"/>
          <w:szCs w:val="22"/>
        </w:rPr>
        <w:t>tapaaminen</w:t>
      </w:r>
      <w:r w:rsidR="00FF7580">
        <w:rPr>
          <w:color w:val="auto"/>
          <w:sz w:val="22"/>
          <w:szCs w:val="22"/>
        </w:rPr>
        <w:t xml:space="preserve"> / Päivi Kiviranta viesti: </w:t>
      </w:r>
    </w:p>
    <w:p w14:paraId="47172F7A" w14:textId="77777777" w:rsidR="00FF7580" w:rsidRPr="00FF7580" w:rsidRDefault="00FF7580" w:rsidP="00FF7580">
      <w:pPr>
        <w:pStyle w:val="Default"/>
        <w:numPr>
          <w:ilvl w:val="1"/>
          <w:numId w:val="3"/>
        </w:numPr>
        <w:spacing w:before="120"/>
        <w:rPr>
          <w:sz w:val="22"/>
          <w:szCs w:val="22"/>
        </w:rPr>
      </w:pPr>
      <w:r w:rsidRPr="00FF7580">
        <w:rPr>
          <w:sz w:val="22"/>
          <w:szCs w:val="22"/>
        </w:rPr>
        <w:t xml:space="preserve">Mikäli joku tunnistaa, ettei ole saanut </w:t>
      </w:r>
      <w:r w:rsidRPr="00FF7580">
        <w:rPr>
          <w:sz w:val="22"/>
          <w:szCs w:val="22"/>
          <w:u w:val="single"/>
        </w:rPr>
        <w:t>kalenterikutsua kehittämisverkoston yhteistapaamiseen 26.3.</w:t>
      </w:r>
      <w:r w:rsidRPr="00FF7580">
        <w:rPr>
          <w:sz w:val="22"/>
          <w:szCs w:val="22"/>
        </w:rPr>
        <w:t xml:space="preserve">, niin tapaamiseen ilmoittautuminen on ehkä päässyt unohtumaan. Tässä tapauksessa voi olla vielä yhteydessä Päivi Kivirantaan </w:t>
      </w:r>
      <w:hyperlink r:id="rId11" w:history="1">
        <w:r w:rsidRPr="00FF7580">
          <w:rPr>
            <w:rStyle w:val="Hyperlinkki"/>
            <w:sz w:val="22"/>
            <w:szCs w:val="22"/>
          </w:rPr>
          <w:t>paivi.kiviranta@fimea.fi</w:t>
        </w:r>
      </w:hyperlink>
      <w:r w:rsidRPr="00FF7580">
        <w:rPr>
          <w:sz w:val="22"/>
          <w:szCs w:val="22"/>
        </w:rPr>
        <w:t> </w:t>
      </w:r>
    </w:p>
    <w:p w14:paraId="7913B57B" w14:textId="5DD56AFB" w:rsidR="00FF7580" w:rsidRPr="00FF7580" w:rsidRDefault="00FF7580" w:rsidP="00AB2F85">
      <w:pPr>
        <w:pStyle w:val="Default"/>
        <w:numPr>
          <w:ilvl w:val="1"/>
          <w:numId w:val="3"/>
        </w:numPr>
        <w:rPr>
          <w:sz w:val="22"/>
          <w:szCs w:val="22"/>
        </w:rPr>
      </w:pPr>
      <w:r w:rsidRPr="00FF7580">
        <w:rPr>
          <w:sz w:val="22"/>
          <w:szCs w:val="22"/>
        </w:rPr>
        <w:t>Tapaaminen järjestetään paikan päällä Fimean Helsingin ja Kuopion toimipisteissä. Tapaamisesta on lähetetty kutsu 1. kerran sähköpostilla 21.1.2026 kaikille kehittämisverkoston jäsenille.</w:t>
      </w:r>
      <w:r w:rsidR="00080ED7" w:rsidRPr="00080ED7">
        <w:rPr>
          <w:sz w:val="22"/>
          <w:szCs w:val="22"/>
        </w:rPr>
        <w:t xml:space="preserve"> </w:t>
      </w:r>
      <w:r w:rsidRPr="00FF7580">
        <w:rPr>
          <w:sz w:val="22"/>
          <w:szCs w:val="22"/>
        </w:rPr>
        <w:t>Kehittämisverkoston strategiatyöhön pääsee osallistumaan yhteistapaamisen jälkeen julkaistavalla Howspace -alustalla.</w:t>
      </w:r>
    </w:p>
    <w:p w14:paraId="28A3E1A9" w14:textId="5F761857" w:rsidR="003D3257" w:rsidRPr="00080ED7" w:rsidRDefault="003D3257" w:rsidP="003D3257">
      <w:pPr>
        <w:pStyle w:val="Default"/>
        <w:numPr>
          <w:ilvl w:val="0"/>
          <w:numId w:val="3"/>
        </w:numPr>
        <w:spacing w:before="120"/>
        <w:rPr>
          <w:i/>
          <w:iCs/>
          <w:color w:val="auto"/>
          <w:sz w:val="22"/>
          <w:szCs w:val="22"/>
        </w:rPr>
      </w:pPr>
      <w:r w:rsidRPr="00080ED7">
        <w:rPr>
          <w:color w:val="auto"/>
          <w:sz w:val="22"/>
          <w:szCs w:val="22"/>
        </w:rPr>
        <w:t>Lääkehoidon päivä</w:t>
      </w:r>
      <w:r w:rsidR="00080ED7" w:rsidRPr="00080ED7">
        <w:rPr>
          <w:color w:val="auto"/>
          <w:sz w:val="22"/>
          <w:szCs w:val="22"/>
        </w:rPr>
        <w:t>n</w:t>
      </w:r>
      <w:r w:rsidRPr="00080ED7">
        <w:rPr>
          <w:color w:val="auto"/>
          <w:sz w:val="22"/>
          <w:szCs w:val="22"/>
        </w:rPr>
        <w:t xml:space="preserve"> 12.3</w:t>
      </w:r>
      <w:r w:rsidRPr="00080ED7">
        <w:rPr>
          <w:i/>
          <w:iCs/>
          <w:color w:val="auto"/>
          <w:sz w:val="22"/>
          <w:szCs w:val="22"/>
        </w:rPr>
        <w:t>.</w:t>
      </w:r>
      <w:r w:rsidR="00015AB6" w:rsidRPr="00080ED7">
        <w:rPr>
          <w:i/>
          <w:iCs/>
          <w:color w:val="auto"/>
          <w:sz w:val="22"/>
          <w:szCs w:val="22"/>
        </w:rPr>
        <w:t xml:space="preserve"> </w:t>
      </w:r>
      <w:r w:rsidR="00015AB6" w:rsidRPr="00080ED7">
        <w:rPr>
          <w:color w:val="auto"/>
          <w:sz w:val="22"/>
          <w:szCs w:val="22"/>
        </w:rPr>
        <w:sym w:font="Wingdings" w:char="F0E0"/>
      </w:r>
      <w:r w:rsidR="00015AB6" w:rsidRPr="00080ED7">
        <w:rPr>
          <w:color w:val="auto"/>
          <w:sz w:val="22"/>
          <w:szCs w:val="22"/>
        </w:rPr>
        <w:t xml:space="preserve"> </w:t>
      </w:r>
      <w:r w:rsidR="007D6DE7" w:rsidRPr="00080ED7">
        <w:rPr>
          <w:color w:val="auto"/>
          <w:sz w:val="22"/>
          <w:szCs w:val="22"/>
        </w:rPr>
        <w:t xml:space="preserve">webinaariin </w:t>
      </w:r>
      <w:r w:rsidR="00015AB6" w:rsidRPr="00080ED7">
        <w:rPr>
          <w:color w:val="auto"/>
          <w:sz w:val="22"/>
          <w:szCs w:val="22"/>
        </w:rPr>
        <w:t>osallistujia oli n. 600, linkki</w:t>
      </w:r>
      <w:r w:rsidR="007D6DE7" w:rsidRPr="00080ED7">
        <w:rPr>
          <w:color w:val="auto"/>
          <w:sz w:val="22"/>
          <w:szCs w:val="22"/>
        </w:rPr>
        <w:t xml:space="preserve"> tallenteeseen</w:t>
      </w:r>
      <w:r w:rsidR="007D6DE7" w:rsidRPr="00080ED7">
        <w:rPr>
          <w:color w:val="auto"/>
          <w:kern w:val="2"/>
          <w:sz w:val="22"/>
          <w:szCs w:val="22"/>
          <w14:ligatures w14:val="standardContextual"/>
        </w:rPr>
        <w:t xml:space="preserve"> ”Lääkehoito alkaa tiedosta – Itsehoitolääkkeet osana lääkitystäni”</w:t>
      </w:r>
      <w:r w:rsidR="007D6DE7" w:rsidRPr="00080ED7">
        <w:rPr>
          <w:color w:val="auto"/>
          <w:kern w:val="2"/>
          <w:sz w:val="22"/>
          <w:szCs w:val="22"/>
          <w14:ligatures w14:val="standardContextual"/>
        </w:rPr>
        <w:t xml:space="preserve"> </w:t>
      </w:r>
      <w:r w:rsidR="007D6DE7" w:rsidRPr="00080ED7">
        <w:rPr>
          <w:color w:val="auto"/>
          <w:kern w:val="2"/>
          <w:sz w:val="22"/>
          <w:szCs w:val="22"/>
          <w14:ligatures w14:val="standardContextual"/>
        </w:rPr>
        <w:t xml:space="preserve"> </w:t>
      </w:r>
      <w:hyperlink r:id="rId12" w:tgtFrame="_blank" w:tooltip="https://superliitto.videosync.fi/laakehoidon-paiva-2026" w:history="1">
        <w:r w:rsidR="007D6DE7" w:rsidRPr="00080ED7">
          <w:rPr>
            <w:color w:val="0000FF"/>
            <w:kern w:val="2"/>
            <w:sz w:val="22"/>
            <w:szCs w:val="22"/>
            <w:u w:val="single"/>
            <w14:ligatures w14:val="standardContextual"/>
          </w:rPr>
          <w:t>Lähetyksen tallenteen voi katsoa myöhemmin tästä linkistä.</w:t>
        </w:r>
      </w:hyperlink>
    </w:p>
    <w:p w14:paraId="67F45B41" w14:textId="1FA8756F" w:rsidR="00015AB6" w:rsidRPr="00015AB6" w:rsidRDefault="00015AB6" w:rsidP="003D3257">
      <w:pPr>
        <w:pStyle w:val="Default"/>
        <w:numPr>
          <w:ilvl w:val="0"/>
          <w:numId w:val="3"/>
        </w:numPr>
        <w:spacing w:before="120"/>
        <w:rPr>
          <w:color w:val="auto"/>
          <w:sz w:val="22"/>
          <w:szCs w:val="22"/>
        </w:rPr>
      </w:pPr>
      <w:r w:rsidRPr="00015AB6">
        <w:rPr>
          <w:color w:val="auto"/>
          <w:sz w:val="22"/>
          <w:szCs w:val="22"/>
        </w:rPr>
        <w:lastRenderedPageBreak/>
        <w:t>Tulevaan str</w:t>
      </w:r>
      <w:r w:rsidR="007D6DE7">
        <w:rPr>
          <w:color w:val="auto"/>
          <w:sz w:val="22"/>
          <w:szCs w:val="22"/>
        </w:rPr>
        <w:t>ategia</w:t>
      </w:r>
      <w:r w:rsidRPr="00015AB6">
        <w:rPr>
          <w:color w:val="auto"/>
          <w:sz w:val="22"/>
          <w:szCs w:val="22"/>
        </w:rPr>
        <w:t xml:space="preserve">kauteen valmistautumiseen </w:t>
      </w:r>
      <w:r w:rsidR="007D6DE7">
        <w:rPr>
          <w:color w:val="auto"/>
          <w:sz w:val="22"/>
          <w:szCs w:val="22"/>
        </w:rPr>
        <w:t xml:space="preserve">toivottaisiin syksyllä </w:t>
      </w:r>
      <w:r w:rsidRPr="00015AB6">
        <w:rPr>
          <w:color w:val="auto"/>
          <w:sz w:val="22"/>
          <w:szCs w:val="22"/>
        </w:rPr>
        <w:t xml:space="preserve">lisätietoa: </w:t>
      </w:r>
      <w:r w:rsidR="007D6DE7">
        <w:rPr>
          <w:color w:val="auto"/>
          <w:sz w:val="22"/>
          <w:szCs w:val="22"/>
        </w:rPr>
        <w:t>Päivi Kiviranta</w:t>
      </w:r>
      <w:r w:rsidR="00054A6D">
        <w:rPr>
          <w:color w:val="auto"/>
          <w:sz w:val="22"/>
          <w:szCs w:val="22"/>
        </w:rPr>
        <w:t xml:space="preserve"> tulossa </w:t>
      </w:r>
      <w:r w:rsidR="007D6DE7">
        <w:rPr>
          <w:color w:val="auto"/>
          <w:sz w:val="22"/>
          <w:szCs w:val="22"/>
        </w:rPr>
        <w:t xml:space="preserve">16.9. kokoukseen keskustelemaan työryhmän kanssa. </w:t>
      </w:r>
    </w:p>
    <w:p w14:paraId="644E4A69" w14:textId="77777777" w:rsidR="00015AB6" w:rsidRPr="0005180B" w:rsidRDefault="00015AB6" w:rsidP="003D3257">
      <w:pPr>
        <w:pStyle w:val="Default"/>
        <w:spacing w:before="120"/>
        <w:ind w:left="855"/>
        <w:rPr>
          <w:b/>
          <w:bCs/>
          <w:color w:val="auto"/>
          <w:sz w:val="22"/>
          <w:szCs w:val="22"/>
        </w:rPr>
      </w:pPr>
    </w:p>
    <w:p w14:paraId="17BEEE7D" w14:textId="77777777" w:rsidR="003D7F95" w:rsidRDefault="003D7F95" w:rsidP="003D7F95">
      <w:pPr>
        <w:pStyle w:val="Default"/>
        <w:numPr>
          <w:ilvl w:val="0"/>
          <w:numId w:val="1"/>
        </w:numPr>
        <w:ind w:left="284" w:hanging="284"/>
        <w:rPr>
          <w:b/>
          <w:sz w:val="22"/>
          <w:szCs w:val="22"/>
        </w:rPr>
      </w:pPr>
      <w:r w:rsidRPr="0005180B">
        <w:rPr>
          <w:b/>
          <w:sz w:val="22"/>
          <w:szCs w:val="22"/>
        </w:rPr>
        <w:t>Muut asiat</w:t>
      </w:r>
    </w:p>
    <w:p w14:paraId="12CFF838" w14:textId="70EA1048" w:rsidR="003D7F95" w:rsidRDefault="003D7F95" w:rsidP="003D7F95">
      <w:pPr>
        <w:pStyle w:val="Default"/>
        <w:numPr>
          <w:ilvl w:val="0"/>
          <w:numId w:val="7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Turvallinen lääkehoito-opas päivitystilanne</w:t>
      </w:r>
      <w:r w:rsidR="000D71C2">
        <w:rPr>
          <w:bCs/>
          <w:sz w:val="22"/>
          <w:szCs w:val="22"/>
        </w:rPr>
        <w:t xml:space="preserve"> / Sami Sneck</w:t>
      </w:r>
    </w:p>
    <w:p w14:paraId="189F9A90" w14:textId="42576BE8" w:rsidR="00A813BF" w:rsidRDefault="00A813BF" w:rsidP="00A813BF">
      <w:pPr>
        <w:pStyle w:val="Default"/>
        <w:ind w:left="720"/>
        <w:rPr>
          <w:bCs/>
          <w:sz w:val="22"/>
          <w:szCs w:val="22"/>
        </w:rPr>
      </w:pPr>
      <w:r>
        <w:rPr>
          <w:bCs/>
          <w:sz w:val="22"/>
          <w:szCs w:val="22"/>
        </w:rPr>
        <w:t>Sami avasi oppaan päivitystilannetta ja aikataulua sekä keskeisiä tunnistettuja päivitystarpeita. Aiheesta virisi runsaasti keskustelua ja hyviä ajatuksia</w:t>
      </w:r>
      <w:r w:rsidR="00080ED7">
        <w:rPr>
          <w:bCs/>
          <w:sz w:val="22"/>
          <w:szCs w:val="22"/>
        </w:rPr>
        <w:t xml:space="preserve"> ja saamme työryhmän kokouksissa päivitystä etenemisen vaiheista.</w:t>
      </w:r>
      <w:r>
        <w:rPr>
          <w:bCs/>
          <w:sz w:val="22"/>
          <w:szCs w:val="22"/>
        </w:rPr>
        <w:t xml:space="preserve"> </w:t>
      </w:r>
    </w:p>
    <w:p w14:paraId="752504AD" w14:textId="6ACEC494" w:rsidR="00C127EE" w:rsidRPr="00C127EE" w:rsidRDefault="00C127EE" w:rsidP="0009699A">
      <w:pPr>
        <w:pStyle w:val="Luettelokappale"/>
        <w:numPr>
          <w:ilvl w:val="0"/>
          <w:numId w:val="7"/>
        </w:numPr>
        <w:rPr>
          <w:rFonts w:ascii="Arial" w:eastAsia="Times New Roman" w:hAnsi="Arial" w:cs="Arial"/>
          <w:color w:val="000000"/>
        </w:rPr>
      </w:pPr>
      <w:r w:rsidRPr="00C127EE">
        <w:rPr>
          <w:rFonts w:ascii="Arial" w:eastAsia="Times New Roman" w:hAnsi="Arial" w:cs="Arial"/>
          <w:color w:val="000000"/>
        </w:rPr>
        <w:t xml:space="preserve">Tiia Saastamoisen ja Katri Melto-Ojalaisen kirjoittama Sic!-artikkeli "Kansallinen suositus auttaa organisaatioita lääkehoidon osaamisen varmistamisessa" on julkaistu. Linkki artikkeliin: </w:t>
      </w:r>
      <w:hyperlink r:id="rId13" w:history="1">
        <w:r w:rsidRPr="00C127EE">
          <w:rPr>
            <w:rStyle w:val="Hyperlinkki"/>
            <w:rFonts w:ascii="Arial" w:eastAsia="Times New Roman" w:hAnsi="Arial" w:cs="Arial"/>
          </w:rPr>
          <w:t>https://sic.fimea.fi/-/kansallinen-suositus-auttaa-organisaatioita-laakehoidon-osaamisen-varmistamisessa</w:t>
        </w:r>
      </w:hyperlink>
    </w:p>
    <w:p w14:paraId="15760C3A" w14:textId="75248307" w:rsidR="00C127EE" w:rsidRDefault="00C127EE" w:rsidP="00C127EE">
      <w:pPr>
        <w:pStyle w:val="Luettelokappale"/>
      </w:pPr>
      <w:r w:rsidRPr="00C127EE">
        <w:rPr>
          <w:rFonts w:ascii="Arial" w:eastAsia="Times New Roman" w:hAnsi="Arial" w:cs="Arial"/>
          <w:color w:val="000000"/>
        </w:rPr>
        <w:t xml:space="preserve">Linkki suositukseen: </w:t>
      </w:r>
      <w:hyperlink r:id="rId14" w:tooltip="https://fimea.fi/documents/147152901/159465581/Kansallinen+suositus+-+L%C3%A4%C3%A4kehoidon+teoriaosaamisen+varmistaminen.pdf/8aa3911e-950d-2a94-ad65-4dfa73659935/Kansallinen+suositus+-+L%C3%A4%C3%A4kehoidon+teoriaosaamisen+varmistaminen.pdf?t=17255379135" w:history="1">
        <w:r w:rsidRPr="00C127EE">
          <w:rPr>
            <w:rStyle w:val="Hyperlinkki"/>
            <w:rFonts w:ascii="Arial" w:eastAsia="Times New Roman" w:hAnsi="Arial" w:cs="Arial"/>
          </w:rPr>
          <w:t>Lääkehoidon teoriaosaamisen varmistaminen</w:t>
        </w:r>
      </w:hyperlink>
      <w:r w:rsidRPr="00C127EE">
        <w:rPr>
          <w:rFonts w:ascii="Arial" w:eastAsia="Times New Roman" w:hAnsi="Arial" w:cs="Arial"/>
          <w:color w:val="000000"/>
        </w:rPr>
        <w:t xml:space="preserve"> Liitteet löytyvät täältä: </w:t>
      </w:r>
      <w:hyperlink r:id="rId15" w:history="1">
        <w:r w:rsidRPr="00C127EE">
          <w:rPr>
            <w:rStyle w:val="Hyperlinkki"/>
            <w:rFonts w:ascii="Arial" w:eastAsia="Times New Roman" w:hAnsi="Arial" w:cs="Arial"/>
          </w:rPr>
          <w:t>https://fimea.fi/kehittaminen/laakeinformaation_kehittaminen/laadukas-laakeinformaatio</w:t>
        </w:r>
      </w:hyperlink>
      <w:r>
        <w:rPr>
          <w:rFonts w:ascii="Arial" w:eastAsia="Times New Roman" w:hAnsi="Arial" w:cs="Arial"/>
          <w:color w:val="000000"/>
        </w:rPr>
        <w:t xml:space="preserve"> </w:t>
      </w:r>
      <w:r w:rsidRPr="00C127EE">
        <w:rPr>
          <w:rFonts w:ascii="Arial" w:hAnsi="Arial" w:cs="Arial"/>
          <w:color w:val="000000"/>
        </w:rPr>
        <w:t xml:space="preserve">Fimea on tehnyt Sic!-artikkelista myös LinkedIn-päivityksen, jota on helppo jakaa: </w:t>
      </w:r>
      <w:hyperlink r:id="rId16" w:history="1">
        <w:r w:rsidRPr="00C127EE">
          <w:rPr>
            <w:rStyle w:val="Hyperlinkki"/>
            <w:rFonts w:ascii="Arial" w:hAnsi="Arial" w:cs="Arial"/>
          </w:rPr>
          <w:t>https://www.linkedin.com/feed/update/urn:li:activity:7420377662822653952</w:t>
        </w:r>
      </w:hyperlink>
    </w:p>
    <w:p w14:paraId="6909CAAF" w14:textId="77777777" w:rsidR="007176B5" w:rsidRDefault="007176B5" w:rsidP="00C127EE">
      <w:pPr>
        <w:pStyle w:val="Luettelokappale"/>
        <w:rPr>
          <w:rFonts w:ascii="Arial" w:eastAsia="Times New Roman" w:hAnsi="Arial" w:cs="Arial"/>
          <w:color w:val="000000"/>
        </w:rPr>
      </w:pPr>
    </w:p>
    <w:p w14:paraId="132901E5" w14:textId="67DEF2E5" w:rsidR="008F4FF1" w:rsidRPr="0005180B" w:rsidRDefault="008F4FF1" w:rsidP="008F4FF1">
      <w:pPr>
        <w:pStyle w:val="Default"/>
        <w:numPr>
          <w:ilvl w:val="0"/>
          <w:numId w:val="1"/>
        </w:numPr>
        <w:spacing w:before="120"/>
        <w:ind w:left="284" w:hanging="284"/>
        <w:rPr>
          <w:b/>
          <w:color w:val="auto"/>
          <w:sz w:val="22"/>
          <w:szCs w:val="22"/>
        </w:rPr>
      </w:pPr>
      <w:r w:rsidRPr="0005180B">
        <w:rPr>
          <w:b/>
          <w:color w:val="auto"/>
          <w:sz w:val="22"/>
          <w:szCs w:val="22"/>
        </w:rPr>
        <w:t xml:space="preserve"> Kokoukset 202</w:t>
      </w:r>
      <w:r w:rsidR="00033288">
        <w:rPr>
          <w:b/>
          <w:color w:val="auto"/>
          <w:sz w:val="22"/>
          <w:szCs w:val="22"/>
        </w:rPr>
        <w:t>6</w:t>
      </w:r>
      <w:r w:rsidRPr="0005180B">
        <w:rPr>
          <w:b/>
          <w:color w:val="auto"/>
          <w:sz w:val="22"/>
          <w:szCs w:val="22"/>
        </w:rPr>
        <w:t>:</w:t>
      </w:r>
    </w:p>
    <w:p w14:paraId="273A69C3" w14:textId="15659C41" w:rsidR="008F4FF1" w:rsidRPr="00033288" w:rsidRDefault="00033288" w:rsidP="00033288">
      <w:pPr>
        <w:pStyle w:val="Luettelokappal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3288">
        <w:rPr>
          <w:rFonts w:ascii="Arial" w:hAnsi="Arial" w:cs="Arial"/>
        </w:rPr>
        <w:t xml:space="preserve">ke </w:t>
      </w:r>
      <w:r w:rsidR="008F4FF1" w:rsidRPr="00033288">
        <w:rPr>
          <w:rFonts w:ascii="Arial" w:hAnsi="Arial" w:cs="Arial"/>
        </w:rPr>
        <w:t>1</w:t>
      </w:r>
      <w:r>
        <w:rPr>
          <w:rFonts w:ascii="Arial" w:hAnsi="Arial" w:cs="Arial"/>
        </w:rPr>
        <w:t>8</w:t>
      </w:r>
      <w:r w:rsidR="008F4FF1" w:rsidRPr="00033288">
        <w:rPr>
          <w:rFonts w:ascii="Arial" w:hAnsi="Arial" w:cs="Arial"/>
        </w:rPr>
        <w:t>.</w:t>
      </w:r>
      <w:r>
        <w:rPr>
          <w:rFonts w:ascii="Arial" w:hAnsi="Arial" w:cs="Arial"/>
        </w:rPr>
        <w:t>3</w:t>
      </w:r>
      <w:r w:rsidR="008F4FF1" w:rsidRPr="00033288">
        <w:rPr>
          <w:rFonts w:ascii="Arial" w:hAnsi="Arial" w:cs="Arial"/>
        </w:rPr>
        <w:t>. klo. 13-15</w:t>
      </w:r>
    </w:p>
    <w:p w14:paraId="06F820D4" w14:textId="6FE45C46" w:rsidR="008F4FF1" w:rsidRDefault="008F4FF1" w:rsidP="008F4FF1">
      <w:pPr>
        <w:pStyle w:val="Luettelokappal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5180B">
        <w:rPr>
          <w:rFonts w:ascii="Arial" w:hAnsi="Arial" w:cs="Arial"/>
        </w:rPr>
        <w:t xml:space="preserve">ke </w:t>
      </w:r>
      <w:r w:rsidR="00033288">
        <w:rPr>
          <w:rFonts w:ascii="Arial" w:hAnsi="Arial" w:cs="Arial"/>
        </w:rPr>
        <w:t>6</w:t>
      </w:r>
      <w:r w:rsidRPr="0005180B">
        <w:rPr>
          <w:rFonts w:ascii="Arial" w:hAnsi="Arial" w:cs="Arial"/>
        </w:rPr>
        <w:t>.</w:t>
      </w:r>
      <w:r w:rsidR="00033288">
        <w:rPr>
          <w:rFonts w:ascii="Arial" w:hAnsi="Arial" w:cs="Arial"/>
        </w:rPr>
        <w:t>5</w:t>
      </w:r>
      <w:r w:rsidRPr="0005180B">
        <w:rPr>
          <w:rFonts w:ascii="Arial" w:hAnsi="Arial" w:cs="Arial"/>
        </w:rPr>
        <w:t>. klo. 13-15</w:t>
      </w:r>
    </w:p>
    <w:p w14:paraId="5E7992A1" w14:textId="3E41EC60" w:rsidR="008F4FF1" w:rsidRPr="000C59AA" w:rsidRDefault="000C59AA" w:rsidP="000C59AA">
      <w:pPr>
        <w:pStyle w:val="Luettelokappal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</w:rPr>
      </w:pPr>
      <w:r w:rsidRPr="000C59AA">
        <w:rPr>
          <w:rFonts w:ascii="Arial" w:hAnsi="Arial" w:cs="Arial"/>
        </w:rPr>
        <w:t>ke 16.9</w:t>
      </w:r>
      <w:r>
        <w:rPr>
          <w:rFonts w:ascii="Arial" w:hAnsi="Arial" w:cs="Arial"/>
        </w:rPr>
        <w:t>. klo. 13-15</w:t>
      </w:r>
    </w:p>
    <w:p w14:paraId="09F975CD" w14:textId="0AE9D151" w:rsidR="000C59AA" w:rsidRDefault="000C59AA" w:rsidP="000C59AA">
      <w:pPr>
        <w:pStyle w:val="Luettelokappal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C59AA">
        <w:rPr>
          <w:rFonts w:ascii="Arial" w:hAnsi="Arial" w:cs="Arial"/>
        </w:rPr>
        <w:t>ke 25.11.klo. 13-15</w:t>
      </w:r>
    </w:p>
    <w:p w14:paraId="41B0540A" w14:textId="77777777" w:rsidR="000C59AA" w:rsidRPr="000C59AA" w:rsidRDefault="000C59AA" w:rsidP="000C59AA">
      <w:pPr>
        <w:pStyle w:val="Luettelokappale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8FB0021" w14:textId="2ED37388" w:rsidR="008F4FF1" w:rsidRPr="0005180B" w:rsidRDefault="008F4FF1" w:rsidP="00080ED7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</w:rPr>
      </w:pPr>
      <w:r w:rsidRPr="0005180B">
        <w:rPr>
          <w:rFonts w:ascii="Arial" w:hAnsi="Arial" w:cs="Arial"/>
        </w:rPr>
        <w:t xml:space="preserve">     </w:t>
      </w:r>
      <w:r w:rsidRPr="0005180B">
        <w:rPr>
          <w:rFonts w:ascii="Arial" w:hAnsi="Arial" w:cs="Arial"/>
          <w:u w:val="single"/>
        </w:rPr>
        <w:t>Koordinaatiotyöryhmän seuraavat kokoukset</w:t>
      </w:r>
      <w:r w:rsidRPr="0005180B">
        <w:rPr>
          <w:rFonts w:ascii="Arial" w:hAnsi="Arial" w:cs="Arial"/>
        </w:rPr>
        <w:t>:</w:t>
      </w:r>
    </w:p>
    <w:p w14:paraId="5040E36E" w14:textId="018D0DEB" w:rsidR="008F4FF1" w:rsidRDefault="00033288" w:rsidP="008F4FF1">
      <w:pPr>
        <w:pStyle w:val="Luettelokappal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7.5.2026</w:t>
      </w:r>
      <w:r w:rsidR="004068DA">
        <w:rPr>
          <w:rFonts w:ascii="Arial" w:hAnsi="Arial" w:cs="Arial"/>
        </w:rPr>
        <w:t xml:space="preserve"> klo. 9.30-11</w:t>
      </w:r>
    </w:p>
    <w:p w14:paraId="79C96FAE" w14:textId="1C8FE1C1" w:rsidR="004068DA" w:rsidRPr="004068DA" w:rsidRDefault="004068DA" w:rsidP="004068DA">
      <w:pPr>
        <w:pStyle w:val="Luettelokappal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068DA">
        <w:rPr>
          <w:rFonts w:ascii="Arial" w:hAnsi="Arial" w:cs="Arial"/>
        </w:rPr>
        <w:t>8.9.2026 klo</w:t>
      </w:r>
      <w:r>
        <w:rPr>
          <w:rFonts w:ascii="Arial" w:hAnsi="Arial" w:cs="Arial"/>
        </w:rPr>
        <w:t>.</w:t>
      </w:r>
      <w:r w:rsidRPr="004068DA">
        <w:rPr>
          <w:rFonts w:ascii="Arial" w:hAnsi="Arial" w:cs="Arial"/>
        </w:rPr>
        <w:t xml:space="preserve"> 13.00-14.50</w:t>
      </w:r>
    </w:p>
    <w:p w14:paraId="71579169" w14:textId="470EC45C" w:rsidR="004068DA" w:rsidRPr="0005180B" w:rsidRDefault="004068DA" w:rsidP="004068DA">
      <w:pPr>
        <w:pStyle w:val="Luettelokappal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068DA">
        <w:rPr>
          <w:rFonts w:ascii="Arial" w:hAnsi="Arial" w:cs="Arial"/>
        </w:rPr>
        <w:t>15.12.2026 klo</w:t>
      </w:r>
      <w:r>
        <w:rPr>
          <w:rFonts w:ascii="Arial" w:hAnsi="Arial" w:cs="Arial"/>
        </w:rPr>
        <w:t xml:space="preserve">. </w:t>
      </w:r>
      <w:r w:rsidRPr="004068DA">
        <w:rPr>
          <w:rFonts w:ascii="Arial" w:hAnsi="Arial" w:cs="Arial"/>
        </w:rPr>
        <w:t>12.00-13.50</w:t>
      </w:r>
    </w:p>
    <w:p w14:paraId="6461CD19" w14:textId="77777777" w:rsidR="008F4FF1" w:rsidRPr="0005180B" w:rsidRDefault="008F4FF1" w:rsidP="008F4FF1">
      <w:pPr>
        <w:pStyle w:val="Luettelokappale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</w:rPr>
      </w:pPr>
    </w:p>
    <w:p w14:paraId="2C9E8B98" w14:textId="77777777" w:rsidR="00033288" w:rsidRDefault="00033288" w:rsidP="00033288">
      <w:pPr>
        <w:pStyle w:val="Default"/>
        <w:rPr>
          <w:bCs/>
          <w:sz w:val="22"/>
          <w:szCs w:val="22"/>
        </w:rPr>
      </w:pPr>
    </w:p>
    <w:p w14:paraId="003C266B" w14:textId="77777777" w:rsidR="008F4FF1" w:rsidRDefault="008F4FF1" w:rsidP="008F4FF1">
      <w:pPr>
        <w:pStyle w:val="Default"/>
        <w:numPr>
          <w:ilvl w:val="0"/>
          <w:numId w:val="1"/>
        </w:numPr>
        <w:ind w:left="284" w:hanging="284"/>
        <w:rPr>
          <w:b/>
          <w:sz w:val="22"/>
          <w:szCs w:val="22"/>
        </w:rPr>
      </w:pPr>
      <w:r w:rsidRPr="0005180B">
        <w:rPr>
          <w:b/>
          <w:sz w:val="22"/>
          <w:szCs w:val="22"/>
        </w:rPr>
        <w:t xml:space="preserve">Kolme nostoa kokouksesta: </w:t>
      </w:r>
    </w:p>
    <w:p w14:paraId="1ADD9605" w14:textId="6B5E9ED1" w:rsidR="00B3701F" w:rsidRPr="00DC6516" w:rsidRDefault="00DC6516" w:rsidP="00DC6516">
      <w:pPr>
        <w:pStyle w:val="Default"/>
        <w:numPr>
          <w:ilvl w:val="0"/>
          <w:numId w:val="3"/>
        </w:numPr>
        <w:rPr>
          <w:b/>
          <w:sz w:val="22"/>
          <w:szCs w:val="22"/>
        </w:rPr>
      </w:pPr>
      <w:r>
        <w:t>Lääkehoidon päivä onnistui hyvin ja webinaarissa oli runsaasti kuulijoita. </w:t>
      </w:r>
    </w:p>
    <w:p w14:paraId="0C69DE48" w14:textId="0234C525" w:rsidR="00DC6516" w:rsidRPr="009A6442" w:rsidRDefault="00DC6516" w:rsidP="00DC6516">
      <w:pPr>
        <w:pStyle w:val="Default"/>
        <w:numPr>
          <w:ilvl w:val="0"/>
          <w:numId w:val="3"/>
        </w:numPr>
        <w:rPr>
          <w:b/>
          <w:sz w:val="22"/>
          <w:szCs w:val="22"/>
        </w:rPr>
      </w:pPr>
      <w:r>
        <w:t>Turvallinen lääkehoito-oppaan päivittämistyö</w:t>
      </w:r>
    </w:p>
    <w:p w14:paraId="597A9CF7" w14:textId="6BC08276" w:rsidR="009A6442" w:rsidRDefault="009A6442" w:rsidP="00DC6516">
      <w:pPr>
        <w:pStyle w:val="Default"/>
        <w:numPr>
          <w:ilvl w:val="0"/>
          <w:numId w:val="3"/>
        </w:numPr>
        <w:rPr>
          <w:b/>
          <w:sz w:val="22"/>
          <w:szCs w:val="22"/>
        </w:rPr>
      </w:pPr>
      <w:r>
        <w:t>Kansallinen lääkehoidon opettajien monialainen foorumi (LOMF) järjestetään perjantaina 13.11.2026 Messukeskuksessa. Foorumin suunnittelu</w:t>
      </w:r>
      <w:r w:rsidR="00922A7C">
        <w:t xml:space="preserve"> </w:t>
      </w:r>
      <w:r>
        <w:t>pientyöryhmässä on käynnistymässä ensi viikolla.</w:t>
      </w:r>
    </w:p>
    <w:p w14:paraId="609F25D8" w14:textId="77777777" w:rsidR="008F4FF1" w:rsidRPr="0005180B" w:rsidRDefault="008F4FF1" w:rsidP="008F4FF1">
      <w:pPr>
        <w:pStyle w:val="Default"/>
        <w:ind w:left="284"/>
        <w:rPr>
          <w:b/>
          <w:sz w:val="22"/>
          <w:szCs w:val="22"/>
        </w:rPr>
      </w:pPr>
    </w:p>
    <w:p w14:paraId="547BB119" w14:textId="1B05A52E" w:rsidR="008F4FF1" w:rsidRPr="0005180B" w:rsidRDefault="008F4FF1" w:rsidP="008F4FF1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05180B">
        <w:rPr>
          <w:b/>
          <w:bCs/>
          <w:sz w:val="22"/>
          <w:szCs w:val="22"/>
        </w:rPr>
        <w:t xml:space="preserve">Kokouksen päättäminen: </w:t>
      </w:r>
      <w:r w:rsidRPr="0005180B">
        <w:rPr>
          <w:sz w:val="22"/>
          <w:szCs w:val="22"/>
        </w:rPr>
        <w:t>puheenjohtaja päätti kokouksen klo.</w:t>
      </w:r>
      <w:r w:rsidR="00F87882">
        <w:rPr>
          <w:sz w:val="22"/>
          <w:szCs w:val="22"/>
        </w:rPr>
        <w:t xml:space="preserve"> 14.</w:t>
      </w:r>
      <w:r w:rsidR="0090564A">
        <w:rPr>
          <w:sz w:val="22"/>
          <w:szCs w:val="22"/>
        </w:rPr>
        <w:t>35</w:t>
      </w:r>
    </w:p>
    <w:p w14:paraId="2845FFEC" w14:textId="77777777" w:rsidR="008F4FF1" w:rsidRPr="0005180B" w:rsidRDefault="008F4FF1" w:rsidP="008F4FF1">
      <w:pPr>
        <w:pStyle w:val="NormaaliWWW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2077D388" w14:textId="77777777" w:rsidR="008F4FF1" w:rsidRPr="0005180B" w:rsidRDefault="008F4FF1" w:rsidP="008F4FF1">
      <w:pPr>
        <w:pStyle w:val="NormaaliWWW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FFAD73B" w14:textId="5359EACB" w:rsidR="008F4FF1" w:rsidRPr="00F41EF3" w:rsidRDefault="008F4FF1" w:rsidP="008F4FF1">
      <w:pPr>
        <w:pStyle w:val="NormaaliWWW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41EF3">
        <w:rPr>
          <w:rFonts w:ascii="Arial" w:hAnsi="Arial" w:cs="Arial"/>
          <w:sz w:val="20"/>
          <w:szCs w:val="20"/>
        </w:rPr>
        <w:t xml:space="preserve">Liitteet: </w:t>
      </w:r>
      <w:r w:rsidR="00922A7C">
        <w:rPr>
          <w:rFonts w:ascii="Arial" w:hAnsi="Arial" w:cs="Arial"/>
          <w:sz w:val="20"/>
          <w:szCs w:val="20"/>
        </w:rPr>
        <w:t>-</w:t>
      </w:r>
    </w:p>
    <w:p w14:paraId="1BF88081" w14:textId="77777777" w:rsidR="00F87882" w:rsidRPr="00F41EF3" w:rsidRDefault="00F87882" w:rsidP="008F4FF1">
      <w:pPr>
        <w:pStyle w:val="NormaaliWWW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333D6396" w14:textId="2C1425BD" w:rsidR="008F4FF1" w:rsidRPr="00F41EF3" w:rsidRDefault="008F4FF1" w:rsidP="008F4FF1">
      <w:pPr>
        <w:pStyle w:val="NormaaliWWW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41EF3">
        <w:rPr>
          <w:rFonts w:ascii="Arial" w:hAnsi="Arial" w:cs="Arial"/>
          <w:sz w:val="20"/>
          <w:szCs w:val="20"/>
        </w:rPr>
        <w:t xml:space="preserve">Jakelu </w:t>
      </w:r>
      <w:bookmarkStart w:id="3" w:name="_Hlk112750815"/>
      <w:r w:rsidRPr="00F41EF3">
        <w:rPr>
          <w:rFonts w:ascii="Arial" w:hAnsi="Arial" w:cs="Arial"/>
          <w:sz w:val="20"/>
          <w:szCs w:val="20"/>
        </w:rPr>
        <w:t xml:space="preserve">SOTE-ammattihenkilöllä on työtehtävän edellyttämä lääkehoidon osaaminen -työryhmän </w:t>
      </w:r>
      <w:bookmarkEnd w:id="3"/>
      <w:r w:rsidRPr="00F41EF3">
        <w:rPr>
          <w:rFonts w:ascii="Arial" w:hAnsi="Arial" w:cs="Arial"/>
          <w:sz w:val="20"/>
          <w:szCs w:val="20"/>
        </w:rPr>
        <w:t>jä</w:t>
      </w:r>
      <w:r w:rsidRPr="00F41EF3">
        <w:rPr>
          <w:rFonts w:ascii="Arial" w:hAnsi="Arial" w:cs="Arial"/>
          <w:sz w:val="20"/>
          <w:szCs w:val="20"/>
        </w:rPr>
        <w:softHyphen/>
        <w:t>senet ja varajäsenet toimikaudella 2021–2026.</w:t>
      </w:r>
    </w:p>
    <w:p w14:paraId="55223214" w14:textId="77777777" w:rsidR="008F4FF1" w:rsidRPr="00F41EF3" w:rsidRDefault="008F4FF1" w:rsidP="008F4FF1">
      <w:pPr>
        <w:pStyle w:val="Eivli"/>
        <w:rPr>
          <w:rFonts w:ascii="Arial" w:hAnsi="Arial" w:cs="Arial"/>
          <w:sz w:val="20"/>
          <w:szCs w:val="20"/>
        </w:rPr>
      </w:pPr>
    </w:p>
    <w:p w14:paraId="68EFCAB6" w14:textId="77777777" w:rsidR="00F41EF3" w:rsidRDefault="008F4FF1" w:rsidP="00F41EF3">
      <w:pPr>
        <w:pStyle w:val="Eivli"/>
        <w:spacing w:after="240"/>
        <w:rPr>
          <w:rFonts w:ascii="Arial" w:hAnsi="Arial" w:cs="Arial"/>
          <w:sz w:val="20"/>
          <w:szCs w:val="20"/>
        </w:rPr>
      </w:pPr>
      <w:r w:rsidRPr="00F41EF3">
        <w:rPr>
          <w:rFonts w:ascii="Arial" w:hAnsi="Arial" w:cs="Arial"/>
          <w:sz w:val="20"/>
          <w:szCs w:val="20"/>
        </w:rPr>
        <w:t>Kokouksen 1</w:t>
      </w:r>
      <w:r w:rsidR="003D7F95" w:rsidRPr="00F41EF3">
        <w:rPr>
          <w:rFonts w:ascii="Arial" w:hAnsi="Arial" w:cs="Arial"/>
          <w:sz w:val="20"/>
          <w:szCs w:val="20"/>
        </w:rPr>
        <w:t>8</w:t>
      </w:r>
      <w:r w:rsidRPr="00F41EF3">
        <w:rPr>
          <w:rFonts w:ascii="Arial" w:hAnsi="Arial" w:cs="Arial"/>
          <w:sz w:val="20"/>
          <w:szCs w:val="20"/>
        </w:rPr>
        <w:t>.</w:t>
      </w:r>
      <w:r w:rsidR="003D7F95" w:rsidRPr="00F41EF3">
        <w:rPr>
          <w:rFonts w:ascii="Arial" w:hAnsi="Arial" w:cs="Arial"/>
          <w:sz w:val="20"/>
          <w:szCs w:val="20"/>
        </w:rPr>
        <w:t>3</w:t>
      </w:r>
      <w:r w:rsidRPr="00F41EF3">
        <w:rPr>
          <w:rFonts w:ascii="Arial" w:hAnsi="Arial" w:cs="Arial"/>
          <w:sz w:val="20"/>
          <w:szCs w:val="20"/>
        </w:rPr>
        <w:t xml:space="preserve">. osallistujat: </w:t>
      </w:r>
    </w:p>
    <w:p w14:paraId="52556359" w14:textId="196FA442" w:rsidR="009B6AE2" w:rsidRPr="00F41EF3" w:rsidRDefault="004E4913" w:rsidP="00F41EF3">
      <w:pPr>
        <w:pStyle w:val="Eivli"/>
        <w:spacing w:after="240"/>
        <w:rPr>
          <w:rFonts w:ascii="Arial" w:hAnsi="Arial" w:cs="Arial"/>
          <w:sz w:val="20"/>
          <w:szCs w:val="20"/>
        </w:rPr>
      </w:pPr>
      <w:r w:rsidRPr="00F41EF3">
        <w:rPr>
          <w:rFonts w:ascii="Arial" w:hAnsi="Arial" w:cs="Arial"/>
          <w:sz w:val="20"/>
          <w:szCs w:val="20"/>
        </w:rPr>
        <w:t>Aronpuro Kirsi</w:t>
      </w:r>
      <w:r w:rsidRPr="00F41EF3">
        <w:rPr>
          <w:rFonts w:ascii="Arial" w:hAnsi="Arial" w:cs="Arial"/>
          <w:sz w:val="20"/>
          <w:szCs w:val="20"/>
        </w:rPr>
        <w:t xml:space="preserve">, </w:t>
      </w:r>
      <w:r w:rsidRPr="00F41EF3">
        <w:rPr>
          <w:rFonts w:ascii="Arial" w:hAnsi="Arial" w:cs="Arial"/>
          <w:sz w:val="20"/>
          <w:szCs w:val="20"/>
        </w:rPr>
        <w:t>Flinkman Mervi</w:t>
      </w:r>
      <w:r w:rsidRPr="00F41EF3">
        <w:rPr>
          <w:rFonts w:ascii="Arial" w:hAnsi="Arial" w:cs="Arial"/>
          <w:sz w:val="20"/>
          <w:szCs w:val="20"/>
        </w:rPr>
        <w:t xml:space="preserve">, </w:t>
      </w:r>
      <w:r w:rsidRPr="00F41EF3">
        <w:rPr>
          <w:rFonts w:ascii="Arial" w:hAnsi="Arial" w:cs="Arial"/>
          <w:sz w:val="20"/>
          <w:szCs w:val="20"/>
        </w:rPr>
        <w:t>Heinone</w:t>
      </w:r>
      <w:r w:rsidRPr="00F41EF3">
        <w:rPr>
          <w:rFonts w:ascii="Arial" w:hAnsi="Arial" w:cs="Arial"/>
          <w:sz w:val="20"/>
          <w:szCs w:val="20"/>
        </w:rPr>
        <w:t xml:space="preserve">n Hanna, </w:t>
      </w:r>
      <w:r w:rsidRPr="00F41EF3">
        <w:rPr>
          <w:rFonts w:ascii="Arial" w:hAnsi="Arial" w:cs="Arial"/>
          <w:sz w:val="20"/>
          <w:szCs w:val="20"/>
        </w:rPr>
        <w:t>Honkaniemi</w:t>
      </w:r>
      <w:r w:rsidRPr="00F41EF3">
        <w:rPr>
          <w:rFonts w:ascii="Arial" w:hAnsi="Arial" w:cs="Arial"/>
          <w:sz w:val="20"/>
          <w:szCs w:val="20"/>
        </w:rPr>
        <w:t xml:space="preserve"> Suvi, </w:t>
      </w:r>
      <w:r w:rsidRPr="00F41EF3">
        <w:rPr>
          <w:rFonts w:ascii="Arial" w:hAnsi="Arial" w:cs="Arial"/>
          <w:sz w:val="20"/>
          <w:szCs w:val="20"/>
        </w:rPr>
        <w:t>Kankaanpää Maaria</w:t>
      </w:r>
      <w:r w:rsidRPr="00F41EF3">
        <w:rPr>
          <w:rFonts w:ascii="Arial" w:hAnsi="Arial" w:cs="Arial"/>
          <w:sz w:val="20"/>
          <w:szCs w:val="20"/>
        </w:rPr>
        <w:t xml:space="preserve">, </w:t>
      </w:r>
      <w:r w:rsidRPr="00F41EF3">
        <w:rPr>
          <w:rFonts w:ascii="Arial" w:hAnsi="Arial" w:cs="Arial"/>
          <w:sz w:val="20"/>
          <w:szCs w:val="20"/>
        </w:rPr>
        <w:t>Karhe</w:t>
      </w:r>
      <w:r w:rsidRPr="00F41EF3">
        <w:rPr>
          <w:rFonts w:ascii="Arial" w:hAnsi="Arial" w:cs="Arial"/>
          <w:sz w:val="20"/>
          <w:szCs w:val="20"/>
        </w:rPr>
        <w:t xml:space="preserve"> Liisa, </w:t>
      </w:r>
      <w:r w:rsidRPr="00F41EF3">
        <w:rPr>
          <w:rFonts w:ascii="Arial" w:hAnsi="Arial" w:cs="Arial"/>
          <w:sz w:val="20"/>
          <w:szCs w:val="20"/>
        </w:rPr>
        <w:t>Karjalainen Riitta, Pajunen</w:t>
      </w:r>
      <w:r w:rsidRPr="00F41EF3">
        <w:rPr>
          <w:rFonts w:ascii="Arial" w:hAnsi="Arial" w:cs="Arial"/>
          <w:sz w:val="20"/>
          <w:szCs w:val="20"/>
        </w:rPr>
        <w:t xml:space="preserve"> Tarja, </w:t>
      </w:r>
      <w:r w:rsidRPr="00F41EF3">
        <w:rPr>
          <w:rFonts w:ascii="Arial" w:hAnsi="Arial" w:cs="Arial"/>
          <w:sz w:val="20"/>
          <w:szCs w:val="20"/>
        </w:rPr>
        <w:t>Passi</w:t>
      </w:r>
      <w:r w:rsidRPr="00F41EF3">
        <w:rPr>
          <w:rFonts w:ascii="Arial" w:hAnsi="Arial" w:cs="Arial"/>
          <w:sz w:val="20"/>
          <w:szCs w:val="20"/>
        </w:rPr>
        <w:t xml:space="preserve"> Sanna, </w:t>
      </w:r>
      <w:r w:rsidRPr="00F41EF3">
        <w:rPr>
          <w:rFonts w:ascii="Arial" w:hAnsi="Arial" w:cs="Arial"/>
          <w:sz w:val="20"/>
          <w:szCs w:val="20"/>
        </w:rPr>
        <w:t>Peltoniemi</w:t>
      </w:r>
      <w:r w:rsidRPr="00F41EF3">
        <w:rPr>
          <w:rFonts w:ascii="Arial" w:hAnsi="Arial" w:cs="Arial"/>
          <w:sz w:val="20"/>
          <w:szCs w:val="20"/>
        </w:rPr>
        <w:t xml:space="preserve"> Marikki, </w:t>
      </w:r>
      <w:r w:rsidRPr="00F41EF3">
        <w:rPr>
          <w:rFonts w:ascii="Arial" w:hAnsi="Arial" w:cs="Arial"/>
          <w:sz w:val="20"/>
          <w:szCs w:val="20"/>
        </w:rPr>
        <w:t>Portin Päivi</w:t>
      </w:r>
      <w:r w:rsidRPr="00F41EF3">
        <w:rPr>
          <w:rFonts w:ascii="Arial" w:hAnsi="Arial" w:cs="Arial"/>
          <w:sz w:val="20"/>
          <w:szCs w:val="20"/>
        </w:rPr>
        <w:t xml:space="preserve"> (siht), </w:t>
      </w:r>
      <w:r w:rsidRPr="00F41EF3">
        <w:rPr>
          <w:rFonts w:ascii="Arial" w:hAnsi="Arial" w:cs="Arial"/>
          <w:sz w:val="20"/>
          <w:szCs w:val="20"/>
        </w:rPr>
        <w:t>Saastamoinen</w:t>
      </w:r>
      <w:r w:rsidRPr="00F41EF3">
        <w:rPr>
          <w:rFonts w:ascii="Arial" w:hAnsi="Arial" w:cs="Arial"/>
          <w:sz w:val="20"/>
          <w:szCs w:val="20"/>
        </w:rPr>
        <w:t xml:space="preserve"> Tiia</w:t>
      </w:r>
      <w:r w:rsidRPr="00F41EF3">
        <w:rPr>
          <w:rFonts w:ascii="Arial" w:hAnsi="Arial" w:cs="Arial"/>
          <w:sz w:val="20"/>
          <w:szCs w:val="20"/>
        </w:rPr>
        <w:t>,</w:t>
      </w:r>
      <w:r w:rsidRPr="00F41EF3">
        <w:rPr>
          <w:rFonts w:ascii="Arial" w:hAnsi="Arial" w:cs="Arial"/>
          <w:sz w:val="20"/>
          <w:szCs w:val="20"/>
        </w:rPr>
        <w:t xml:space="preserve"> </w:t>
      </w:r>
      <w:r w:rsidRPr="00F41EF3">
        <w:rPr>
          <w:rFonts w:ascii="Arial" w:hAnsi="Arial" w:cs="Arial"/>
          <w:sz w:val="20"/>
          <w:szCs w:val="20"/>
        </w:rPr>
        <w:t>Sneck Sami</w:t>
      </w:r>
      <w:r w:rsidR="00922A7C">
        <w:rPr>
          <w:rFonts w:ascii="Arial" w:hAnsi="Arial" w:cs="Arial"/>
          <w:sz w:val="20"/>
          <w:szCs w:val="20"/>
        </w:rPr>
        <w:t xml:space="preserve"> (pj)</w:t>
      </w:r>
      <w:r w:rsidRPr="00F41EF3">
        <w:rPr>
          <w:rFonts w:ascii="Arial" w:hAnsi="Arial" w:cs="Arial"/>
          <w:sz w:val="20"/>
          <w:szCs w:val="20"/>
        </w:rPr>
        <w:t xml:space="preserve">, </w:t>
      </w:r>
      <w:r w:rsidRPr="00F41EF3">
        <w:rPr>
          <w:rFonts w:ascii="Arial" w:hAnsi="Arial" w:cs="Arial"/>
          <w:sz w:val="20"/>
          <w:szCs w:val="20"/>
        </w:rPr>
        <w:t>Terho</w:t>
      </w:r>
      <w:r w:rsidRPr="00F41EF3">
        <w:rPr>
          <w:rFonts w:ascii="Arial" w:hAnsi="Arial" w:cs="Arial"/>
          <w:sz w:val="20"/>
          <w:szCs w:val="20"/>
        </w:rPr>
        <w:t xml:space="preserve"> Henri</w:t>
      </w:r>
    </w:p>
    <w:sectPr w:rsidR="009B6AE2" w:rsidRPr="00F41EF3">
      <w:headerReference w:type="default" r:id="rId1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A9726" w14:textId="77777777" w:rsidR="008F4FF1" w:rsidRDefault="008F4FF1" w:rsidP="008F4FF1">
      <w:pPr>
        <w:spacing w:after="0" w:line="240" w:lineRule="auto"/>
      </w:pPr>
      <w:r>
        <w:separator/>
      </w:r>
    </w:p>
  </w:endnote>
  <w:endnote w:type="continuationSeparator" w:id="0">
    <w:p w14:paraId="0EF56F4C" w14:textId="77777777" w:rsidR="008F4FF1" w:rsidRDefault="008F4FF1" w:rsidP="008F4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12EF3" w14:textId="77777777" w:rsidR="008F4FF1" w:rsidRDefault="008F4FF1" w:rsidP="008F4FF1">
      <w:pPr>
        <w:spacing w:after="0" w:line="240" w:lineRule="auto"/>
      </w:pPr>
      <w:r>
        <w:separator/>
      </w:r>
    </w:p>
  </w:footnote>
  <w:footnote w:type="continuationSeparator" w:id="0">
    <w:p w14:paraId="46213DFC" w14:textId="77777777" w:rsidR="008F4FF1" w:rsidRDefault="008F4FF1" w:rsidP="008F4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9EFFC" w14:textId="32FDC66D" w:rsidR="008F4FF1" w:rsidRDefault="008F4FF1">
    <w:pPr>
      <w:pStyle w:val="Yltunniste"/>
    </w:pPr>
    <w:r>
      <w:rPr>
        <w:noProof/>
        <w:lang w:eastAsia="fi-FI"/>
      </w:rPr>
      <w:drawing>
        <wp:inline distT="0" distB="0" distL="0" distR="0" wp14:anchorId="4CB2016A" wp14:editId="63ED13BA">
          <wp:extent cx="1993265" cy="646430"/>
          <wp:effectExtent l="0" t="0" r="6985" b="1270"/>
          <wp:docPr id="921671269" name="Kuva 921671269" descr="Kuva, joka sisältää kohteen teksti, Fontti, logo, Grafiikka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va 1" descr="Kuva, joka sisältää kohteen teksti, Fontti, logo, Grafiikka&#10;&#10;Kuvaus luotu automaattisest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26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274C9"/>
    <w:multiLevelType w:val="hybridMultilevel"/>
    <w:tmpl w:val="A22AA5A0"/>
    <w:lvl w:ilvl="0" w:tplc="41D4C9CE">
      <w:numFmt w:val="bullet"/>
      <w:lvlText w:val=""/>
      <w:lvlJc w:val="left"/>
      <w:pPr>
        <w:ind w:left="644" w:hanging="360"/>
      </w:pPr>
      <w:rPr>
        <w:rFonts w:ascii="Wingdings" w:eastAsiaTheme="minorHAnsi" w:hAnsi="Wingdings" w:cs="Arial" w:hint="default"/>
      </w:rPr>
    </w:lvl>
    <w:lvl w:ilvl="1" w:tplc="040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AE35EA0"/>
    <w:multiLevelType w:val="hybridMultilevel"/>
    <w:tmpl w:val="4A70181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color="007AC7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7659F"/>
    <w:multiLevelType w:val="hybridMultilevel"/>
    <w:tmpl w:val="910CF938"/>
    <w:lvl w:ilvl="0" w:tplc="040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21D5A8D"/>
    <w:multiLevelType w:val="hybridMultilevel"/>
    <w:tmpl w:val="A6D8383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1829FC">
      <w:numFmt w:val="bullet"/>
      <w:lvlText w:val="-"/>
      <w:lvlJc w:val="left"/>
      <w:pPr>
        <w:ind w:left="1077" w:hanging="360"/>
      </w:pPr>
      <w:rPr>
        <w:rFonts w:ascii="Source Sans Pro" w:hAnsi="Source Sans Pro" w:cs="Times New Roman" w:hint="default"/>
        <w:color w:val="auto"/>
        <w:u w:color="007AC7"/>
      </w:rPr>
    </w:lvl>
    <w:lvl w:ilvl="2" w:tplc="FFFFFFFF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FFFFFFFF">
      <w:start w:val="1"/>
      <w:numFmt w:val="bullet"/>
      <w:lvlText w:val=""/>
      <w:lvlJc w:val="left"/>
      <w:pPr>
        <w:ind w:left="4500" w:hanging="360"/>
      </w:pPr>
      <w:rPr>
        <w:rFonts w:ascii="Wingdings" w:eastAsiaTheme="minorHAnsi" w:hAnsi="Wingdings" w:cs="Arial" w:hint="default"/>
      </w:rPr>
    </w:lvl>
    <w:lvl w:ilvl="6" w:tplc="FFFFFFFF">
      <w:numFmt w:val="bullet"/>
      <w:lvlText w:val="-"/>
      <w:lvlJc w:val="left"/>
      <w:pPr>
        <w:ind w:left="5040" w:hanging="360"/>
      </w:pPr>
      <w:rPr>
        <w:rFonts w:ascii="Arial" w:eastAsiaTheme="minorHAnsi" w:hAnsi="Arial" w:cs="Arial" w:hint="default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E3CB9"/>
    <w:multiLevelType w:val="hybridMultilevel"/>
    <w:tmpl w:val="BD88B5C6"/>
    <w:lvl w:ilvl="0" w:tplc="CDDAE124">
      <w:numFmt w:val="bullet"/>
      <w:lvlText w:val=""/>
      <w:lvlJc w:val="left"/>
      <w:pPr>
        <w:ind w:left="644" w:hanging="360"/>
      </w:pPr>
      <w:rPr>
        <w:rFonts w:ascii="Wingdings" w:eastAsia="Times New Roman" w:hAnsi="Wingdings" w:cs="Arial" w:hint="default"/>
      </w:rPr>
    </w:lvl>
    <w:lvl w:ilvl="1" w:tplc="040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30404818"/>
    <w:multiLevelType w:val="hybridMultilevel"/>
    <w:tmpl w:val="AD3C5DCA"/>
    <w:lvl w:ilvl="0" w:tplc="6178B3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364" w:hanging="360"/>
      </w:pPr>
    </w:lvl>
    <w:lvl w:ilvl="2" w:tplc="040B001B" w:tentative="1">
      <w:start w:val="1"/>
      <w:numFmt w:val="lowerRoman"/>
      <w:lvlText w:val="%3."/>
      <w:lvlJc w:val="right"/>
      <w:pPr>
        <w:ind w:left="2084" w:hanging="180"/>
      </w:pPr>
    </w:lvl>
    <w:lvl w:ilvl="3" w:tplc="040B000F" w:tentative="1">
      <w:start w:val="1"/>
      <w:numFmt w:val="decimal"/>
      <w:lvlText w:val="%4."/>
      <w:lvlJc w:val="left"/>
      <w:pPr>
        <w:ind w:left="2804" w:hanging="360"/>
      </w:pPr>
    </w:lvl>
    <w:lvl w:ilvl="4" w:tplc="040B0019" w:tentative="1">
      <w:start w:val="1"/>
      <w:numFmt w:val="lowerLetter"/>
      <w:lvlText w:val="%5."/>
      <w:lvlJc w:val="left"/>
      <w:pPr>
        <w:ind w:left="3524" w:hanging="360"/>
      </w:pPr>
    </w:lvl>
    <w:lvl w:ilvl="5" w:tplc="040B001B" w:tentative="1">
      <w:start w:val="1"/>
      <w:numFmt w:val="lowerRoman"/>
      <w:lvlText w:val="%6."/>
      <w:lvlJc w:val="right"/>
      <w:pPr>
        <w:ind w:left="4244" w:hanging="180"/>
      </w:pPr>
    </w:lvl>
    <w:lvl w:ilvl="6" w:tplc="040B000F" w:tentative="1">
      <w:start w:val="1"/>
      <w:numFmt w:val="decimal"/>
      <w:lvlText w:val="%7."/>
      <w:lvlJc w:val="left"/>
      <w:pPr>
        <w:ind w:left="4964" w:hanging="360"/>
      </w:pPr>
    </w:lvl>
    <w:lvl w:ilvl="7" w:tplc="040B0019" w:tentative="1">
      <w:start w:val="1"/>
      <w:numFmt w:val="lowerLetter"/>
      <w:lvlText w:val="%8."/>
      <w:lvlJc w:val="left"/>
      <w:pPr>
        <w:ind w:left="5684" w:hanging="360"/>
      </w:pPr>
    </w:lvl>
    <w:lvl w:ilvl="8" w:tplc="040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1DF6DB1"/>
    <w:multiLevelType w:val="hybridMultilevel"/>
    <w:tmpl w:val="E7368AD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C5174B"/>
    <w:multiLevelType w:val="multilevel"/>
    <w:tmpl w:val="22CA1D2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6702228"/>
    <w:multiLevelType w:val="hybridMultilevel"/>
    <w:tmpl w:val="2ACEA7F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63728"/>
    <w:multiLevelType w:val="hybridMultilevel"/>
    <w:tmpl w:val="D782293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D6A1B"/>
    <w:multiLevelType w:val="hybridMultilevel"/>
    <w:tmpl w:val="FA5AD53C"/>
    <w:lvl w:ilvl="0" w:tplc="040B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  <w:color w:val="auto"/>
        <w:u w:color="007AC7"/>
      </w:rPr>
    </w:lvl>
    <w:lvl w:ilvl="1" w:tplc="040B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1" w15:restartNumberingAfterBreak="0">
    <w:nsid w:val="3E0A50CD"/>
    <w:multiLevelType w:val="hybridMultilevel"/>
    <w:tmpl w:val="0C6257C4"/>
    <w:lvl w:ilvl="0" w:tplc="040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E4219C5"/>
    <w:multiLevelType w:val="hybridMultilevel"/>
    <w:tmpl w:val="85E089E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65AB4"/>
    <w:multiLevelType w:val="hybridMultilevel"/>
    <w:tmpl w:val="A77CB6F4"/>
    <w:lvl w:ilvl="0" w:tplc="C9B6EA42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553E61"/>
    <w:multiLevelType w:val="hybridMultilevel"/>
    <w:tmpl w:val="105C1234"/>
    <w:lvl w:ilvl="0" w:tplc="558E9F92">
      <w:start w:val="1"/>
      <w:numFmt w:val="bullet"/>
      <w:lvlText w:val=""/>
      <w:lvlJc w:val="left"/>
      <w:pPr>
        <w:ind w:left="1664" w:hanging="360"/>
      </w:pPr>
      <w:rPr>
        <w:rFonts w:ascii="Symbol" w:hAnsi="Symbol" w:hint="default"/>
      </w:rPr>
    </w:lvl>
    <w:lvl w:ilvl="1" w:tplc="558E9F9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558E9F92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5675634">
    <w:abstractNumId w:val="7"/>
  </w:num>
  <w:num w:numId="2" w16cid:durableId="509030628">
    <w:abstractNumId w:val="3"/>
  </w:num>
  <w:num w:numId="3" w16cid:durableId="1908224588">
    <w:abstractNumId w:val="10"/>
  </w:num>
  <w:num w:numId="4" w16cid:durableId="1595237599">
    <w:abstractNumId w:val="1"/>
  </w:num>
  <w:num w:numId="5" w16cid:durableId="1529175501">
    <w:abstractNumId w:val="11"/>
  </w:num>
  <w:num w:numId="6" w16cid:durableId="50472016">
    <w:abstractNumId w:val="9"/>
  </w:num>
  <w:num w:numId="7" w16cid:durableId="997656827">
    <w:abstractNumId w:val="6"/>
  </w:num>
  <w:num w:numId="8" w16cid:durableId="460461541">
    <w:abstractNumId w:val="2"/>
  </w:num>
  <w:num w:numId="9" w16cid:durableId="1739282008">
    <w:abstractNumId w:val="8"/>
  </w:num>
  <w:num w:numId="10" w16cid:durableId="1807506543">
    <w:abstractNumId w:val="4"/>
  </w:num>
  <w:num w:numId="11" w16cid:durableId="1633821998">
    <w:abstractNumId w:val="0"/>
  </w:num>
  <w:num w:numId="12" w16cid:durableId="1339192252">
    <w:abstractNumId w:val="12"/>
  </w:num>
  <w:num w:numId="13" w16cid:durableId="1132404870">
    <w:abstractNumId w:val="13"/>
  </w:num>
  <w:num w:numId="14" w16cid:durableId="625044928">
    <w:abstractNumId w:val="5"/>
  </w:num>
  <w:num w:numId="15" w16cid:durableId="15918919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FF1"/>
    <w:rsid w:val="00015AB6"/>
    <w:rsid w:val="000245F4"/>
    <w:rsid w:val="00033288"/>
    <w:rsid w:val="00054A6D"/>
    <w:rsid w:val="00080ED7"/>
    <w:rsid w:val="00091846"/>
    <w:rsid w:val="00096620"/>
    <w:rsid w:val="000B0E96"/>
    <w:rsid w:val="000C59AA"/>
    <w:rsid w:val="000D71C2"/>
    <w:rsid w:val="00122781"/>
    <w:rsid w:val="001F53F3"/>
    <w:rsid w:val="0020590F"/>
    <w:rsid w:val="002A67BC"/>
    <w:rsid w:val="003A613D"/>
    <w:rsid w:val="003D3257"/>
    <w:rsid w:val="003D7F95"/>
    <w:rsid w:val="003F2F5E"/>
    <w:rsid w:val="004068DA"/>
    <w:rsid w:val="00494993"/>
    <w:rsid w:val="004E4913"/>
    <w:rsid w:val="0050431A"/>
    <w:rsid w:val="00533E8C"/>
    <w:rsid w:val="005C79EA"/>
    <w:rsid w:val="006D7196"/>
    <w:rsid w:val="007176B5"/>
    <w:rsid w:val="00743C04"/>
    <w:rsid w:val="007D6DE7"/>
    <w:rsid w:val="007E02B2"/>
    <w:rsid w:val="008F4FF1"/>
    <w:rsid w:val="0090564A"/>
    <w:rsid w:val="00922A7C"/>
    <w:rsid w:val="00973026"/>
    <w:rsid w:val="009A6442"/>
    <w:rsid w:val="009B6AE2"/>
    <w:rsid w:val="009D7895"/>
    <w:rsid w:val="00A813BF"/>
    <w:rsid w:val="00AE03D3"/>
    <w:rsid w:val="00B3701F"/>
    <w:rsid w:val="00B54A01"/>
    <w:rsid w:val="00BB09A9"/>
    <w:rsid w:val="00C127EE"/>
    <w:rsid w:val="00C3112D"/>
    <w:rsid w:val="00DC6516"/>
    <w:rsid w:val="00DD655A"/>
    <w:rsid w:val="00F02531"/>
    <w:rsid w:val="00F41D8C"/>
    <w:rsid w:val="00F41EF3"/>
    <w:rsid w:val="00F87882"/>
    <w:rsid w:val="00FF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E8DEB"/>
  <w15:chartTrackingRefBased/>
  <w15:docId w15:val="{4C49930E-2892-4F67-9FE4-28B86BF8F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F4FF1"/>
  </w:style>
  <w:style w:type="paragraph" w:styleId="Otsikko1">
    <w:name w:val="heading 1"/>
    <w:basedOn w:val="Normaali"/>
    <w:next w:val="Normaali"/>
    <w:link w:val="Otsikko1Char"/>
    <w:uiPriority w:val="9"/>
    <w:qFormat/>
    <w:rsid w:val="008F4F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8F4F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8F4F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F4F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8F4F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8F4F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8F4F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8F4F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8F4F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F4F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8F4F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8F4F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8F4FF1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8F4FF1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8F4FF1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8F4FF1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8F4FF1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8F4FF1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8F4F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8F4F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8F4F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8F4F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8F4F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8F4FF1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8F4FF1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8F4FF1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8F4F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8F4FF1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8F4FF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F4F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NormaaliWWW">
    <w:name w:val="Normal (Web)"/>
    <w:basedOn w:val="Normaali"/>
    <w:uiPriority w:val="99"/>
    <w:unhideWhenUsed/>
    <w:rsid w:val="008F4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character" w:styleId="Hyperlinkki">
    <w:name w:val="Hyperlink"/>
    <w:basedOn w:val="Kappaleenoletusfontti"/>
    <w:uiPriority w:val="99"/>
    <w:unhideWhenUsed/>
    <w:rsid w:val="008F4FF1"/>
    <w:rPr>
      <w:color w:val="0000FF"/>
      <w:u w:val="single"/>
    </w:rPr>
  </w:style>
  <w:style w:type="paragraph" w:styleId="Eivli">
    <w:name w:val="No Spacing"/>
    <w:uiPriority w:val="1"/>
    <w:qFormat/>
    <w:rsid w:val="008F4FF1"/>
    <w:pPr>
      <w:spacing w:after="0" w:line="240" w:lineRule="auto"/>
    </w:pPr>
  </w:style>
  <w:style w:type="paragraph" w:styleId="Yltunniste">
    <w:name w:val="header"/>
    <w:basedOn w:val="Normaali"/>
    <w:link w:val="YltunnisteChar"/>
    <w:uiPriority w:val="99"/>
    <w:unhideWhenUsed/>
    <w:rsid w:val="008F4F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8F4FF1"/>
  </w:style>
  <w:style w:type="paragraph" w:styleId="Alatunniste">
    <w:name w:val="footer"/>
    <w:basedOn w:val="Normaali"/>
    <w:link w:val="AlatunnisteChar"/>
    <w:uiPriority w:val="99"/>
    <w:unhideWhenUsed/>
    <w:rsid w:val="008F4F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8F4FF1"/>
  </w:style>
  <w:style w:type="paragraph" w:customStyle="1" w:styleId="elementtoproof">
    <w:name w:val="elementtoproof"/>
    <w:basedOn w:val="Normaali"/>
    <w:rsid w:val="00C127EE"/>
    <w:pPr>
      <w:spacing w:after="0" w:line="240" w:lineRule="auto"/>
    </w:pPr>
    <w:rPr>
      <w:rFonts w:ascii="Aptos" w:hAnsi="Aptos" w:cs="Aptos"/>
      <w:kern w:val="0"/>
      <w:sz w:val="24"/>
      <w:szCs w:val="24"/>
      <w:lang w:eastAsia="fi-FI"/>
      <w14:ligatures w14:val="none"/>
    </w:rPr>
  </w:style>
  <w:style w:type="character" w:styleId="AvattuHyperlinkki">
    <w:name w:val="FollowedHyperlink"/>
    <w:basedOn w:val="Kappaleenoletusfontti"/>
    <w:uiPriority w:val="99"/>
    <w:semiHidden/>
    <w:unhideWhenUsed/>
    <w:rsid w:val="00DD655A"/>
    <w:rPr>
      <w:color w:val="96607D" w:themeColor="followed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FF75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3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3.safelinks.protection.outlook.com/?url=https%3A%2F%2Fasiakasjapotilasturvallisuuskeskus.fi%2Fammattilaisille-ja-opiskelijoille%2Fmateriaalipankki%2Fkoulutusmateriaalit%2Fturvallinen-laakehoitoprosessi-peli%2F&amp;data=05%7C02%7Cpaivi.portin%40hel.fi%7C93d5a3a514ab458a208808dd3c785429%7C3feb6bc1d7224726966c5b58b64df752%7C1%7C0%7C638733210435050565%7CUnknown%7CTWFpbGZsb3d8eyJFbXB0eU1hcGkiOnRydWUsIlYiOiIwLjAuMDAwMCIsIlAiOiJXaW4zMiIsIkFOIjoiTWFpbCIsIldUIjoyfQ%3D%3D%7C0%7C%7C%7C&amp;sdata=Oo%2BJqyB%2BJuYnartP4arwDx4W4FLFA0xPfeeQnM8SMhs%3D&amp;reserved=0" TargetMode="External"/><Relationship Id="rId13" Type="http://schemas.openxmlformats.org/officeDocument/2006/relationships/hyperlink" Target="https://eur03.safelinks.protection.outlook.com/?url=https%3A%2F%2Fsic.fimea.fi%2F-%2Fkansallinen-suositus-auttaa-organisaatioita-laakehoidon-osaamisen-varmistamisessa&amp;data=05%7C02%7Cpaivi.portin%40hel.fi%7C7ef9e99beb3a4f19847a08de5a59ce03%7C3feb6bc1d7224726966c5b58b64df752%7C1%7C0%7C639047539077560362%7CUnknown%7CTWFpbGZsb3d8eyJFbXB0eU1hcGkiOnRydWUsIlYiOiIwLjAuMDAwMCIsIlAiOiJXaW4zMiIsIkFOIjoiTWFpbCIsIldUIjoyfQ%3D%3D%7C0%7C%7C%7C&amp;sdata=Fg%2FkIz%2BsXh6codPTKv9X6vPr6h3jx8giZ6qumsVjCdQ%3D&amp;reserved=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ur03.safelinks.protection.outlook.com/?url=https%3A%2F%2Ffimea.fi%2Fdocuments%2F147152901%2F159465581%2FKuvaus%2Bterveydenhuollon%2Bammattihenkil%25C3%25B6iden%2Bja%2Bpitk%25C3%25A4aikaissairaan%2Broolista%2Bl%25C3%25A4%25C3%25A4kehoitoprosessissa.pdf%2F215645a0-4de5-b495-ea4c-3657c9d869cc%2FKuvaus%2Bterveydenhuollon%2Bammattihenkil%25C3%25B6iden%2Bja%2Bpitk%25C3%25A4aikaissairaan%2Broolista%2Bl%25C3%25A4%25C3%25A4kehoitoprosessissa.pdf%3Ft%3D1568029410839&amp;data=05%7C02%7Cpaivi.portin%40hel.fi%7C93d5a3a514ab458a208808dd3c785429%7C3feb6bc1d7224726966c5b58b64df752%7C1%7C0%7C638733210435017680%7CUnknown%7CTWFpbGZsb3d8eyJFbXB0eU1hcGkiOnRydWUsIlYiOiIwLjAuMDAwMCIsIlAiOiJXaW4zMiIsIkFOIjoiTWFpbCIsIldUIjoyfQ%3D%3D%7C0%7C%7C%7C&amp;sdata=C8BjYQVEW%2F6Tb00rnAzYkxUnhUlSkTBFok9vdN31t1U%3D&amp;reserved=0" TargetMode="External"/><Relationship Id="rId12" Type="http://schemas.openxmlformats.org/officeDocument/2006/relationships/hyperlink" Target="https://superliitto.videosync.fi/laakehoidon-paiva-2026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eur03.safelinks.protection.outlook.com/?url=https%3A%2F%2Fwww.linkedin.com%2Ffeed%2Fupdate%2Furn%3Ali%3Aactivity%3A7420377662822653952&amp;data=05%7C02%7Cpaivi.portin%40hel.fi%7C7ef9e99beb3a4f19847a08de5a59ce03%7C3feb6bc1d7224726966c5b58b64df752%7C1%7C0%7C639047539077621694%7CUnknown%7CTWFpbGZsb3d8eyJFbXB0eU1hcGkiOnRydWUsIlYiOiIwLjAuMDAwMCIsIlAiOiJXaW4zMiIsIkFOIjoiTWFpbCIsIldUIjoyfQ%3D%3D%7C0%7C%7C%7C&amp;sdata=m9qfOdVlu%2B8nh2ZZEUeEEDafcD%2F2IyOFBStV0sSyZNY%3D&amp;reserved=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aivi.kiviranta@fimea.fi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ur03.safelinks.protection.outlook.com/?url=https%3A%2F%2Ffimea.fi%2Fkehittaminen%2Flaakeinformaation_kehittaminen%2Flaadukas-laakeinformaatio&amp;data=05%7C02%7Cpaivi.portin%40hel.fi%7C7ef9e99beb3a4f19847a08de5a59ce03%7C3feb6bc1d7224726966c5b58b64df752%7C1%7C0%7C639047539077604270%7CUnknown%7CTWFpbGZsb3d8eyJFbXB0eU1hcGkiOnRydWUsIlYiOiIwLjAuMDAwMCIsIlAiOiJXaW4zMiIsIkFOIjoiTWFpbCIsIldUIjoyfQ%3D%3D%7C0%7C%7C%7C&amp;sdata=kR64tfBoG7zd0bVXrXDy%2BWEGGp%2FNHQrBmpKEfgiXvtE%3D&amp;reserved=0" TargetMode="External"/><Relationship Id="rId10" Type="http://schemas.openxmlformats.org/officeDocument/2006/relationships/hyperlink" Target="chrome-extension://efaidnbmnnnibpcajpcglclefindmkaj/https:/www.fimea.fi/documents/160140/1156017/Terveydenhuollon+ammattihenkil%C3%B6iden+valmentaminen+l%C3%A4%C3%A4kkeenk%C3%A4ytt%C3%A4j%C3%A4keskeiseen+l%C3%A4%C3%A4kehoidon+toteutukseen.pdf/6e6943dd-8c8a-2f3a-7fe9-c7c8e536707b?t=161639918334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hrome-extension://efaidnbmnnnibpcajpcglclefindmkaj/https:/www.fimea.fi/documents/160140/1156017/Yhteenveto+k%C3%A4yt%C3%B6ss%C3%A4+olevista+tai+kokeilluista+yhteisty%C3%B6malleista+apteekkien+ja+muun+terveydenhuollon+v%C3%A4lill%C3%A4_final.pdf/026f2bcd-0b82-ca13-f1f2-bf6fca305d38?t=1571982931801" TargetMode="External"/><Relationship Id="rId14" Type="http://schemas.openxmlformats.org/officeDocument/2006/relationships/hyperlink" Target="https://eur03.safelinks.protection.outlook.com/?url=https%3A%2F%2Ffimea.fi%2Fdocuments%2F147152901%2F159465581%2FKansallinen%2Bsuositus%2B-%2BL%25C3%25A4%25C3%25A4kehoidon%2Bteoriaosaamisen%2Bvarmistaminen.pdf%2F8aa3911e-950d-2a94-ad65-4dfa73659935%2FKansallinen%2Bsuositus%2B-%2BL%25C3%25A4%25C3%25A4kehoidon%2Bteoriaosaamisen%2Bvarmistaminen.pdf%3Ft%3D1725537913544&amp;data=05%7C02%7Cpaivi.portin%40hel.fi%7C7ef9e99beb3a4f19847a08de5a59ce03%7C3feb6bc1d7224726966c5b58b64df752%7C1%7C0%7C639047539077587035%7CUnknown%7CTWFpbGZsb3d8eyJFbXB0eU1hcGkiOnRydWUsIlYiOiIwLjAuMDAwMCIsIlAiOiJXaW4zMiIsIkFOIjoiTWFpbCIsIldUIjoyfQ%3D%3D%7C0%7C%7C%7C&amp;sdata=8TXCWT9LX634myCRg19oBytVZfnY3FkVUxzTdhZ747k%3D&amp;reserved=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3</Pages>
  <Words>1429</Words>
  <Characters>11581</Characters>
  <Application>Microsoft Office Word</Application>
  <DocSecurity>0</DocSecurity>
  <Lines>96</Lines>
  <Paragraphs>25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Helsingin Kaupunki</Company>
  <LinksUpToDate>false</LinksUpToDate>
  <CharactersWithSpaces>12985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Portin Päivi Maria</dc:creator>
  <cp:keywords/>
  <dc:description/>
  <cp:lastModifiedBy>Portin Päivi Maria</cp:lastModifiedBy>
  <cp:revision>27</cp:revision>
  <dcterms:created xsi:type="dcterms:W3CDTF">2026-03-11T07:41:00Z</dcterms:created>
  <dcterms:modified xsi:type="dcterms:W3CDTF">2026-03-23T13:24:00Z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35e945f-875f-47b7-87fa-10b3524d17f5_Enabled">
    <vt:lpwstr>true</vt:lpwstr>
  </property>
  <property fmtid="{D5CDD505-2E9C-101B-9397-08002B2CF9AE}" pid="3" name="MSIP_Label_f35e945f-875f-47b7-87fa-10b3524d17f5_SetDate">
    <vt:lpwstr>2026-03-10T13:52:32Z</vt:lpwstr>
  </property>
  <property fmtid="{D5CDD505-2E9C-101B-9397-08002B2CF9AE}" pid="4" name="MSIP_Label_f35e945f-875f-47b7-87fa-10b3524d17f5_Method">
    <vt:lpwstr>Standard</vt:lpwstr>
  </property>
  <property fmtid="{D5CDD505-2E9C-101B-9397-08002B2CF9AE}" pid="5" name="MSIP_Label_f35e945f-875f-47b7-87fa-10b3524d17f5_Name">
    <vt:lpwstr>Julkinen (harkinnanvaraisesti)</vt:lpwstr>
  </property>
  <property fmtid="{D5CDD505-2E9C-101B-9397-08002B2CF9AE}" pid="6" name="MSIP_Label_f35e945f-875f-47b7-87fa-10b3524d17f5_SiteId">
    <vt:lpwstr>3feb6bc1-d722-4726-966c-5b58b64df752</vt:lpwstr>
  </property>
  <property fmtid="{D5CDD505-2E9C-101B-9397-08002B2CF9AE}" pid="7" name="MSIP_Label_f35e945f-875f-47b7-87fa-10b3524d17f5_ActionId">
    <vt:lpwstr>6fc2abae-5933-43bc-896a-92b8fcf2f03b</vt:lpwstr>
  </property>
  <property fmtid="{D5CDD505-2E9C-101B-9397-08002B2CF9AE}" pid="8" name="MSIP_Label_f35e945f-875f-47b7-87fa-10b3524d17f5_ContentBits">
    <vt:lpwstr>0</vt:lpwstr>
  </property>
  <property fmtid="{D5CDD505-2E9C-101B-9397-08002B2CF9AE}" pid="9" name="MSIP_Label_f35e945f-875f-47b7-87fa-10b3524d17f5_Tag">
    <vt:lpwstr>10, 3, 0, 1</vt:lpwstr>
  </property>
</Properties>
</file>