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3712"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46456955" w14:textId="77777777" w:rsidR="00AA08EB" w:rsidRDefault="00AA08EB"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6FE6B9C4" w14:textId="77777777" w:rsidR="00AA08EB" w:rsidRDefault="00AA08EB"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017196E2" w14:textId="77777777" w:rsidR="00AA08EB" w:rsidRDefault="00AA08EB"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7DB6072F"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4B3E80EC"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37E4C3DD"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5E3ABEDD" w14:textId="77777777" w:rsidR="002315AA" w:rsidRPr="00FA52AC" w:rsidRDefault="002315AA" w:rsidP="002315AA">
      <w:pPr>
        <w:pStyle w:val="Leipteksti"/>
        <w:ind w:left="0"/>
        <w:jc w:val="both"/>
        <w:rPr>
          <w:color w:val="002060"/>
        </w:rPr>
      </w:pPr>
    </w:p>
    <w:p w14:paraId="0EB90C5D" w14:textId="77777777" w:rsidR="002315AA" w:rsidRPr="00FA52AC" w:rsidRDefault="002315AA" w:rsidP="002315AA">
      <w:pPr>
        <w:pStyle w:val="Leipteksti"/>
        <w:ind w:left="0"/>
        <w:jc w:val="both"/>
        <w:rPr>
          <w:rFonts w:ascii="Work Sans SemiBold" w:hAnsi="Work Sans SemiBold"/>
          <w:b/>
          <w:bCs/>
          <w:color w:val="002060"/>
          <w:sz w:val="40"/>
          <w:szCs w:val="40"/>
        </w:rPr>
      </w:pPr>
      <w:r w:rsidRPr="00FA52AC">
        <w:rPr>
          <w:rFonts w:ascii="Work Sans SemiBold" w:hAnsi="Work Sans SemiBold"/>
          <w:b/>
          <w:bCs/>
          <w:color w:val="002060"/>
          <w:sz w:val="40"/>
          <w:szCs w:val="40"/>
        </w:rPr>
        <w:t xml:space="preserve">                       Pohjanmaan hyvinvointialueen </w:t>
      </w:r>
    </w:p>
    <w:p w14:paraId="6C1C0AB9" w14:textId="77777777" w:rsidR="002315AA" w:rsidRPr="00FA52AC" w:rsidRDefault="002315AA" w:rsidP="002315AA">
      <w:pPr>
        <w:pStyle w:val="Leipteksti"/>
        <w:ind w:left="0"/>
        <w:jc w:val="both"/>
        <w:rPr>
          <w:rFonts w:ascii="Work Sans SemiBold" w:hAnsi="Work Sans SemiBold"/>
          <w:b/>
          <w:bCs/>
          <w:color w:val="002060"/>
          <w:sz w:val="40"/>
          <w:szCs w:val="40"/>
        </w:rPr>
      </w:pPr>
      <w:r w:rsidRPr="00FA52AC">
        <w:rPr>
          <w:rFonts w:ascii="Work Sans SemiBold" w:hAnsi="Work Sans SemiBold"/>
          <w:b/>
          <w:bCs/>
          <w:color w:val="002060"/>
          <w:sz w:val="40"/>
          <w:szCs w:val="40"/>
        </w:rPr>
        <w:t xml:space="preserve">         rakenteellisen sosiaalityön toteutussuunnitelma</w:t>
      </w:r>
    </w:p>
    <w:p w14:paraId="0AD44B3A" w14:textId="77777777" w:rsidR="002315AA" w:rsidRPr="00FC5B73" w:rsidRDefault="002315AA" w:rsidP="002315AA">
      <w:pPr>
        <w:pStyle w:val="Leipteksti"/>
        <w:ind w:left="0"/>
        <w:jc w:val="both"/>
        <w:rPr>
          <w:rFonts w:ascii="Times New Roman" w:hAnsi="Times New Roman" w:cs="Times New Roman"/>
          <w:b/>
          <w:color w:val="002060"/>
          <w:sz w:val="36"/>
          <w:szCs w:val="36"/>
        </w:rPr>
      </w:pPr>
      <w:r w:rsidRPr="00FA52AC">
        <w:rPr>
          <w:rFonts w:asciiTheme="majorHAnsi" w:hAnsiTheme="majorHAnsi"/>
          <w:color w:val="002060"/>
          <w:sz w:val="36"/>
          <w:szCs w:val="36"/>
        </w:rPr>
        <w:tab/>
      </w:r>
      <w:r w:rsidRPr="00FA52AC">
        <w:rPr>
          <w:rFonts w:asciiTheme="majorHAnsi" w:hAnsiTheme="majorHAnsi"/>
          <w:color w:val="002060"/>
          <w:sz w:val="36"/>
          <w:szCs w:val="36"/>
        </w:rPr>
        <w:tab/>
        <w:t xml:space="preserve">              </w:t>
      </w:r>
      <w:r>
        <w:rPr>
          <w:rFonts w:asciiTheme="majorHAnsi" w:hAnsiTheme="majorHAnsi"/>
          <w:color w:val="002060"/>
          <w:sz w:val="36"/>
          <w:szCs w:val="36"/>
        </w:rPr>
        <w:t xml:space="preserve">  </w:t>
      </w:r>
      <w:r w:rsidRPr="00FC5B73">
        <w:rPr>
          <w:rFonts w:ascii="Times New Roman" w:hAnsi="Times New Roman" w:cs="Times New Roman"/>
          <w:b/>
          <w:color w:val="002060"/>
          <w:sz w:val="36"/>
          <w:szCs w:val="36"/>
        </w:rPr>
        <w:t>2025-2026</w:t>
      </w:r>
    </w:p>
    <w:p w14:paraId="0D56B8D4" w14:textId="77777777" w:rsidR="002315AA" w:rsidRDefault="002315AA" w:rsidP="002315AA">
      <w:pPr>
        <w:pStyle w:val="Otsikko"/>
      </w:pPr>
    </w:p>
    <w:p w14:paraId="52FD5ECD" w14:textId="77777777" w:rsidR="002315AA" w:rsidRDefault="002315AA" w:rsidP="002315AA">
      <w:pPr>
        <w:pStyle w:val="Otsikko"/>
      </w:pPr>
    </w:p>
    <w:p w14:paraId="5D2ACABE" w14:textId="77777777" w:rsidR="002315AA" w:rsidRDefault="002315AA" w:rsidP="002315AA">
      <w:pPr>
        <w:pStyle w:val="Otsikko"/>
      </w:pPr>
      <w:r>
        <w:tab/>
        <w:t xml:space="preserve">               </w:t>
      </w:r>
      <w:r w:rsidRPr="00FA52AC">
        <w:rPr>
          <w:noProof/>
          <w:lang w:eastAsia="fi-FI"/>
        </w:rPr>
        <w:drawing>
          <wp:inline distT="0" distB="0" distL="0" distR="0" wp14:anchorId="2D356FEB" wp14:editId="76134FD4">
            <wp:extent cx="3309257" cy="767715"/>
            <wp:effectExtent l="0" t="0" r="5715" b="0"/>
            <wp:docPr id="2" name="Picture 2" descr="C:\Users\ov017595\Downloads\neg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v017595\Downloads\neg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3332" cy="770980"/>
                    </a:xfrm>
                    <a:prstGeom prst="rect">
                      <a:avLst/>
                    </a:prstGeom>
                    <a:noFill/>
                    <a:ln>
                      <a:noFill/>
                    </a:ln>
                  </pic:spPr>
                </pic:pic>
              </a:graphicData>
            </a:graphic>
          </wp:inline>
        </w:drawing>
      </w:r>
    </w:p>
    <w:p w14:paraId="4DB0C6EB" w14:textId="77777777" w:rsidR="002315AA" w:rsidRDefault="002315AA" w:rsidP="002315AA">
      <w:pPr>
        <w:pStyle w:val="Otsikko"/>
      </w:pPr>
    </w:p>
    <w:p w14:paraId="11CC14CB" w14:textId="77777777" w:rsidR="002315AA" w:rsidRDefault="002315AA" w:rsidP="002315AA">
      <w:pPr>
        <w:pStyle w:val="Otsikko"/>
      </w:pPr>
    </w:p>
    <w:p w14:paraId="5D46670B"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70EBECC8"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25E7A20E"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4240AE0E"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4662270D"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3E810101"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761050B0"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6AF45B28"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3B5A0B09"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08663BB4"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550D1D4A"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732982DC"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1A8E301B"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5BD82ACA"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0EEE5CF4" w14:textId="77777777" w:rsidR="002315AA" w:rsidRDefault="002315AA"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6970C0C0" w14:textId="77777777" w:rsidR="00115AEC" w:rsidRDefault="00115AEC" w:rsidP="002315AA">
      <w:pPr>
        <w:pStyle w:val="THLvliotsikko"/>
        <w:numPr>
          <w:ilvl w:val="0"/>
          <w:numId w:val="0"/>
        </w:numPr>
        <w:shd w:val="clear" w:color="auto" w:fill="FFFFFF" w:themeFill="background1"/>
        <w:spacing w:after="0" w:line="276" w:lineRule="auto"/>
        <w:ind w:left="360"/>
        <w:jc w:val="both"/>
        <w:rPr>
          <w:rFonts w:ascii="Work Sans SemiBold" w:hAnsi="Work Sans SemiBold"/>
          <w:b/>
          <w:bCs/>
          <w:sz w:val="36"/>
          <w:szCs w:val="36"/>
        </w:rPr>
      </w:pPr>
    </w:p>
    <w:p w14:paraId="2E6AED42" w14:textId="77777777" w:rsidR="00115AEC" w:rsidRPr="00181A0A" w:rsidRDefault="00115AEC">
      <w:pPr>
        <w:tabs>
          <w:tab w:val="clear" w:pos="1298"/>
          <w:tab w:val="clear" w:pos="2608"/>
        </w:tabs>
        <w:spacing w:after="160" w:line="259" w:lineRule="auto"/>
        <w:rPr>
          <w:rFonts w:ascii="Work Sans SemiBold" w:hAnsi="Work Sans SemiBold"/>
          <w:bCs/>
          <w:szCs w:val="24"/>
        </w:rPr>
      </w:pPr>
      <w:r w:rsidRPr="00181A0A">
        <w:rPr>
          <w:rFonts w:ascii="Work Sans SemiBold" w:hAnsi="Work Sans SemiBold"/>
          <w:bCs/>
          <w:szCs w:val="24"/>
        </w:rPr>
        <w:t>Sisältö</w:t>
      </w:r>
    </w:p>
    <w:p w14:paraId="571CCDC0" w14:textId="77777777" w:rsidR="00115AEC" w:rsidRPr="00181A0A" w:rsidRDefault="00115AEC" w:rsidP="00115AEC">
      <w:pPr>
        <w:pStyle w:val="Luettelokappale"/>
        <w:numPr>
          <w:ilvl w:val="0"/>
          <w:numId w:val="49"/>
        </w:numPr>
        <w:spacing w:after="160" w:line="259" w:lineRule="auto"/>
        <w:rPr>
          <w:rFonts w:ascii="Work Sans SemiBold" w:hAnsi="Work Sans SemiBold"/>
          <w:bCs/>
        </w:rPr>
      </w:pPr>
      <w:r w:rsidRPr="00181A0A">
        <w:rPr>
          <w:rFonts w:ascii="Work Sans SemiBold" w:hAnsi="Work Sans SemiBold"/>
          <w:bCs/>
        </w:rPr>
        <w:t>Johdanto</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070E1140" w14:textId="77777777" w:rsidR="00115AEC" w:rsidRPr="00181A0A" w:rsidRDefault="00115AEC" w:rsidP="00115AEC">
      <w:pPr>
        <w:pStyle w:val="Luettelokappale"/>
        <w:numPr>
          <w:ilvl w:val="0"/>
          <w:numId w:val="49"/>
        </w:numPr>
        <w:spacing w:after="160" w:line="259" w:lineRule="auto"/>
        <w:rPr>
          <w:rFonts w:ascii="Work Sans SemiBold" w:hAnsi="Work Sans SemiBold"/>
          <w:bCs/>
        </w:rPr>
      </w:pPr>
      <w:r w:rsidRPr="00181A0A">
        <w:rPr>
          <w:rFonts w:ascii="Work Sans SemiBold" w:hAnsi="Work Sans SemiBold"/>
          <w:bCs/>
        </w:rPr>
        <w:t>Suunnitelman päivittämisen ja seurannan käytännöt</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41B87734" w14:textId="77777777" w:rsidR="00115AEC" w:rsidRPr="00181A0A" w:rsidRDefault="00115AEC" w:rsidP="00115AEC">
      <w:pPr>
        <w:pStyle w:val="Luettelokappale"/>
        <w:numPr>
          <w:ilvl w:val="0"/>
          <w:numId w:val="49"/>
        </w:numPr>
        <w:spacing w:after="160" w:line="259" w:lineRule="auto"/>
        <w:rPr>
          <w:rFonts w:ascii="Work Sans SemiBold" w:hAnsi="Work Sans SemiBold"/>
          <w:bCs/>
        </w:rPr>
      </w:pPr>
      <w:r w:rsidRPr="00181A0A">
        <w:rPr>
          <w:rFonts w:ascii="Work Sans SemiBold" w:hAnsi="Work Sans SemiBold"/>
          <w:bCs/>
        </w:rPr>
        <w:t>Tavoitteet suunnitelman voimassaoloajalle</w:t>
      </w:r>
      <w:r w:rsidRPr="00181A0A">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5CC1CD25" w14:textId="77777777" w:rsidR="00115AEC" w:rsidRPr="00181A0A" w:rsidRDefault="00115AEC" w:rsidP="00115AEC">
      <w:pPr>
        <w:pStyle w:val="Luettelokappale"/>
        <w:numPr>
          <w:ilvl w:val="1"/>
          <w:numId w:val="49"/>
        </w:numPr>
        <w:spacing w:after="160" w:line="259" w:lineRule="auto"/>
        <w:rPr>
          <w:rFonts w:ascii="Work Sans SemiBold" w:hAnsi="Work Sans SemiBold"/>
          <w:bCs/>
        </w:rPr>
      </w:pPr>
      <w:r w:rsidRPr="00181A0A">
        <w:rPr>
          <w:rFonts w:ascii="Work Sans SemiBold" w:hAnsi="Work Sans SemiBold"/>
          <w:bCs/>
        </w:rPr>
        <w:t>Suunnitelman voimassaoloaika</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11E7FAAE" w14:textId="77777777" w:rsidR="00115AEC" w:rsidRPr="00181A0A" w:rsidRDefault="00115AEC" w:rsidP="00115AEC">
      <w:pPr>
        <w:pStyle w:val="Luettelokappale"/>
        <w:numPr>
          <w:ilvl w:val="1"/>
          <w:numId w:val="49"/>
        </w:numPr>
        <w:spacing w:after="160" w:line="259" w:lineRule="auto"/>
        <w:rPr>
          <w:rFonts w:ascii="Work Sans SemiBold" w:hAnsi="Work Sans SemiBold"/>
          <w:bCs/>
        </w:rPr>
      </w:pPr>
      <w:r w:rsidRPr="00181A0A">
        <w:rPr>
          <w:rFonts w:ascii="Work Sans SemiBold" w:hAnsi="Work Sans SemiBold"/>
          <w:bCs/>
        </w:rPr>
        <w:t>Tavoitteet</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0B88B0D1" w14:textId="77777777" w:rsidR="00115AEC" w:rsidRPr="00181A0A" w:rsidRDefault="00115AEC" w:rsidP="00115AEC">
      <w:pPr>
        <w:pStyle w:val="Luettelokappale"/>
        <w:numPr>
          <w:ilvl w:val="0"/>
          <w:numId w:val="49"/>
        </w:numPr>
        <w:spacing w:after="160" w:line="259" w:lineRule="auto"/>
        <w:rPr>
          <w:rFonts w:ascii="Work Sans SemiBold" w:hAnsi="Work Sans SemiBold"/>
          <w:bCs/>
        </w:rPr>
      </w:pPr>
      <w:r w:rsidRPr="00181A0A">
        <w:rPr>
          <w:rFonts w:ascii="Work Sans SemiBold" w:hAnsi="Work Sans SemiBold"/>
          <w:bCs/>
        </w:rPr>
        <w:t>Rakenteellisen sosiaalityön organisointi</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15F3FFF8" w14:textId="77777777" w:rsidR="00115AEC" w:rsidRPr="00181A0A" w:rsidRDefault="00115AEC" w:rsidP="00115AEC">
      <w:pPr>
        <w:pStyle w:val="Luettelokappale"/>
        <w:numPr>
          <w:ilvl w:val="1"/>
          <w:numId w:val="49"/>
        </w:numPr>
        <w:spacing w:after="160" w:line="259" w:lineRule="auto"/>
        <w:rPr>
          <w:rFonts w:ascii="Work Sans SemiBold" w:hAnsi="Work Sans SemiBold"/>
          <w:bCs/>
        </w:rPr>
      </w:pPr>
      <w:r w:rsidRPr="00181A0A">
        <w:rPr>
          <w:rFonts w:ascii="Work Sans SemiBold" w:hAnsi="Work Sans SemiBold"/>
          <w:bCs/>
        </w:rPr>
        <w:t>Taustatietoa Pohjanmaan hyvinvointialueen organisaatiosta</w:t>
      </w:r>
      <w:r w:rsidR="005D1BCE">
        <w:rPr>
          <w:rFonts w:ascii="Work Sans SemiBold" w:hAnsi="Work Sans SemiBold"/>
          <w:bCs/>
        </w:rPr>
        <w:tab/>
      </w:r>
      <w:r w:rsidR="005D1BCE">
        <w:rPr>
          <w:rFonts w:ascii="Work Sans SemiBold" w:hAnsi="Work Sans SemiBold"/>
          <w:bCs/>
        </w:rPr>
        <w:tab/>
      </w:r>
    </w:p>
    <w:p w14:paraId="4CAF8FDB" w14:textId="77777777" w:rsidR="00115AEC" w:rsidRPr="00181A0A" w:rsidRDefault="00115AEC" w:rsidP="00115AEC">
      <w:pPr>
        <w:pStyle w:val="Luettelokappale"/>
        <w:numPr>
          <w:ilvl w:val="1"/>
          <w:numId w:val="49"/>
        </w:numPr>
        <w:spacing w:after="160" w:line="259" w:lineRule="auto"/>
        <w:rPr>
          <w:rFonts w:ascii="Work Sans SemiBold" w:hAnsi="Work Sans SemiBold"/>
          <w:bCs/>
        </w:rPr>
      </w:pPr>
      <w:r w:rsidRPr="00181A0A">
        <w:rPr>
          <w:rFonts w:ascii="Work Sans SemiBold" w:hAnsi="Work Sans SemiBold"/>
          <w:bCs/>
        </w:rPr>
        <w:t>Toimijat, roolit, vastuut ja yhteistyö</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062E9855" w14:textId="77777777" w:rsidR="00115AEC" w:rsidRPr="00181A0A" w:rsidRDefault="00115AEC" w:rsidP="00115AEC">
      <w:pPr>
        <w:pStyle w:val="Luettelokappale"/>
        <w:numPr>
          <w:ilvl w:val="1"/>
          <w:numId w:val="49"/>
        </w:numPr>
        <w:spacing w:after="160" w:line="259" w:lineRule="auto"/>
        <w:rPr>
          <w:rFonts w:ascii="Work Sans SemiBold" w:hAnsi="Work Sans SemiBold"/>
          <w:bCs/>
        </w:rPr>
      </w:pPr>
      <w:r w:rsidRPr="00181A0A">
        <w:rPr>
          <w:rFonts w:ascii="Work Sans SemiBold" w:hAnsi="Work Sans SemiBold"/>
          <w:bCs/>
        </w:rPr>
        <w:t>Suunnitelman yhteys hyvinvointialueen strategiseen suunnitteluun</w:t>
      </w:r>
      <w:r w:rsidR="005D1BCE">
        <w:rPr>
          <w:rFonts w:ascii="Work Sans SemiBold" w:hAnsi="Work Sans SemiBold"/>
          <w:bCs/>
        </w:rPr>
        <w:tab/>
      </w:r>
      <w:r w:rsidR="005D1BCE">
        <w:rPr>
          <w:rFonts w:ascii="Work Sans SemiBold" w:hAnsi="Work Sans SemiBold"/>
          <w:bCs/>
        </w:rPr>
        <w:tab/>
      </w:r>
    </w:p>
    <w:p w14:paraId="4496AB34" w14:textId="77777777" w:rsidR="00115AEC" w:rsidRPr="00181A0A" w:rsidRDefault="00115AEC" w:rsidP="00115AEC">
      <w:pPr>
        <w:pStyle w:val="Luettelokappale"/>
        <w:numPr>
          <w:ilvl w:val="0"/>
          <w:numId w:val="49"/>
        </w:numPr>
        <w:spacing w:after="160" w:line="259" w:lineRule="auto"/>
        <w:rPr>
          <w:rFonts w:ascii="Work Sans SemiBold" w:hAnsi="Work Sans SemiBold"/>
          <w:bCs/>
        </w:rPr>
      </w:pPr>
      <w:r w:rsidRPr="00181A0A">
        <w:rPr>
          <w:rFonts w:ascii="Work Sans SemiBold" w:hAnsi="Work Sans SemiBold"/>
          <w:bCs/>
        </w:rPr>
        <w:t>Rakenteellisen sosiaalityön toteuttaminen</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6332B7D0" w14:textId="77777777" w:rsidR="00115AEC" w:rsidRPr="00181A0A" w:rsidRDefault="00115AEC" w:rsidP="00115AEC">
      <w:pPr>
        <w:pStyle w:val="Luettelokappale"/>
        <w:numPr>
          <w:ilvl w:val="1"/>
          <w:numId w:val="49"/>
        </w:numPr>
        <w:spacing w:after="160" w:line="259" w:lineRule="auto"/>
        <w:rPr>
          <w:rFonts w:ascii="Work Sans SemiBold" w:hAnsi="Work Sans SemiBold"/>
          <w:bCs/>
        </w:rPr>
      </w:pPr>
      <w:r w:rsidRPr="00181A0A">
        <w:rPr>
          <w:rFonts w:ascii="Work Sans SemiBold" w:hAnsi="Work Sans SemiBold"/>
          <w:bCs/>
        </w:rPr>
        <w:t>Alueellinen tietotuotanto ja tiedon hyödyntäminen</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2BC2A32B" w14:textId="77777777" w:rsidR="00115AEC" w:rsidRPr="00181A0A" w:rsidRDefault="00115AEC" w:rsidP="00115AEC">
      <w:pPr>
        <w:pStyle w:val="Luettelokappale"/>
        <w:numPr>
          <w:ilvl w:val="2"/>
          <w:numId w:val="49"/>
        </w:numPr>
        <w:spacing w:after="160" w:line="259" w:lineRule="auto"/>
        <w:rPr>
          <w:rFonts w:ascii="Work Sans SemiBold" w:hAnsi="Work Sans SemiBold"/>
          <w:bCs/>
        </w:rPr>
      </w:pPr>
      <w:r w:rsidRPr="00181A0A">
        <w:rPr>
          <w:rFonts w:ascii="Work Sans SemiBold" w:hAnsi="Work Sans SemiBold"/>
          <w:bCs/>
        </w:rPr>
        <w:t>Kehittämistarpeet</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64FA8515" w14:textId="77777777" w:rsidR="00115AEC" w:rsidRPr="00181A0A" w:rsidRDefault="00115AEC" w:rsidP="00115AEC">
      <w:pPr>
        <w:pStyle w:val="Luettelokappale"/>
        <w:numPr>
          <w:ilvl w:val="1"/>
          <w:numId w:val="49"/>
        </w:numPr>
        <w:spacing w:after="160" w:line="259" w:lineRule="auto"/>
        <w:rPr>
          <w:rFonts w:ascii="Work Sans SemiBold" w:hAnsi="Work Sans SemiBold"/>
          <w:bCs/>
        </w:rPr>
      </w:pPr>
      <w:r w:rsidRPr="00181A0A">
        <w:rPr>
          <w:rFonts w:ascii="Work Sans SemiBold" w:hAnsi="Work Sans SemiBold"/>
          <w:bCs/>
        </w:rPr>
        <w:t>Kansallinen tietotuotanto</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79D05602" w14:textId="77777777" w:rsidR="00115AEC" w:rsidRPr="00181A0A" w:rsidRDefault="00115AEC" w:rsidP="00115AEC">
      <w:pPr>
        <w:pStyle w:val="Luettelokappale"/>
        <w:numPr>
          <w:ilvl w:val="1"/>
          <w:numId w:val="49"/>
        </w:numPr>
        <w:spacing w:after="160" w:line="259" w:lineRule="auto"/>
        <w:rPr>
          <w:rFonts w:ascii="Work Sans SemiBold" w:hAnsi="Work Sans SemiBold"/>
          <w:bCs/>
        </w:rPr>
      </w:pPr>
      <w:r w:rsidRPr="00181A0A">
        <w:rPr>
          <w:rFonts w:ascii="Work Sans SemiBold" w:hAnsi="Work Sans SemiBold"/>
          <w:bCs/>
        </w:rPr>
        <w:t>Rakenteellisen sosiaalityön työkäytännöt</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488093B2" w14:textId="77777777" w:rsidR="00115AEC" w:rsidRPr="00181A0A" w:rsidRDefault="00115AEC" w:rsidP="00115AEC">
      <w:pPr>
        <w:pStyle w:val="Luettelokappale"/>
        <w:numPr>
          <w:ilvl w:val="2"/>
          <w:numId w:val="49"/>
        </w:numPr>
        <w:spacing w:after="160" w:line="259" w:lineRule="auto"/>
        <w:rPr>
          <w:rFonts w:ascii="Work Sans SemiBold" w:hAnsi="Work Sans SemiBold"/>
          <w:bCs/>
        </w:rPr>
      </w:pPr>
      <w:r w:rsidRPr="00181A0A">
        <w:rPr>
          <w:rFonts w:ascii="Work Sans SemiBold" w:hAnsi="Work Sans SemiBold"/>
          <w:bCs/>
        </w:rPr>
        <w:t>Kehittämistarpeet</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07AEEF01" w14:textId="77777777" w:rsidR="00115AEC" w:rsidRPr="00181A0A" w:rsidRDefault="00181A0A" w:rsidP="00181A0A">
      <w:pPr>
        <w:pStyle w:val="Luettelokappale"/>
        <w:numPr>
          <w:ilvl w:val="0"/>
          <w:numId w:val="49"/>
        </w:numPr>
        <w:spacing w:after="160" w:line="259" w:lineRule="auto"/>
        <w:rPr>
          <w:rFonts w:ascii="Work Sans SemiBold" w:hAnsi="Work Sans SemiBold"/>
          <w:bCs/>
        </w:rPr>
      </w:pPr>
      <w:r w:rsidRPr="00181A0A">
        <w:rPr>
          <w:rFonts w:ascii="Work Sans SemiBold" w:hAnsi="Work Sans SemiBold"/>
          <w:bCs/>
        </w:rPr>
        <w:t>Rakenteellisen sosiaalityön osaamisen vahvistamisen käytännöt</w:t>
      </w:r>
      <w:r w:rsidR="005D1BCE">
        <w:rPr>
          <w:rFonts w:ascii="Work Sans SemiBold" w:hAnsi="Work Sans SemiBold"/>
          <w:bCs/>
        </w:rPr>
        <w:tab/>
      </w:r>
      <w:r w:rsidR="005D1BCE">
        <w:rPr>
          <w:rFonts w:ascii="Work Sans SemiBold" w:hAnsi="Work Sans SemiBold"/>
          <w:bCs/>
        </w:rPr>
        <w:tab/>
      </w:r>
    </w:p>
    <w:p w14:paraId="5D13BCF2" w14:textId="77777777" w:rsidR="00181A0A" w:rsidRPr="00181A0A" w:rsidRDefault="00181A0A" w:rsidP="00181A0A">
      <w:pPr>
        <w:pStyle w:val="Luettelokappale"/>
        <w:numPr>
          <w:ilvl w:val="0"/>
          <w:numId w:val="49"/>
        </w:numPr>
        <w:spacing w:after="160" w:line="259" w:lineRule="auto"/>
        <w:rPr>
          <w:rFonts w:ascii="Work Sans SemiBold" w:hAnsi="Work Sans SemiBold"/>
          <w:bCs/>
        </w:rPr>
      </w:pPr>
      <w:r w:rsidRPr="00181A0A">
        <w:rPr>
          <w:rFonts w:ascii="Work Sans SemiBold" w:hAnsi="Work Sans SemiBold"/>
          <w:bCs/>
        </w:rPr>
        <w:t>Rakenteellisen sosiaalityön viestintäsuunnitelma</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594489F9" w14:textId="77777777" w:rsidR="00181A0A" w:rsidRDefault="00181A0A" w:rsidP="00181A0A">
      <w:pPr>
        <w:pStyle w:val="Luettelokappale"/>
        <w:numPr>
          <w:ilvl w:val="0"/>
          <w:numId w:val="49"/>
        </w:numPr>
        <w:spacing w:after="160" w:line="259" w:lineRule="auto"/>
        <w:rPr>
          <w:rFonts w:ascii="Work Sans SemiBold" w:hAnsi="Work Sans SemiBold"/>
          <w:bCs/>
        </w:rPr>
      </w:pPr>
      <w:r w:rsidRPr="00181A0A">
        <w:rPr>
          <w:rFonts w:ascii="Work Sans SemiBold" w:hAnsi="Work Sans SemiBold"/>
          <w:bCs/>
        </w:rPr>
        <w:t>Päiväys ja suunnitelman laadintaan osallistuneet tahot</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356DEB2D" w14:textId="77777777" w:rsidR="00181A0A" w:rsidRDefault="00181A0A" w:rsidP="00181A0A">
      <w:pPr>
        <w:spacing w:after="160" w:line="259" w:lineRule="auto"/>
        <w:rPr>
          <w:rFonts w:ascii="Work Sans SemiBold" w:hAnsi="Work Sans SemiBold"/>
          <w:bCs/>
        </w:rPr>
      </w:pPr>
      <w:r>
        <w:rPr>
          <w:rFonts w:ascii="Work Sans SemiBold" w:hAnsi="Work Sans SemiBold"/>
          <w:bCs/>
        </w:rPr>
        <w:t>Liite 1. Rakenteellinen sosiaalityö sosiaalihuollossa</w:t>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r w:rsidR="005D1BCE">
        <w:rPr>
          <w:rFonts w:ascii="Work Sans SemiBold" w:hAnsi="Work Sans SemiBold"/>
          <w:bCs/>
        </w:rPr>
        <w:tab/>
      </w:r>
    </w:p>
    <w:p w14:paraId="54E3EF65" w14:textId="77777777" w:rsidR="00181A0A" w:rsidRPr="00181A0A" w:rsidRDefault="00181A0A" w:rsidP="00181A0A">
      <w:pPr>
        <w:spacing w:after="160" w:line="259" w:lineRule="auto"/>
        <w:rPr>
          <w:rFonts w:ascii="Work Sans SemiBold" w:hAnsi="Work Sans SemiBold"/>
          <w:bCs/>
        </w:rPr>
      </w:pPr>
      <w:r>
        <w:rPr>
          <w:rFonts w:ascii="Work Sans SemiBold" w:hAnsi="Work Sans SemiBold"/>
          <w:bCs/>
        </w:rPr>
        <w:t>Liite 2. Kuvio Rakenteellisen sosiaalityön vastuut ja tehtävät</w:t>
      </w:r>
      <w:r w:rsidR="00057DF7">
        <w:rPr>
          <w:rFonts w:ascii="Work Sans SemiBold" w:hAnsi="Work Sans SemiBold"/>
          <w:bCs/>
        </w:rPr>
        <w:tab/>
      </w:r>
      <w:r w:rsidR="00057DF7">
        <w:rPr>
          <w:rFonts w:ascii="Work Sans SemiBold" w:hAnsi="Work Sans SemiBold"/>
          <w:bCs/>
        </w:rPr>
        <w:tab/>
      </w:r>
      <w:r w:rsidR="00057DF7">
        <w:rPr>
          <w:rFonts w:ascii="Work Sans SemiBold" w:hAnsi="Work Sans SemiBold"/>
          <w:bCs/>
        </w:rPr>
        <w:tab/>
      </w:r>
    </w:p>
    <w:p w14:paraId="4763CB8F" w14:textId="77777777" w:rsidR="00115AEC" w:rsidRPr="00181A0A" w:rsidRDefault="00115AEC" w:rsidP="00115AEC">
      <w:pPr>
        <w:pStyle w:val="Luettelokappale"/>
        <w:spacing w:after="160" w:line="259" w:lineRule="auto"/>
        <w:ind w:left="0"/>
        <w:rPr>
          <w:rFonts w:ascii="Work Sans SemiBold" w:hAnsi="Work Sans SemiBold"/>
          <w:bCs/>
        </w:rPr>
      </w:pPr>
    </w:p>
    <w:p w14:paraId="5A850CEE" w14:textId="77777777" w:rsidR="00115AEC" w:rsidRPr="00181A0A" w:rsidRDefault="00115AEC" w:rsidP="00115AEC">
      <w:pPr>
        <w:pStyle w:val="Luettelokappale"/>
        <w:spacing w:after="160" w:line="259" w:lineRule="auto"/>
        <w:rPr>
          <w:rFonts w:ascii="Work Sans SemiBold" w:hAnsi="Work Sans SemiBold"/>
          <w:bCs/>
        </w:rPr>
      </w:pPr>
      <w:r w:rsidRPr="00181A0A">
        <w:rPr>
          <w:rFonts w:ascii="Work Sans SemiBold" w:hAnsi="Work Sans SemiBold"/>
          <w:bCs/>
        </w:rPr>
        <w:tab/>
      </w:r>
      <w:r w:rsidRPr="00181A0A">
        <w:rPr>
          <w:rFonts w:ascii="Work Sans SemiBold" w:hAnsi="Work Sans SemiBold"/>
          <w:bCs/>
        </w:rPr>
        <w:tab/>
      </w:r>
      <w:r w:rsidRPr="00181A0A">
        <w:rPr>
          <w:rFonts w:ascii="Work Sans SemiBold" w:hAnsi="Work Sans SemiBold"/>
          <w:bCs/>
        </w:rPr>
        <w:tab/>
      </w:r>
      <w:r w:rsidRPr="00181A0A">
        <w:rPr>
          <w:rFonts w:ascii="Work Sans SemiBold" w:hAnsi="Work Sans SemiBold"/>
          <w:bCs/>
        </w:rPr>
        <w:tab/>
      </w:r>
      <w:r w:rsidRPr="00181A0A">
        <w:rPr>
          <w:rFonts w:ascii="Work Sans SemiBold" w:hAnsi="Work Sans SemiBold"/>
          <w:bCs/>
        </w:rPr>
        <w:tab/>
      </w:r>
      <w:r w:rsidRPr="00181A0A">
        <w:rPr>
          <w:rFonts w:ascii="Work Sans SemiBold" w:hAnsi="Work Sans SemiBold"/>
          <w:bCs/>
        </w:rPr>
        <w:tab/>
      </w:r>
      <w:r w:rsidRPr="00181A0A">
        <w:rPr>
          <w:rFonts w:ascii="Work Sans SemiBold" w:hAnsi="Work Sans SemiBold"/>
          <w:bCs/>
        </w:rPr>
        <w:tab/>
      </w:r>
      <w:r w:rsidRPr="00181A0A">
        <w:rPr>
          <w:rFonts w:ascii="Work Sans SemiBold" w:hAnsi="Work Sans SemiBold"/>
          <w:bCs/>
        </w:rPr>
        <w:tab/>
      </w:r>
    </w:p>
    <w:p w14:paraId="3D4DFA73" w14:textId="77777777" w:rsidR="00115AEC" w:rsidRPr="00181A0A" w:rsidRDefault="00115AEC">
      <w:pPr>
        <w:tabs>
          <w:tab w:val="clear" w:pos="1298"/>
          <w:tab w:val="clear" w:pos="2608"/>
        </w:tabs>
        <w:spacing w:after="160" w:line="259" w:lineRule="auto"/>
        <w:rPr>
          <w:rFonts w:ascii="Work Sans SemiBold" w:eastAsiaTheme="majorEastAsia" w:hAnsi="Work Sans SemiBold" w:cstheme="majorHAnsi"/>
          <w:bCs/>
          <w:iCs/>
          <w:sz w:val="36"/>
          <w:szCs w:val="36"/>
        </w:rPr>
      </w:pPr>
    </w:p>
    <w:p w14:paraId="738DEE82" w14:textId="77777777" w:rsidR="00115AEC" w:rsidRPr="00181A0A" w:rsidRDefault="00115AEC">
      <w:pPr>
        <w:tabs>
          <w:tab w:val="clear" w:pos="1298"/>
          <w:tab w:val="clear" w:pos="2608"/>
        </w:tabs>
        <w:spacing w:after="160" w:line="259" w:lineRule="auto"/>
        <w:rPr>
          <w:rFonts w:ascii="Work Sans SemiBold" w:eastAsiaTheme="majorEastAsia" w:hAnsi="Work Sans SemiBold" w:cstheme="majorHAnsi"/>
          <w:bCs/>
          <w:iCs/>
          <w:sz w:val="36"/>
          <w:szCs w:val="36"/>
        </w:rPr>
      </w:pPr>
      <w:r w:rsidRPr="00181A0A">
        <w:rPr>
          <w:rFonts w:ascii="Work Sans SemiBold" w:eastAsiaTheme="majorEastAsia" w:hAnsi="Work Sans SemiBold" w:cstheme="majorHAnsi"/>
          <w:bCs/>
          <w:iCs/>
          <w:sz w:val="36"/>
          <w:szCs w:val="36"/>
        </w:rPr>
        <w:br w:type="page"/>
      </w:r>
    </w:p>
    <w:p w14:paraId="6079326B" w14:textId="77777777" w:rsidR="006E4D17" w:rsidRPr="006E4D17" w:rsidRDefault="006E4D17" w:rsidP="006E4D17">
      <w:pPr>
        <w:pStyle w:val="Leipteksti"/>
        <w:numPr>
          <w:ilvl w:val="0"/>
          <w:numId w:val="48"/>
        </w:numPr>
        <w:rPr>
          <w:rFonts w:ascii="Times New Roman" w:hAnsi="Times New Roman" w:cs="Times New Roman"/>
          <w:b/>
          <w:sz w:val="32"/>
          <w:szCs w:val="32"/>
        </w:rPr>
      </w:pPr>
      <w:r w:rsidRPr="006E4D17">
        <w:rPr>
          <w:rFonts w:ascii="Times New Roman" w:hAnsi="Times New Roman" w:cs="Times New Roman"/>
          <w:b/>
          <w:sz w:val="32"/>
          <w:szCs w:val="32"/>
        </w:rPr>
        <w:lastRenderedPageBreak/>
        <w:t>Johdanto</w:t>
      </w:r>
    </w:p>
    <w:p w14:paraId="24901627" w14:textId="77777777" w:rsidR="006E4D17" w:rsidRPr="006E4D17" w:rsidRDefault="006E4D17" w:rsidP="006E4D17">
      <w:pPr>
        <w:pStyle w:val="Otsikko"/>
        <w:rPr>
          <w:b w:val="0"/>
          <w:sz w:val="24"/>
          <w:szCs w:val="24"/>
        </w:rPr>
      </w:pPr>
    </w:p>
    <w:p w14:paraId="46AEA37E" w14:textId="77777777" w:rsidR="006E4D17" w:rsidRDefault="00AA348E" w:rsidP="006E4D17">
      <w:pPr>
        <w:pStyle w:val="Otsikko"/>
        <w:rPr>
          <w:rFonts w:ascii="Times New Roman" w:hAnsi="Times New Roman" w:cs="Times New Roman"/>
          <w:b w:val="0"/>
          <w:sz w:val="24"/>
          <w:szCs w:val="24"/>
        </w:rPr>
      </w:pPr>
      <w:r w:rsidRPr="006E4D17">
        <w:rPr>
          <w:rFonts w:ascii="Work Sans Light" w:hAnsi="Work Sans Light"/>
          <w:b w:val="0"/>
          <w:sz w:val="24"/>
          <w:szCs w:val="24"/>
        </w:rPr>
        <w:t xml:space="preserve">            </w:t>
      </w:r>
      <w:r w:rsidR="006E4D17">
        <w:rPr>
          <w:rFonts w:ascii="Work Sans Light" w:hAnsi="Work Sans Light"/>
          <w:b w:val="0"/>
          <w:sz w:val="24"/>
          <w:szCs w:val="24"/>
        </w:rPr>
        <w:t xml:space="preserve"> </w:t>
      </w:r>
      <w:r w:rsidRPr="006E4D17">
        <w:rPr>
          <w:rFonts w:ascii="Times New Roman" w:hAnsi="Times New Roman" w:cs="Times New Roman"/>
          <w:b w:val="0"/>
          <w:sz w:val="24"/>
          <w:szCs w:val="24"/>
        </w:rPr>
        <w:t>Tämä on Pohjanmaan hyvinvointialueen rakenteellisen sosiaalityön</w:t>
      </w:r>
      <w:r w:rsidR="006E4D17" w:rsidRPr="006E4D17">
        <w:rPr>
          <w:rFonts w:ascii="Times New Roman" w:hAnsi="Times New Roman" w:cs="Times New Roman"/>
          <w:b w:val="0"/>
          <w:sz w:val="24"/>
          <w:szCs w:val="24"/>
        </w:rPr>
        <w:t xml:space="preserve"> toteutussuunnitelma, jonka </w:t>
      </w:r>
    </w:p>
    <w:p w14:paraId="34C303FF" w14:textId="77777777" w:rsidR="006E4D17" w:rsidRDefault="006E4D17" w:rsidP="006E4D17">
      <w:pPr>
        <w:pStyle w:val="Otsikko"/>
        <w:rPr>
          <w:rFonts w:ascii="Times New Roman" w:hAnsi="Times New Roman" w:cs="Times New Roman"/>
          <w:b w:val="0"/>
          <w:sz w:val="24"/>
          <w:szCs w:val="24"/>
        </w:rPr>
      </w:pPr>
      <w:r>
        <w:rPr>
          <w:rFonts w:ascii="Times New Roman" w:hAnsi="Times New Roman" w:cs="Times New Roman"/>
          <w:b w:val="0"/>
          <w:sz w:val="24"/>
          <w:szCs w:val="24"/>
        </w:rPr>
        <w:t xml:space="preserve">             tar</w:t>
      </w:r>
      <w:r w:rsidR="00AA348E" w:rsidRPr="006E4D17">
        <w:rPr>
          <w:rFonts w:ascii="Times New Roman" w:hAnsi="Times New Roman" w:cs="Times New Roman"/>
          <w:b w:val="0"/>
          <w:sz w:val="24"/>
          <w:szCs w:val="24"/>
        </w:rPr>
        <w:t>koituksena on tukea hyvinvointialuetta tiedolla johtamisessa sosiaal</w:t>
      </w:r>
      <w:r>
        <w:rPr>
          <w:rFonts w:ascii="Times New Roman" w:hAnsi="Times New Roman" w:cs="Times New Roman"/>
          <w:b w:val="0"/>
          <w:sz w:val="24"/>
          <w:szCs w:val="24"/>
        </w:rPr>
        <w:t xml:space="preserve">ihuoltolain 1301/2014 7§ </w:t>
      </w:r>
    </w:p>
    <w:p w14:paraId="387D24B4" w14:textId="77777777" w:rsidR="006E4D17" w:rsidRDefault="006E4D17" w:rsidP="006E4D17">
      <w:pPr>
        <w:pStyle w:val="Otsikko"/>
        <w:rPr>
          <w:rFonts w:ascii="Times New Roman" w:hAnsi="Times New Roman" w:cs="Times New Roman"/>
          <w:b w:val="0"/>
          <w:i/>
          <w:sz w:val="24"/>
          <w:szCs w:val="24"/>
        </w:rPr>
      </w:pPr>
      <w:r>
        <w:rPr>
          <w:rFonts w:ascii="Times New Roman" w:hAnsi="Times New Roman" w:cs="Times New Roman"/>
          <w:b w:val="0"/>
          <w:sz w:val="24"/>
          <w:szCs w:val="24"/>
        </w:rPr>
        <w:t xml:space="preserve">             mu</w:t>
      </w:r>
      <w:r w:rsidR="00AA348E" w:rsidRPr="006E4D17">
        <w:rPr>
          <w:rFonts w:ascii="Times New Roman" w:hAnsi="Times New Roman" w:cs="Times New Roman"/>
          <w:b w:val="0"/>
          <w:sz w:val="24"/>
          <w:szCs w:val="24"/>
        </w:rPr>
        <w:t>kaisesti rakenteellisen sosiaalityön keinoin (liite1</w:t>
      </w:r>
      <w:r w:rsidR="00AA348E" w:rsidRPr="006E4D17">
        <w:rPr>
          <w:rFonts w:ascii="Times New Roman" w:hAnsi="Times New Roman" w:cs="Times New Roman"/>
          <w:b w:val="0"/>
          <w:i/>
          <w:sz w:val="24"/>
          <w:szCs w:val="24"/>
        </w:rPr>
        <w:t xml:space="preserve">). Rakenteellisen sosiaalityön tehtävänä on </w:t>
      </w:r>
      <w:r>
        <w:rPr>
          <w:rFonts w:ascii="Times New Roman" w:hAnsi="Times New Roman" w:cs="Times New Roman"/>
          <w:b w:val="0"/>
          <w:i/>
          <w:sz w:val="24"/>
          <w:szCs w:val="24"/>
        </w:rPr>
        <w:t xml:space="preserve">      </w:t>
      </w:r>
    </w:p>
    <w:p w14:paraId="33F5E9C7" w14:textId="77777777" w:rsidR="006E4D17" w:rsidRDefault="006E4D17" w:rsidP="006E4D17">
      <w:pPr>
        <w:pStyle w:val="Otsikko"/>
        <w:rPr>
          <w:rFonts w:ascii="Times New Roman" w:hAnsi="Times New Roman" w:cs="Times New Roman"/>
          <w:b w:val="0"/>
          <w:sz w:val="24"/>
          <w:szCs w:val="24"/>
        </w:rPr>
      </w:pPr>
      <w:r>
        <w:rPr>
          <w:rFonts w:ascii="Times New Roman" w:hAnsi="Times New Roman" w:cs="Times New Roman"/>
          <w:b w:val="0"/>
          <w:i/>
          <w:sz w:val="24"/>
          <w:szCs w:val="24"/>
        </w:rPr>
        <w:t xml:space="preserve">             </w:t>
      </w:r>
      <w:r w:rsidRPr="006E4D17">
        <w:rPr>
          <w:rFonts w:ascii="Times New Roman" w:hAnsi="Times New Roman" w:cs="Times New Roman"/>
          <w:b w:val="0"/>
          <w:sz w:val="24"/>
          <w:szCs w:val="24"/>
        </w:rPr>
        <w:t>tuot</w:t>
      </w:r>
      <w:r w:rsidR="00AA348E" w:rsidRPr="006E4D17">
        <w:rPr>
          <w:rFonts w:ascii="Times New Roman" w:hAnsi="Times New Roman" w:cs="Times New Roman"/>
          <w:b w:val="0"/>
          <w:sz w:val="24"/>
          <w:szCs w:val="24"/>
        </w:rPr>
        <w:t>taa tietoa sosiaalihuoltoa ja sosiaalisia ongelmia tuottavista tekijöist</w:t>
      </w:r>
      <w:r w:rsidRPr="006E4D17">
        <w:rPr>
          <w:rFonts w:ascii="Times New Roman" w:hAnsi="Times New Roman" w:cs="Times New Roman"/>
          <w:b w:val="0"/>
          <w:sz w:val="24"/>
          <w:szCs w:val="24"/>
        </w:rPr>
        <w:t>ä, sosiaalihuollon asian</w:t>
      </w:r>
      <w:r>
        <w:rPr>
          <w:rFonts w:ascii="Times New Roman" w:hAnsi="Times New Roman" w:cs="Times New Roman"/>
          <w:b w:val="0"/>
          <w:sz w:val="24"/>
          <w:szCs w:val="24"/>
        </w:rPr>
        <w:t>-</w:t>
      </w:r>
    </w:p>
    <w:p w14:paraId="7C164FB4" w14:textId="77777777" w:rsidR="006E4D17" w:rsidRDefault="006E4D17" w:rsidP="006E4D17">
      <w:pPr>
        <w:pStyle w:val="Otsikko"/>
        <w:rPr>
          <w:rFonts w:ascii="Times New Roman" w:hAnsi="Times New Roman" w:cs="Times New Roman"/>
          <w:b w:val="0"/>
          <w:sz w:val="24"/>
          <w:szCs w:val="24"/>
        </w:rPr>
      </w:pPr>
      <w:r>
        <w:rPr>
          <w:rFonts w:ascii="Times New Roman" w:hAnsi="Times New Roman" w:cs="Times New Roman"/>
          <w:b w:val="0"/>
          <w:sz w:val="24"/>
          <w:szCs w:val="24"/>
        </w:rPr>
        <w:t xml:space="preserve">             </w:t>
      </w:r>
      <w:r w:rsidRPr="006E4D17">
        <w:rPr>
          <w:rFonts w:ascii="Times New Roman" w:hAnsi="Times New Roman" w:cs="Times New Roman"/>
          <w:b w:val="0"/>
          <w:sz w:val="24"/>
          <w:szCs w:val="24"/>
        </w:rPr>
        <w:t>tun</w:t>
      </w:r>
      <w:r w:rsidR="00AA348E" w:rsidRPr="006E4D17">
        <w:rPr>
          <w:rFonts w:ascii="Times New Roman" w:hAnsi="Times New Roman" w:cs="Times New Roman"/>
          <w:b w:val="0"/>
          <w:sz w:val="24"/>
          <w:szCs w:val="24"/>
        </w:rPr>
        <w:t>temuksen hyödyntäminen ja konkreettisten toimenpide-ehdotust</w:t>
      </w:r>
      <w:r w:rsidRPr="006E4D17">
        <w:rPr>
          <w:rFonts w:ascii="Times New Roman" w:hAnsi="Times New Roman" w:cs="Times New Roman"/>
          <w:b w:val="0"/>
          <w:sz w:val="24"/>
          <w:szCs w:val="24"/>
        </w:rPr>
        <w:t>en tekeminen asukkaiden elin</w:t>
      </w:r>
      <w:r>
        <w:rPr>
          <w:rFonts w:ascii="Times New Roman" w:hAnsi="Times New Roman" w:cs="Times New Roman"/>
          <w:b w:val="0"/>
          <w:sz w:val="24"/>
          <w:szCs w:val="24"/>
        </w:rPr>
        <w:t>-</w:t>
      </w:r>
    </w:p>
    <w:p w14:paraId="7EFCB97A" w14:textId="77777777" w:rsidR="00AC185B" w:rsidRPr="006E4D17" w:rsidRDefault="006E4D17" w:rsidP="006E4D17">
      <w:pPr>
        <w:pStyle w:val="Otsikko"/>
        <w:rPr>
          <w:rFonts w:ascii="Times New Roman" w:hAnsi="Times New Roman" w:cs="Times New Roman"/>
          <w:b w:val="0"/>
          <w:sz w:val="24"/>
          <w:szCs w:val="24"/>
        </w:rPr>
      </w:pPr>
      <w:r>
        <w:rPr>
          <w:rFonts w:ascii="Times New Roman" w:hAnsi="Times New Roman" w:cs="Times New Roman"/>
          <w:b w:val="0"/>
          <w:sz w:val="24"/>
          <w:szCs w:val="24"/>
        </w:rPr>
        <w:t xml:space="preserve">             </w:t>
      </w:r>
      <w:r w:rsidRPr="006E4D17">
        <w:rPr>
          <w:rFonts w:ascii="Times New Roman" w:hAnsi="Times New Roman" w:cs="Times New Roman"/>
          <w:b w:val="0"/>
          <w:sz w:val="24"/>
          <w:szCs w:val="24"/>
        </w:rPr>
        <w:t>olo</w:t>
      </w:r>
      <w:r w:rsidR="00AA348E" w:rsidRPr="006E4D17">
        <w:rPr>
          <w:rFonts w:ascii="Times New Roman" w:hAnsi="Times New Roman" w:cs="Times New Roman"/>
          <w:b w:val="0"/>
          <w:sz w:val="24"/>
          <w:szCs w:val="24"/>
        </w:rPr>
        <w:t xml:space="preserve">suhteiden kehittämiseksi. </w:t>
      </w:r>
    </w:p>
    <w:p w14:paraId="40647EB9" w14:textId="77777777" w:rsidR="00AC185B" w:rsidRDefault="00AC185B" w:rsidP="00AA348E">
      <w:pPr>
        <w:shd w:val="clear" w:color="auto" w:fill="FFFFFF"/>
        <w:spacing w:line="276" w:lineRule="auto"/>
        <w:jc w:val="both"/>
        <w:textAlignment w:val="baseline"/>
        <w:rPr>
          <w:rFonts w:ascii="Times New Roman" w:hAnsi="Times New Roman" w:cs="Times New Roman"/>
          <w:shd w:val="clear" w:color="auto" w:fill="FFFFFF" w:themeFill="background1"/>
        </w:rPr>
      </w:pPr>
      <w:r>
        <w:rPr>
          <w:rFonts w:ascii="Times New Roman" w:hAnsi="Times New Roman" w:cs="Times New Roman"/>
        </w:rPr>
        <w:t xml:space="preserve">             </w:t>
      </w:r>
      <w:r w:rsidR="00AA348E" w:rsidRPr="00AA08EB">
        <w:rPr>
          <w:rFonts w:ascii="Times New Roman" w:hAnsi="Times New Roman" w:cs="Times New Roman"/>
          <w:shd w:val="clear" w:color="auto" w:fill="FFFFFF" w:themeFill="background1"/>
        </w:rPr>
        <w:t>Toteutussuunnitelma on käytännön työväline rakenteellisen sosiaalityön</w:t>
      </w:r>
      <w:r>
        <w:rPr>
          <w:rFonts w:ascii="Times New Roman" w:hAnsi="Times New Roman" w:cs="Times New Roman"/>
          <w:shd w:val="clear" w:color="auto" w:fill="FFFFFF" w:themeFill="background1"/>
        </w:rPr>
        <w:t xml:space="preserve"> </w:t>
      </w:r>
      <w:r w:rsidR="00AA348E" w:rsidRPr="00AA08EB">
        <w:rPr>
          <w:rFonts w:ascii="Times New Roman" w:hAnsi="Times New Roman" w:cs="Times New Roman"/>
          <w:shd w:val="clear" w:color="auto" w:fill="FFFFFF" w:themeFill="background1"/>
        </w:rPr>
        <w:t xml:space="preserve">toteuttamiseen, tiedolla </w:t>
      </w:r>
    </w:p>
    <w:p w14:paraId="6A5E4D5B" w14:textId="77777777" w:rsidR="00AC185B" w:rsidRDefault="00AC185B" w:rsidP="00AA348E">
      <w:pPr>
        <w:shd w:val="clear" w:color="auto" w:fill="FFFFFF"/>
        <w:spacing w:line="276" w:lineRule="auto"/>
        <w:jc w:val="both"/>
        <w:textAlignment w:val="baseline"/>
        <w:rPr>
          <w:rFonts w:ascii="Times New Roman" w:hAnsi="Times New Roman" w:cs="Times New Roman"/>
        </w:rPr>
      </w:pPr>
      <w:r>
        <w:rPr>
          <w:rFonts w:ascii="Times New Roman" w:hAnsi="Times New Roman" w:cs="Times New Roman"/>
          <w:shd w:val="clear" w:color="auto" w:fill="FFFFFF" w:themeFill="background1"/>
        </w:rPr>
        <w:t xml:space="preserve">             </w:t>
      </w:r>
      <w:r w:rsidR="00AA348E" w:rsidRPr="00AA08EB">
        <w:rPr>
          <w:rFonts w:ascii="Times New Roman" w:hAnsi="Times New Roman" w:cs="Times New Roman"/>
          <w:shd w:val="clear" w:color="auto" w:fill="FFFFFF" w:themeFill="background1"/>
        </w:rPr>
        <w:t>johtamiseen ja sen kehittämiseen hyvinvointialueella.</w:t>
      </w:r>
      <w:r w:rsidR="00AA348E" w:rsidRPr="00AA08EB">
        <w:rPr>
          <w:rFonts w:ascii="Times New Roman" w:hAnsi="Times New Roman" w:cs="Times New Roman"/>
        </w:rPr>
        <w:t xml:space="preserve"> Sen avulla voidaan</w:t>
      </w:r>
      <w:r>
        <w:rPr>
          <w:rFonts w:ascii="Times New Roman" w:hAnsi="Times New Roman" w:cs="Times New Roman"/>
        </w:rPr>
        <w:t xml:space="preserve"> </w:t>
      </w:r>
      <w:r w:rsidR="00AA348E" w:rsidRPr="00AA08EB">
        <w:rPr>
          <w:rFonts w:ascii="Times New Roman" w:hAnsi="Times New Roman" w:cs="Times New Roman"/>
        </w:rPr>
        <w:t xml:space="preserve">varmistaa rakenteellisen </w:t>
      </w:r>
    </w:p>
    <w:p w14:paraId="3ECA8735" w14:textId="77777777" w:rsidR="00AA348E" w:rsidRPr="00AC185B" w:rsidRDefault="00AC185B" w:rsidP="00AA348E">
      <w:pPr>
        <w:shd w:val="clear" w:color="auto" w:fill="FFFFFF"/>
        <w:spacing w:line="276" w:lineRule="auto"/>
        <w:jc w:val="both"/>
        <w:textAlignment w:val="baseline"/>
        <w:rPr>
          <w:rFonts w:ascii="Times New Roman" w:hAnsi="Times New Roman" w:cs="Times New Roman"/>
          <w:shd w:val="clear" w:color="auto" w:fill="FFFFFF" w:themeFill="background1"/>
        </w:rPr>
      </w:pPr>
      <w:r>
        <w:rPr>
          <w:rFonts w:ascii="Times New Roman" w:hAnsi="Times New Roman" w:cs="Times New Roman"/>
        </w:rPr>
        <w:t xml:space="preserve">             </w:t>
      </w:r>
      <w:r w:rsidR="00AA348E" w:rsidRPr="00AA08EB">
        <w:rPr>
          <w:rFonts w:ascii="Times New Roman" w:hAnsi="Times New Roman" w:cs="Times New Roman"/>
        </w:rPr>
        <w:t>sosiaalityön tiedon tuottaminen suunnittelun, arvioinnin, kehittämisen ja päätöksenteon tueksi</w:t>
      </w:r>
      <w:r w:rsidR="00AA348E" w:rsidRPr="00AA08EB">
        <w:rPr>
          <w:rFonts w:ascii="Times New Roman" w:eastAsia="Times New Roman" w:hAnsi="Times New Roman" w:cs="Times New Roman"/>
          <w:lang w:eastAsia="fi-FI"/>
        </w:rPr>
        <w:t>.</w:t>
      </w:r>
      <w:r w:rsidR="00AA348E" w:rsidRPr="00AA08EB">
        <w:rPr>
          <w:rFonts w:ascii="Times New Roman" w:hAnsi="Times New Roman" w:cs="Times New Roman"/>
        </w:rPr>
        <w:t xml:space="preserve"> </w:t>
      </w:r>
    </w:p>
    <w:p w14:paraId="7AB1CC59" w14:textId="77777777" w:rsidR="00AA08EB" w:rsidRDefault="00AA348E" w:rsidP="00AA348E">
      <w:pPr>
        <w:tabs>
          <w:tab w:val="clear" w:pos="1298"/>
          <w:tab w:val="clear" w:pos="2608"/>
        </w:tabs>
        <w:spacing w:line="276" w:lineRule="auto"/>
        <w:ind w:left="720"/>
        <w:rPr>
          <w:rFonts w:ascii="Times New Roman" w:hAnsi="Times New Roman" w:cs="Times New Roman"/>
        </w:rPr>
      </w:pPr>
      <w:r w:rsidRPr="00AA08EB">
        <w:rPr>
          <w:rFonts w:ascii="Times New Roman" w:hAnsi="Times New Roman" w:cs="Times New Roman"/>
        </w:rPr>
        <w:t xml:space="preserve"> </w:t>
      </w:r>
    </w:p>
    <w:p w14:paraId="11F97935" w14:textId="77777777" w:rsidR="00AA348E" w:rsidRPr="00AA08EB" w:rsidRDefault="00AA348E" w:rsidP="00AA348E">
      <w:pPr>
        <w:tabs>
          <w:tab w:val="clear" w:pos="1298"/>
          <w:tab w:val="clear" w:pos="2608"/>
        </w:tabs>
        <w:spacing w:line="276" w:lineRule="auto"/>
        <w:ind w:left="720"/>
        <w:rPr>
          <w:rFonts w:ascii="Times New Roman" w:eastAsia="Times New Roman" w:hAnsi="Times New Roman" w:cs="Times New Roman"/>
          <w:spacing w:val="0"/>
          <w:szCs w:val="24"/>
          <w:lang w:eastAsia="fi-FI"/>
        </w:rPr>
      </w:pPr>
      <w:r w:rsidRPr="00AA08EB">
        <w:rPr>
          <w:rFonts w:ascii="Times New Roman" w:hAnsi="Times New Roman" w:cs="Times New Roman"/>
        </w:rPr>
        <w:t>Toimintasuunnitelmassa kuvataan</w:t>
      </w:r>
    </w:p>
    <w:p w14:paraId="2AAB97EF" w14:textId="77777777" w:rsidR="00AA348E" w:rsidRPr="00AA08EB" w:rsidRDefault="00AA348E" w:rsidP="00AA348E">
      <w:pPr>
        <w:pStyle w:val="Luettelokappale"/>
        <w:numPr>
          <w:ilvl w:val="0"/>
          <w:numId w:val="1"/>
        </w:numPr>
        <w:shd w:val="clear" w:color="auto" w:fill="FFFFFF"/>
        <w:spacing w:line="276" w:lineRule="auto"/>
        <w:jc w:val="both"/>
        <w:textAlignment w:val="baseline"/>
        <w:rPr>
          <w:color w:val="000000"/>
          <w:shd w:val="clear" w:color="auto" w:fill="FFFFFF"/>
        </w:rPr>
      </w:pPr>
      <w:r w:rsidRPr="00AA08EB">
        <w:rPr>
          <w:color w:val="000000"/>
          <w:shd w:val="clear" w:color="auto" w:fill="FFFFFF"/>
        </w:rPr>
        <w:t>rakenteellisen sosiaalityön kokonaisuuden hallinta hyvinvointialueella</w:t>
      </w:r>
    </w:p>
    <w:p w14:paraId="13F06FB6" w14:textId="77777777" w:rsidR="00AA348E" w:rsidRPr="00AA08EB" w:rsidRDefault="00AA348E" w:rsidP="00AA348E">
      <w:pPr>
        <w:pStyle w:val="Luettelokappale"/>
        <w:numPr>
          <w:ilvl w:val="0"/>
          <w:numId w:val="1"/>
        </w:numPr>
        <w:shd w:val="clear" w:color="auto" w:fill="FFFFFF"/>
        <w:spacing w:line="276" w:lineRule="auto"/>
        <w:jc w:val="both"/>
        <w:textAlignment w:val="baseline"/>
        <w:rPr>
          <w:color w:val="000000"/>
          <w:shd w:val="clear" w:color="auto" w:fill="FFFFFF"/>
        </w:rPr>
      </w:pPr>
      <w:r w:rsidRPr="00AA08EB">
        <w:rPr>
          <w:color w:val="000000"/>
          <w:shd w:val="clear" w:color="auto" w:fill="FFFFFF"/>
        </w:rPr>
        <w:t>rakenteellisen sosiaalityön työkäytännöt ja niiden edistäminen tiedon tuottamiseksi ja hyö</w:t>
      </w:r>
      <w:r w:rsidRPr="00AA08EB">
        <w:rPr>
          <w:color w:val="000000"/>
          <w:shd w:val="clear" w:color="auto" w:fill="FFFFFF"/>
        </w:rPr>
        <w:softHyphen/>
        <w:t xml:space="preserve">dyntämiseksi </w:t>
      </w:r>
    </w:p>
    <w:p w14:paraId="09FA6253" w14:textId="77777777" w:rsidR="00AA348E" w:rsidRPr="00AA08EB" w:rsidRDefault="00AA348E" w:rsidP="00AA348E">
      <w:pPr>
        <w:pStyle w:val="Luettelokappale"/>
        <w:numPr>
          <w:ilvl w:val="0"/>
          <w:numId w:val="1"/>
        </w:numPr>
        <w:shd w:val="clear" w:color="auto" w:fill="FFFFFF"/>
        <w:spacing w:line="276" w:lineRule="auto"/>
        <w:jc w:val="both"/>
        <w:textAlignment w:val="baseline"/>
        <w:rPr>
          <w:color w:val="000000"/>
          <w:shd w:val="clear" w:color="auto" w:fill="FFFFFF"/>
        </w:rPr>
      </w:pPr>
      <w:r w:rsidRPr="00AA08EB">
        <w:rPr>
          <w:color w:val="000000"/>
          <w:shd w:val="clear" w:color="auto" w:fill="FFFFFF"/>
        </w:rPr>
        <w:t>miten rakenteellisen sosiaalityön avulla tuotettua tietoa hyödynnetään sosiaalihuollon toteut</w:t>
      </w:r>
      <w:r w:rsidRPr="00AA08EB">
        <w:rPr>
          <w:color w:val="000000"/>
          <w:shd w:val="clear" w:color="auto" w:fill="FFFFFF"/>
        </w:rPr>
        <w:softHyphen/>
        <w:t xml:space="preserve">tamisessa, kehittämisessä ja tiedolla johtamisessa. </w:t>
      </w:r>
    </w:p>
    <w:p w14:paraId="659ACF62" w14:textId="77777777" w:rsidR="00AA348E" w:rsidRPr="00AA08EB" w:rsidRDefault="00AA348E" w:rsidP="00AA348E">
      <w:pPr>
        <w:shd w:val="clear" w:color="auto" w:fill="FFFFFF"/>
        <w:spacing w:line="276" w:lineRule="auto"/>
        <w:ind w:left="720"/>
        <w:jc w:val="both"/>
        <w:textAlignment w:val="baseline"/>
        <w:rPr>
          <w:rFonts w:ascii="Times New Roman" w:hAnsi="Times New Roman" w:cs="Times New Roman"/>
          <w:color w:val="000000"/>
          <w:shd w:val="clear" w:color="auto" w:fill="FFFFFF"/>
        </w:rPr>
      </w:pPr>
    </w:p>
    <w:p w14:paraId="7F12DC82" w14:textId="77777777" w:rsidR="00AA08EB" w:rsidRDefault="00AA348E" w:rsidP="00AA348E">
      <w:pPr>
        <w:shd w:val="clear" w:color="auto" w:fill="FFFFFF"/>
        <w:spacing w:line="276" w:lineRule="auto"/>
        <w:ind w:left="720"/>
        <w:jc w:val="both"/>
        <w:textAlignment w:val="baseline"/>
        <w:rPr>
          <w:rFonts w:ascii="Times New Roman" w:hAnsi="Times New Roman" w:cs="Times New Roman"/>
          <w:color w:val="000000"/>
          <w:shd w:val="clear" w:color="auto" w:fill="FFFFFF"/>
        </w:rPr>
      </w:pPr>
      <w:r w:rsidRPr="00AA08EB">
        <w:rPr>
          <w:rFonts w:ascii="Times New Roman" w:hAnsi="Times New Roman" w:cs="Times New Roman"/>
          <w:color w:val="000000"/>
          <w:shd w:val="clear" w:color="auto" w:fill="FFFFFF"/>
        </w:rPr>
        <w:t xml:space="preserve"> Pohjanmaan alueella ei ole aiemmin suunnitelmallisesti toteutettu rakenteellista sosiaalityötä. </w:t>
      </w:r>
      <w:r w:rsidR="00AA08EB">
        <w:rPr>
          <w:rFonts w:ascii="Times New Roman" w:hAnsi="Times New Roman" w:cs="Times New Roman"/>
          <w:color w:val="000000"/>
          <w:shd w:val="clear" w:color="auto" w:fill="FFFFFF"/>
        </w:rPr>
        <w:t xml:space="preserve">   </w:t>
      </w:r>
    </w:p>
    <w:p w14:paraId="11A25560" w14:textId="77777777" w:rsidR="00AA08EB" w:rsidRDefault="00AA08EB" w:rsidP="00AA348E">
      <w:pPr>
        <w:shd w:val="clear" w:color="auto" w:fill="FFFFFF"/>
        <w:spacing w:line="276" w:lineRule="auto"/>
        <w:ind w:left="720"/>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00AA348E" w:rsidRPr="00AA08EB">
        <w:rPr>
          <w:rFonts w:ascii="Times New Roman" w:hAnsi="Times New Roman" w:cs="Times New Roman"/>
          <w:color w:val="000000"/>
          <w:shd w:val="clear" w:color="auto" w:fill="FFFFFF"/>
        </w:rPr>
        <w:t xml:space="preserve">Tästä syystä toteuttamis- ja kehittämisehdotuksia on dokumentoitu toteuttamissuunnitelmaan </w:t>
      </w:r>
    </w:p>
    <w:p w14:paraId="1BB1F7F4" w14:textId="77777777" w:rsidR="00AA348E" w:rsidRPr="00AA08EB" w:rsidRDefault="00AA08EB" w:rsidP="00AA348E">
      <w:pPr>
        <w:shd w:val="clear" w:color="auto" w:fill="FFFFFF"/>
        <w:spacing w:line="276" w:lineRule="auto"/>
        <w:ind w:left="720"/>
        <w:jc w:val="both"/>
        <w:textAlignment w:val="baseline"/>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00AA348E" w:rsidRPr="00AA08EB">
        <w:rPr>
          <w:rFonts w:ascii="Times New Roman" w:hAnsi="Times New Roman" w:cs="Times New Roman"/>
          <w:color w:val="000000"/>
          <w:shd w:val="clear" w:color="auto" w:fill="FFFFFF"/>
        </w:rPr>
        <w:t xml:space="preserve">hiukan laajemmin, jotta niihin voidaan palata myöhemmin resurssien ja toteutusmahdollisuuksien </w:t>
      </w:r>
    </w:p>
    <w:p w14:paraId="15820856" w14:textId="77777777" w:rsidR="00AA348E" w:rsidRPr="00AA08EB" w:rsidRDefault="00AA348E" w:rsidP="00AA348E">
      <w:pPr>
        <w:shd w:val="clear" w:color="auto" w:fill="FFFFFF"/>
        <w:spacing w:line="276" w:lineRule="auto"/>
        <w:jc w:val="both"/>
        <w:textAlignment w:val="baseline"/>
        <w:rPr>
          <w:rFonts w:ascii="Times New Roman" w:hAnsi="Times New Roman" w:cs="Times New Roman"/>
          <w:color w:val="000000"/>
          <w:shd w:val="clear" w:color="auto" w:fill="FFFFFF"/>
        </w:rPr>
      </w:pPr>
      <w:r w:rsidRPr="00AA08EB">
        <w:rPr>
          <w:rFonts w:ascii="Times New Roman" w:hAnsi="Times New Roman" w:cs="Times New Roman"/>
          <w:color w:val="000000"/>
          <w:shd w:val="clear" w:color="auto" w:fill="FFFFFF"/>
        </w:rPr>
        <w:t xml:space="preserve">             </w:t>
      </w:r>
      <w:r w:rsidR="00AC185B">
        <w:rPr>
          <w:rFonts w:ascii="Times New Roman" w:hAnsi="Times New Roman" w:cs="Times New Roman"/>
          <w:color w:val="000000"/>
          <w:shd w:val="clear" w:color="auto" w:fill="FFFFFF"/>
        </w:rPr>
        <w:t xml:space="preserve"> </w:t>
      </w:r>
      <w:r w:rsidRPr="00AA08EB">
        <w:rPr>
          <w:rFonts w:ascii="Times New Roman" w:hAnsi="Times New Roman" w:cs="Times New Roman"/>
          <w:color w:val="000000"/>
          <w:shd w:val="clear" w:color="auto" w:fill="FFFFFF"/>
        </w:rPr>
        <w:t>realisoiduttua.</w:t>
      </w:r>
    </w:p>
    <w:p w14:paraId="388683AA" w14:textId="77777777" w:rsidR="00AA348E" w:rsidRPr="00AA08EB" w:rsidRDefault="00AA348E" w:rsidP="00AA348E">
      <w:pPr>
        <w:shd w:val="clear" w:color="auto" w:fill="FFFFFF"/>
        <w:spacing w:line="276" w:lineRule="auto"/>
        <w:jc w:val="both"/>
        <w:textAlignment w:val="baseline"/>
        <w:rPr>
          <w:rFonts w:ascii="Times New Roman" w:hAnsi="Times New Roman" w:cs="Times New Roman"/>
          <w:color w:val="000000"/>
          <w:shd w:val="clear" w:color="auto" w:fill="FFFFFF"/>
        </w:rPr>
      </w:pPr>
      <w:r w:rsidRPr="00AA08EB">
        <w:rPr>
          <w:rFonts w:ascii="Times New Roman" w:hAnsi="Times New Roman" w:cs="Times New Roman"/>
          <w:color w:val="000000"/>
          <w:shd w:val="clear" w:color="auto" w:fill="FFFFFF"/>
        </w:rPr>
        <w:t xml:space="preserve">                                                                            </w:t>
      </w:r>
    </w:p>
    <w:p w14:paraId="1B75E1FC" w14:textId="77777777" w:rsidR="00AA348E" w:rsidRPr="00AA08EB" w:rsidRDefault="00AA348E" w:rsidP="00AA348E">
      <w:pPr>
        <w:pStyle w:val="Luettelokappale"/>
        <w:shd w:val="clear" w:color="auto" w:fill="FFFFFF"/>
        <w:spacing w:line="276" w:lineRule="auto"/>
        <w:ind w:left="0" w:firstLine="720"/>
        <w:jc w:val="both"/>
        <w:textAlignment w:val="baseline"/>
      </w:pPr>
      <w:r w:rsidRPr="00AA08EB">
        <w:t xml:space="preserve">Toteutussuunnitelman mallipohja on THL:n koostama Suomen kestävän kasvun ohjelmaan </w:t>
      </w:r>
    </w:p>
    <w:p w14:paraId="146B3021" w14:textId="77777777" w:rsidR="00AA348E" w:rsidRPr="00AA08EB" w:rsidRDefault="00AA348E" w:rsidP="00AA348E">
      <w:pPr>
        <w:pStyle w:val="Luettelokappale"/>
        <w:shd w:val="clear" w:color="auto" w:fill="FFFFFF"/>
        <w:spacing w:line="276" w:lineRule="auto"/>
        <w:jc w:val="both"/>
        <w:textAlignment w:val="baseline"/>
        <w:rPr>
          <w:rFonts w:eastAsiaTheme="minorHAnsi"/>
          <w:color w:val="0000FF"/>
          <w:szCs w:val="22"/>
          <w:u w:val="single"/>
          <w:lang w:eastAsia="en-US"/>
        </w:rPr>
      </w:pPr>
      <w:r w:rsidRPr="00AA08EB">
        <w:t>(RRP) kuuluvassa Rakenteellisen sosiaalityön raportoinnin kehittäminen –projektissa. Tämän mallipohjan avulla hyvinvointialueet ovat laatineet omaan organisaatioonsa ja sen toimintaan kyt</w:t>
      </w:r>
      <w:r w:rsidRPr="00AA08EB">
        <w:softHyphen/>
        <w:t xml:space="preserve">keytyvän toteuttamissuunnitelman. Ks. </w:t>
      </w:r>
      <w:hyperlink r:id="rId9" w:history="1">
        <w:r w:rsidRPr="00AA08EB">
          <w:rPr>
            <w:rFonts w:eastAsiaTheme="minorHAnsi"/>
            <w:color w:val="0000FF"/>
            <w:szCs w:val="22"/>
            <w:u w:val="single"/>
            <w:lang w:eastAsia="en-US"/>
          </w:rPr>
          <w:t>Rakenteellisen sosiaalityön raportoinnin kehittäminen -projekti | Innokylä</w:t>
        </w:r>
      </w:hyperlink>
      <w:r w:rsidRPr="00AA08EB">
        <w:rPr>
          <w:rFonts w:eastAsiaTheme="minorHAnsi"/>
          <w:color w:val="0000FF"/>
          <w:szCs w:val="22"/>
          <w:u w:val="single"/>
          <w:lang w:eastAsia="en-US"/>
        </w:rPr>
        <w:t xml:space="preserve"> </w:t>
      </w:r>
    </w:p>
    <w:p w14:paraId="6F222293" w14:textId="77777777" w:rsidR="00AA348E" w:rsidRPr="00AA08EB" w:rsidRDefault="00AA348E" w:rsidP="00AA348E">
      <w:pPr>
        <w:pStyle w:val="Luettelokappale"/>
        <w:shd w:val="clear" w:color="auto" w:fill="FFFFFF"/>
        <w:spacing w:line="276" w:lineRule="auto"/>
        <w:jc w:val="both"/>
        <w:textAlignment w:val="baseline"/>
      </w:pPr>
    </w:p>
    <w:p w14:paraId="0B955146" w14:textId="77777777" w:rsidR="00AA348E" w:rsidRPr="00AA08EB" w:rsidRDefault="00AA348E" w:rsidP="00AA348E">
      <w:pPr>
        <w:pStyle w:val="THLvliotsikko"/>
        <w:numPr>
          <w:ilvl w:val="0"/>
          <w:numId w:val="0"/>
        </w:numPr>
        <w:spacing w:after="0" w:line="276" w:lineRule="auto"/>
        <w:rPr>
          <w:rFonts w:ascii="Times New Roman" w:hAnsi="Times New Roman" w:cs="Times New Roman"/>
          <w:b/>
          <w:bCs/>
          <w:sz w:val="36"/>
          <w:szCs w:val="36"/>
        </w:rPr>
      </w:pPr>
    </w:p>
    <w:p w14:paraId="7A5BA53F" w14:textId="77777777" w:rsidR="00AA348E" w:rsidRPr="00AA08EB" w:rsidRDefault="00AA348E" w:rsidP="00AA348E">
      <w:pPr>
        <w:pStyle w:val="THLvliotsikko"/>
        <w:numPr>
          <w:ilvl w:val="0"/>
          <w:numId w:val="0"/>
        </w:numPr>
        <w:spacing w:after="0" w:line="276" w:lineRule="auto"/>
        <w:rPr>
          <w:rFonts w:ascii="Times New Roman" w:hAnsi="Times New Roman" w:cs="Times New Roman"/>
          <w:b/>
          <w:bCs/>
          <w:sz w:val="36"/>
          <w:szCs w:val="36"/>
        </w:rPr>
      </w:pPr>
    </w:p>
    <w:p w14:paraId="28DF5248" w14:textId="77777777" w:rsidR="00AA348E" w:rsidRPr="00AA08EB" w:rsidRDefault="00AA348E" w:rsidP="00AA348E">
      <w:pPr>
        <w:pStyle w:val="THLvliotsikko"/>
        <w:numPr>
          <w:ilvl w:val="0"/>
          <w:numId w:val="0"/>
        </w:numPr>
        <w:spacing w:after="0" w:line="276" w:lineRule="auto"/>
        <w:rPr>
          <w:rFonts w:ascii="Times New Roman" w:hAnsi="Times New Roman" w:cs="Times New Roman"/>
          <w:b/>
          <w:bCs/>
          <w:sz w:val="36"/>
          <w:szCs w:val="36"/>
        </w:rPr>
      </w:pPr>
    </w:p>
    <w:p w14:paraId="1A645951" w14:textId="77777777" w:rsidR="00AA348E" w:rsidRPr="00AA08EB" w:rsidRDefault="00AA348E" w:rsidP="00AA348E">
      <w:pPr>
        <w:pStyle w:val="THLvliotsikko"/>
        <w:numPr>
          <w:ilvl w:val="0"/>
          <w:numId w:val="0"/>
        </w:numPr>
        <w:spacing w:after="0" w:line="276" w:lineRule="auto"/>
        <w:rPr>
          <w:rFonts w:ascii="Times New Roman" w:hAnsi="Times New Roman" w:cs="Times New Roman"/>
          <w:b/>
          <w:bCs/>
          <w:sz w:val="36"/>
          <w:szCs w:val="36"/>
        </w:rPr>
      </w:pPr>
    </w:p>
    <w:p w14:paraId="16C34501" w14:textId="77777777" w:rsidR="002B1987" w:rsidRDefault="002B1987"/>
    <w:p w14:paraId="5C3B0344" w14:textId="77777777" w:rsidR="00AA348E" w:rsidRDefault="00AA348E"/>
    <w:p w14:paraId="5EF9219E" w14:textId="77777777" w:rsidR="00AA348E" w:rsidRDefault="00AA348E"/>
    <w:p w14:paraId="168B830B" w14:textId="77777777" w:rsidR="00AA348E" w:rsidRDefault="00AA348E"/>
    <w:p w14:paraId="012EEBE8" w14:textId="77777777" w:rsidR="00AA348E" w:rsidRDefault="00AA348E"/>
    <w:p w14:paraId="001CCB86" w14:textId="77777777" w:rsidR="00AA348E" w:rsidRDefault="00AA348E"/>
    <w:p w14:paraId="6BB8758C" w14:textId="77777777" w:rsidR="00AA348E" w:rsidRDefault="00AA348E"/>
    <w:p w14:paraId="1E826519" w14:textId="77777777" w:rsidR="00AA348E" w:rsidRDefault="00AA348E"/>
    <w:p w14:paraId="0B6D2702" w14:textId="77777777" w:rsidR="00AA348E" w:rsidRDefault="00AA348E"/>
    <w:p w14:paraId="757E30AB" w14:textId="77777777" w:rsidR="00AA348E" w:rsidRDefault="00AA348E"/>
    <w:p w14:paraId="051E1220" w14:textId="77777777" w:rsidR="00AA348E" w:rsidRDefault="00AA348E"/>
    <w:p w14:paraId="6DAA0ECB" w14:textId="77777777" w:rsidR="00AA348E" w:rsidRDefault="00AA348E"/>
    <w:p w14:paraId="3006724A" w14:textId="77777777" w:rsidR="00AA348E" w:rsidRDefault="00AA348E"/>
    <w:p w14:paraId="025B5422" w14:textId="77777777" w:rsidR="00AA348E" w:rsidRDefault="00AA348E"/>
    <w:p w14:paraId="04B74843" w14:textId="77777777" w:rsidR="00AA348E" w:rsidRDefault="00AA348E"/>
    <w:p w14:paraId="065BF6C1" w14:textId="77777777" w:rsidR="00AA348E" w:rsidRDefault="00AA348E" w:rsidP="00AA348E">
      <w:pPr>
        <w:pStyle w:val="THLvliotsikko"/>
        <w:numPr>
          <w:ilvl w:val="0"/>
          <w:numId w:val="4"/>
        </w:numPr>
        <w:spacing w:after="0" w:line="276" w:lineRule="auto"/>
        <w:rPr>
          <w:rFonts w:ascii="Work Sans SemiBold" w:hAnsi="Work Sans SemiBold"/>
          <w:b/>
          <w:bCs/>
          <w:sz w:val="36"/>
          <w:szCs w:val="36"/>
        </w:rPr>
      </w:pPr>
      <w:r w:rsidRPr="00F607D8">
        <w:rPr>
          <w:rFonts w:ascii="Work Sans SemiBold" w:hAnsi="Work Sans SemiBold"/>
          <w:b/>
          <w:bCs/>
          <w:sz w:val="36"/>
          <w:szCs w:val="36"/>
        </w:rPr>
        <w:lastRenderedPageBreak/>
        <w:t>Suunnitelman päivittämisen ja seurannan käytännöt</w:t>
      </w:r>
    </w:p>
    <w:p w14:paraId="11160E5E" w14:textId="77777777" w:rsidR="00AA348E" w:rsidRPr="00F607D8" w:rsidRDefault="00AA348E" w:rsidP="00AA348E">
      <w:pPr>
        <w:pStyle w:val="THLvliotsikko"/>
        <w:numPr>
          <w:ilvl w:val="0"/>
          <w:numId w:val="0"/>
        </w:numPr>
        <w:spacing w:after="0" w:line="276" w:lineRule="auto"/>
        <w:ind w:left="644"/>
        <w:rPr>
          <w:rFonts w:ascii="Work Sans SemiBold" w:hAnsi="Work Sans SemiBold"/>
          <w:b/>
          <w:bCs/>
          <w:sz w:val="36"/>
          <w:szCs w:val="36"/>
        </w:rPr>
      </w:pPr>
    </w:p>
    <w:p w14:paraId="1631E294" w14:textId="77777777" w:rsidR="00AA348E" w:rsidRPr="006C0CA2" w:rsidRDefault="00AA348E" w:rsidP="00AA348E">
      <w:pPr>
        <w:spacing w:line="276" w:lineRule="auto"/>
        <w:ind w:left="644"/>
        <w:rPr>
          <w:rFonts w:ascii="Times New Roman" w:hAnsi="Times New Roman" w:cs="Times New Roman"/>
          <w:color w:val="1C1C1C"/>
          <w:szCs w:val="24"/>
        </w:rPr>
      </w:pPr>
      <w:r w:rsidRPr="006C0CA2">
        <w:rPr>
          <w:rFonts w:ascii="Times New Roman" w:hAnsi="Times New Roman" w:cs="Times New Roman"/>
          <w:color w:val="1C1C1C"/>
          <w:szCs w:val="24"/>
        </w:rPr>
        <w:t>Suunnitelman päivittämisen vastuutaho on Pohjanmaan hyvinvointialueen järjestäjäjohto, joka vastaa rakenteellisen sosiaalityön kokonaisuudesta, siihen liittyvästä päätöksenteosta ja strategi</w:t>
      </w:r>
      <w:r>
        <w:rPr>
          <w:rFonts w:ascii="Times New Roman" w:hAnsi="Times New Roman" w:cs="Times New Roman"/>
          <w:color w:val="1C1C1C"/>
          <w:szCs w:val="24"/>
        </w:rPr>
        <w:softHyphen/>
      </w:r>
      <w:r w:rsidRPr="006C0CA2">
        <w:rPr>
          <w:rFonts w:ascii="Times New Roman" w:hAnsi="Times New Roman" w:cs="Times New Roman"/>
          <w:color w:val="1C1C1C"/>
          <w:szCs w:val="24"/>
        </w:rPr>
        <w:t>sista ratkaisuista. Järjestäjäjohdon toimeksiannosta nimetään rakenteellisen sosiaalityön ohjaus</w:t>
      </w:r>
      <w:r>
        <w:rPr>
          <w:rFonts w:ascii="Times New Roman" w:hAnsi="Times New Roman" w:cs="Times New Roman"/>
          <w:color w:val="1C1C1C"/>
          <w:szCs w:val="24"/>
        </w:rPr>
        <w:softHyphen/>
      </w:r>
      <w:r w:rsidRPr="006C0CA2">
        <w:rPr>
          <w:rFonts w:ascii="Times New Roman" w:hAnsi="Times New Roman" w:cs="Times New Roman"/>
          <w:color w:val="1C1C1C"/>
          <w:szCs w:val="24"/>
        </w:rPr>
        <w:t>ryhmä linjaavaksi ja ohjaavaksi tahoksi, joka myös vastaa toteuttamissuunnitelman seurannasta ja päivittää sen sisältöä tarpeiden mukaisesti (ks. kohta 4. rakenteellisen sosiaalityön organisointi).</w:t>
      </w:r>
    </w:p>
    <w:p w14:paraId="12CDFDB8" w14:textId="77777777" w:rsidR="00AA348E" w:rsidRPr="006C0CA2" w:rsidRDefault="00AA348E" w:rsidP="00AA348E">
      <w:pPr>
        <w:shd w:val="clear" w:color="auto" w:fill="FFFFFF"/>
        <w:spacing w:line="276" w:lineRule="auto"/>
        <w:jc w:val="both"/>
        <w:textAlignment w:val="baseline"/>
        <w:rPr>
          <w:rFonts w:ascii="Times New Roman" w:hAnsi="Times New Roman" w:cs="Times New Roman"/>
        </w:rPr>
      </w:pPr>
      <w:r w:rsidRPr="006C0CA2">
        <w:rPr>
          <w:rFonts w:ascii="Times New Roman" w:hAnsi="Times New Roman" w:cs="Times New Roman"/>
        </w:rPr>
        <w:t xml:space="preserve">           Toteutussuunnitelma tarkastetaan ja päivitetään vuonna 2026 Pohjanmaan hyvinvointialueen strate-</w:t>
      </w:r>
    </w:p>
    <w:p w14:paraId="038B26EE" w14:textId="77777777" w:rsidR="00AA348E" w:rsidRPr="006C0CA2" w:rsidRDefault="00AA348E" w:rsidP="00AA348E">
      <w:pPr>
        <w:shd w:val="clear" w:color="auto" w:fill="FFFFFF"/>
        <w:spacing w:line="276" w:lineRule="auto"/>
        <w:jc w:val="both"/>
        <w:textAlignment w:val="baseline"/>
        <w:rPr>
          <w:rFonts w:ascii="Times New Roman" w:hAnsi="Times New Roman" w:cs="Times New Roman"/>
        </w:rPr>
      </w:pPr>
      <w:r w:rsidRPr="006C0CA2">
        <w:rPr>
          <w:rFonts w:ascii="Times New Roman" w:hAnsi="Times New Roman" w:cs="Times New Roman"/>
        </w:rPr>
        <w:t xml:space="preserve">           gian päivittämisen jälkeen</w:t>
      </w:r>
      <w:r w:rsidRPr="006C0CA2">
        <w:rPr>
          <w:rFonts w:ascii="Times New Roman" w:hAnsi="Times New Roman" w:cs="Times New Roman"/>
          <w:color w:val="000000"/>
          <w:shd w:val="clear" w:color="auto" w:fill="FFFFFF"/>
        </w:rPr>
        <w:t xml:space="preserve">. </w:t>
      </w:r>
      <w:r w:rsidRPr="006C0CA2">
        <w:rPr>
          <w:rFonts w:ascii="Times New Roman" w:hAnsi="Times New Roman" w:cs="Times New Roman"/>
        </w:rPr>
        <w:t>Jatkossa suunnitelma päivitetään tarpeiden mukaan vuosittain ja toteute-</w:t>
      </w:r>
    </w:p>
    <w:p w14:paraId="0C613CF3" w14:textId="77777777" w:rsidR="00AA348E" w:rsidRPr="006C0CA2" w:rsidRDefault="00AA348E" w:rsidP="00AA348E">
      <w:pPr>
        <w:shd w:val="clear" w:color="auto" w:fill="FFFFFF"/>
        <w:spacing w:line="276" w:lineRule="auto"/>
        <w:jc w:val="both"/>
        <w:textAlignment w:val="baseline"/>
        <w:rPr>
          <w:rFonts w:ascii="Times New Roman" w:hAnsi="Times New Roman" w:cs="Times New Roman"/>
        </w:rPr>
      </w:pPr>
      <w:r w:rsidRPr="006C0CA2">
        <w:rPr>
          <w:rFonts w:ascii="Times New Roman" w:hAnsi="Times New Roman" w:cs="Times New Roman"/>
        </w:rPr>
        <w:t xml:space="preserve">           taan vuosikellon aikataulussa niin, että keskeiset koostettavat tiedot ovat käytettävissä vuosittaiseen </w:t>
      </w:r>
    </w:p>
    <w:p w14:paraId="096BEA82" w14:textId="77777777" w:rsidR="00AA348E" w:rsidRPr="006C0CA2" w:rsidRDefault="00AA348E" w:rsidP="00AA348E">
      <w:pPr>
        <w:shd w:val="clear" w:color="auto" w:fill="FFFFFF"/>
        <w:spacing w:line="276" w:lineRule="auto"/>
        <w:jc w:val="both"/>
        <w:textAlignment w:val="baseline"/>
        <w:rPr>
          <w:rFonts w:ascii="Times New Roman" w:hAnsi="Times New Roman" w:cs="Times New Roman"/>
        </w:rPr>
      </w:pPr>
      <w:r w:rsidRPr="006C0CA2">
        <w:rPr>
          <w:rFonts w:ascii="Times New Roman" w:hAnsi="Times New Roman" w:cs="Times New Roman"/>
        </w:rPr>
        <w:t xml:space="preserve">           Miten Pohjanmaa voi – katsaukseen, joka valmistuu alkuvuodesta. Ohjausryhmä seuraa suunnitel-</w:t>
      </w:r>
    </w:p>
    <w:p w14:paraId="0C10217F" w14:textId="77777777" w:rsidR="00AA348E" w:rsidRPr="006C0CA2" w:rsidRDefault="00AA348E" w:rsidP="00AA348E">
      <w:pPr>
        <w:shd w:val="clear" w:color="auto" w:fill="FFFFFF"/>
        <w:spacing w:line="276" w:lineRule="auto"/>
        <w:jc w:val="both"/>
        <w:textAlignment w:val="baseline"/>
        <w:rPr>
          <w:rFonts w:ascii="Times New Roman" w:hAnsi="Times New Roman" w:cs="Times New Roman"/>
        </w:rPr>
      </w:pPr>
      <w:r w:rsidRPr="006C0CA2">
        <w:rPr>
          <w:rFonts w:ascii="Times New Roman" w:hAnsi="Times New Roman" w:cs="Times New Roman"/>
        </w:rPr>
        <w:t xml:space="preserve">           man toteuttamista. </w:t>
      </w:r>
      <w:r w:rsidRPr="006C0CA2">
        <w:rPr>
          <w:rFonts w:ascii="Times New Roman" w:hAnsi="Times New Roman" w:cs="Times New Roman"/>
          <w:color w:val="1C1C1C"/>
        </w:rPr>
        <w:t xml:space="preserve">Toteutussuunnitelma annetaan tiedoksi </w:t>
      </w:r>
      <w:r w:rsidRPr="006C0CA2">
        <w:rPr>
          <w:rFonts w:ascii="Times New Roman" w:hAnsi="Times New Roman" w:cs="Times New Roman"/>
        </w:rPr>
        <w:t>sosiaali- ja terveydenhuollon ja hyvin-</w:t>
      </w:r>
    </w:p>
    <w:p w14:paraId="61E1B550" w14:textId="77777777" w:rsidR="00AA348E" w:rsidRPr="006C0CA2" w:rsidRDefault="00AA348E" w:rsidP="00AA348E">
      <w:pPr>
        <w:shd w:val="clear" w:color="auto" w:fill="FFFFFF"/>
        <w:spacing w:line="276" w:lineRule="auto"/>
        <w:jc w:val="both"/>
        <w:textAlignment w:val="baseline"/>
        <w:rPr>
          <w:rFonts w:ascii="Times New Roman" w:hAnsi="Times New Roman" w:cs="Times New Roman"/>
          <w:color w:val="1C1C1C"/>
        </w:rPr>
      </w:pPr>
      <w:r w:rsidRPr="006C0CA2">
        <w:rPr>
          <w:rFonts w:ascii="Times New Roman" w:hAnsi="Times New Roman" w:cs="Times New Roman"/>
        </w:rPr>
        <w:t xml:space="preserve">           vointialueen johtoryhmille sekä hyvinvointialueen hallitukselle ja valtuustolle </w:t>
      </w:r>
      <w:r w:rsidRPr="006C0CA2">
        <w:rPr>
          <w:rFonts w:ascii="Times New Roman" w:hAnsi="Times New Roman" w:cs="Times New Roman"/>
          <w:color w:val="1C1C1C"/>
        </w:rPr>
        <w:t>järjestäjäjohdon toi</w:t>
      </w:r>
      <w:r>
        <w:rPr>
          <w:rFonts w:ascii="Times New Roman" w:hAnsi="Times New Roman" w:cs="Times New Roman"/>
          <w:color w:val="1C1C1C"/>
        </w:rPr>
        <w:t>-</w:t>
      </w:r>
    </w:p>
    <w:p w14:paraId="2AF5B666" w14:textId="77777777" w:rsidR="00AA348E" w:rsidRPr="006C0CA2" w:rsidRDefault="00AA348E" w:rsidP="00AA348E">
      <w:pPr>
        <w:shd w:val="clear" w:color="auto" w:fill="FFFFFF"/>
        <w:spacing w:line="276" w:lineRule="auto"/>
        <w:jc w:val="both"/>
        <w:textAlignment w:val="baseline"/>
        <w:rPr>
          <w:rFonts w:ascii="Times New Roman" w:hAnsi="Times New Roman" w:cs="Times New Roman"/>
          <w:color w:val="1C1C1C"/>
        </w:rPr>
      </w:pPr>
      <w:r w:rsidRPr="006C0CA2">
        <w:rPr>
          <w:rFonts w:ascii="Times New Roman" w:hAnsi="Times New Roman" w:cs="Times New Roman"/>
          <w:color w:val="1C1C1C"/>
        </w:rPr>
        <w:t xml:space="preserve">           mesta. Toteutussuunnitelma julkaistaan hyvinvointialueen intrassa rakenteellisen sosiaalityön verk</w:t>
      </w:r>
      <w:r>
        <w:rPr>
          <w:rFonts w:ascii="Times New Roman" w:hAnsi="Times New Roman" w:cs="Times New Roman"/>
          <w:color w:val="1C1C1C"/>
        </w:rPr>
        <w:t>-</w:t>
      </w:r>
    </w:p>
    <w:p w14:paraId="2F6335F5" w14:textId="77777777" w:rsidR="00AA348E" w:rsidRDefault="00AA348E" w:rsidP="00AA348E">
      <w:pPr>
        <w:shd w:val="clear" w:color="auto" w:fill="FFFFFF"/>
        <w:spacing w:line="276" w:lineRule="auto"/>
        <w:jc w:val="both"/>
        <w:textAlignment w:val="baseline"/>
        <w:rPr>
          <w:rFonts w:ascii="Times New Roman" w:hAnsi="Times New Roman" w:cs="Times New Roman"/>
          <w:color w:val="000000"/>
          <w:shd w:val="clear" w:color="auto" w:fill="FFFFFF"/>
        </w:rPr>
      </w:pPr>
      <w:r w:rsidRPr="006C0CA2">
        <w:rPr>
          <w:rFonts w:ascii="Times New Roman" w:hAnsi="Times New Roman" w:cs="Times New Roman"/>
          <w:color w:val="1C1C1C"/>
        </w:rPr>
        <w:t xml:space="preserve">           kosivuilla. Yksiköiden päälliköt tiedottavat toteutussuunnitelmasta henkilöstölleen. </w:t>
      </w:r>
    </w:p>
    <w:p w14:paraId="0C19B5C0" w14:textId="77777777" w:rsidR="00AA348E" w:rsidRPr="0064276D" w:rsidRDefault="00AA348E" w:rsidP="00AA348E">
      <w:pPr>
        <w:shd w:val="clear" w:color="auto" w:fill="FFFFFF"/>
        <w:spacing w:line="276" w:lineRule="auto"/>
        <w:jc w:val="both"/>
        <w:textAlignment w:val="baseline"/>
        <w:rPr>
          <w:rFonts w:ascii="Times New Roman" w:hAnsi="Times New Roman" w:cs="Times New Roman"/>
          <w:color w:val="000000"/>
          <w:shd w:val="clear" w:color="auto" w:fill="FFFFFF"/>
        </w:rPr>
      </w:pPr>
    </w:p>
    <w:p w14:paraId="515E2DA3" w14:textId="77777777" w:rsidR="009745FC" w:rsidRDefault="00AA348E" w:rsidP="00AA348E">
      <w:pPr>
        <w:spacing w:line="276" w:lineRule="auto"/>
        <w:rPr>
          <w:rFonts w:ascii="Work Sans Light" w:hAnsi="Work Sans Light"/>
          <w:color w:val="1C1C1C"/>
          <w:szCs w:val="24"/>
        </w:rPr>
      </w:pPr>
      <w:r>
        <w:rPr>
          <w:rFonts w:ascii="Work Sans Light" w:hAnsi="Work Sans Light"/>
          <w:color w:val="1C1C1C"/>
          <w:szCs w:val="24"/>
        </w:rPr>
        <w:t xml:space="preserve">          </w:t>
      </w:r>
    </w:p>
    <w:p w14:paraId="2509AA79" w14:textId="77777777" w:rsidR="00AA348E" w:rsidRDefault="00AA348E" w:rsidP="00AA348E">
      <w:pPr>
        <w:spacing w:line="276" w:lineRule="auto"/>
        <w:rPr>
          <w:rFonts w:ascii="Work Sans Light" w:hAnsi="Work Sans Light"/>
          <w:color w:val="1C1C1C"/>
          <w:szCs w:val="24"/>
        </w:rPr>
      </w:pPr>
      <w:r>
        <w:rPr>
          <w:rFonts w:ascii="Work Sans Light" w:hAnsi="Work Sans Light"/>
          <w:color w:val="1C1C1C"/>
          <w:szCs w:val="24"/>
        </w:rPr>
        <w:t xml:space="preserve"> </w:t>
      </w:r>
      <w:r w:rsidR="009745FC">
        <w:rPr>
          <w:rFonts w:ascii="Work Sans Light" w:hAnsi="Work Sans Light"/>
          <w:color w:val="1C1C1C"/>
          <w:szCs w:val="24"/>
        </w:rPr>
        <w:t xml:space="preserve">         </w:t>
      </w:r>
      <w:r w:rsidRPr="002B4C8E">
        <w:rPr>
          <w:rFonts w:ascii="Work Sans Light" w:hAnsi="Work Sans Light"/>
          <w:color w:val="1C1C1C"/>
          <w:szCs w:val="24"/>
        </w:rPr>
        <w:t>Suunnitelman hyväksyntä</w:t>
      </w:r>
      <w:r w:rsidRPr="00240E3F">
        <w:rPr>
          <w:rFonts w:ascii="Work Sans Light" w:hAnsi="Work Sans Light"/>
          <w:color w:val="1C1C1C"/>
          <w:szCs w:val="24"/>
        </w:rPr>
        <w:t xml:space="preserve"> ja julkaiseminen</w:t>
      </w:r>
    </w:p>
    <w:p w14:paraId="7EDD98C7" w14:textId="77777777" w:rsidR="009745FC" w:rsidRDefault="009745FC" w:rsidP="00AA348E">
      <w:pPr>
        <w:spacing w:line="276" w:lineRule="auto"/>
        <w:rPr>
          <w:rFonts w:ascii="Work Sans Light" w:hAnsi="Work Sans Light"/>
          <w:color w:val="1C1C1C"/>
          <w:szCs w:val="24"/>
        </w:rPr>
      </w:pPr>
    </w:p>
    <w:p w14:paraId="163B0CAC" w14:textId="77777777" w:rsidR="009745FC" w:rsidRDefault="009745FC" w:rsidP="00AA348E">
      <w:pPr>
        <w:spacing w:line="276" w:lineRule="auto"/>
        <w:rPr>
          <w:rFonts w:ascii="Work Sans Light" w:hAnsi="Work Sans Light"/>
          <w:color w:val="1C1C1C"/>
          <w:szCs w:val="24"/>
        </w:rPr>
      </w:pPr>
    </w:p>
    <w:p w14:paraId="7261D80E" w14:textId="77777777" w:rsidR="009745FC" w:rsidRDefault="009745FC" w:rsidP="00AA348E">
      <w:pPr>
        <w:spacing w:line="276" w:lineRule="auto"/>
        <w:rPr>
          <w:rFonts w:ascii="Work Sans Light" w:hAnsi="Work Sans Light"/>
          <w:color w:val="1C1C1C"/>
          <w:szCs w:val="24"/>
        </w:rPr>
      </w:pPr>
    </w:p>
    <w:p w14:paraId="2EAA8C6B" w14:textId="77777777" w:rsidR="00AA348E" w:rsidRDefault="00AA348E" w:rsidP="00AA348E">
      <w:pPr>
        <w:spacing w:line="276" w:lineRule="auto"/>
        <w:rPr>
          <w:rFonts w:ascii="Work Sans Light" w:hAnsi="Work Sans Light"/>
          <w:color w:val="1C1C1C"/>
        </w:rPr>
      </w:pPr>
      <w:r>
        <w:rPr>
          <w:rFonts w:ascii="Work Sans Light" w:hAnsi="Work Sans Light"/>
          <w:color w:val="1C1C1C"/>
        </w:rPr>
        <w:t xml:space="preserve">           pvm      </w:t>
      </w:r>
      <w:r>
        <w:rPr>
          <w:rFonts w:ascii="Work Sans Light" w:hAnsi="Work Sans Light"/>
          <w:color w:val="1C1C1C"/>
        </w:rPr>
        <w:tab/>
      </w:r>
      <w:r>
        <w:rPr>
          <w:rFonts w:ascii="Work Sans Light" w:hAnsi="Work Sans Light"/>
          <w:color w:val="1C1C1C"/>
        </w:rPr>
        <w:tab/>
      </w:r>
      <w:bookmarkStart w:id="0" w:name="_Toc167888104"/>
      <w:r>
        <w:rPr>
          <w:rFonts w:ascii="Work Sans Light" w:hAnsi="Work Sans Light"/>
          <w:color w:val="1C1C1C"/>
        </w:rPr>
        <w:t>______________________________________</w:t>
      </w:r>
    </w:p>
    <w:p w14:paraId="5FD9BE1C" w14:textId="77777777" w:rsidR="00AA348E" w:rsidRDefault="00AA348E" w:rsidP="00AA348E">
      <w:pPr>
        <w:spacing w:line="276" w:lineRule="auto"/>
        <w:ind w:left="720"/>
        <w:rPr>
          <w:rFonts w:ascii="Work Sans Light" w:hAnsi="Work Sans Light"/>
          <w:color w:val="1C1C1C"/>
        </w:rPr>
      </w:pPr>
      <w:r>
        <w:rPr>
          <w:rFonts w:ascii="Work Sans Light" w:hAnsi="Work Sans Light"/>
          <w:color w:val="1C1C1C"/>
        </w:rPr>
        <w:tab/>
      </w:r>
      <w:r>
        <w:rPr>
          <w:rFonts w:ascii="Work Sans Light" w:hAnsi="Work Sans Light"/>
          <w:color w:val="1C1C1C"/>
        </w:rPr>
        <w:tab/>
      </w:r>
      <w:r>
        <w:rPr>
          <w:rFonts w:ascii="Work Sans Light" w:hAnsi="Work Sans Light"/>
          <w:color w:val="1C1C1C"/>
        </w:rPr>
        <w:tab/>
      </w:r>
    </w:p>
    <w:p w14:paraId="3F5F1ED3" w14:textId="77777777" w:rsidR="00AA348E" w:rsidRDefault="00AA348E" w:rsidP="00AA348E">
      <w:pPr>
        <w:spacing w:line="276" w:lineRule="auto"/>
        <w:ind w:left="720"/>
        <w:rPr>
          <w:rFonts w:ascii="Work Sans Light" w:hAnsi="Work Sans Light"/>
          <w:color w:val="1C1C1C"/>
        </w:rPr>
      </w:pPr>
      <w:r>
        <w:rPr>
          <w:rFonts w:ascii="Work Sans Light" w:hAnsi="Work Sans Light"/>
          <w:color w:val="1C1C1C"/>
        </w:rPr>
        <w:tab/>
      </w:r>
      <w:r>
        <w:rPr>
          <w:rFonts w:ascii="Work Sans Light" w:hAnsi="Work Sans Light"/>
          <w:color w:val="1C1C1C"/>
        </w:rPr>
        <w:tab/>
      </w:r>
      <w:r>
        <w:rPr>
          <w:rFonts w:ascii="Work Sans Light" w:hAnsi="Work Sans Light"/>
          <w:color w:val="1C1C1C"/>
        </w:rPr>
        <w:tab/>
        <w:t>Erkki Penttinen, sektorijohtaja aikuisten palvelut</w:t>
      </w:r>
    </w:p>
    <w:p w14:paraId="3F2E58A6" w14:textId="77777777" w:rsidR="00AA348E" w:rsidRDefault="00AA348E" w:rsidP="00AA348E">
      <w:pPr>
        <w:spacing w:line="276" w:lineRule="auto"/>
        <w:ind w:left="720"/>
        <w:rPr>
          <w:rFonts w:ascii="Work Sans Light" w:hAnsi="Work Sans Light"/>
          <w:color w:val="1C1C1C"/>
        </w:rPr>
      </w:pPr>
      <w:r>
        <w:rPr>
          <w:rFonts w:ascii="Work Sans Light" w:hAnsi="Work Sans Light"/>
          <w:color w:val="1C1C1C"/>
        </w:rPr>
        <w:tab/>
        <w:t xml:space="preserve">                                             esittelijä, sosiaali- ja terveydenhuollon johtoryhmä</w:t>
      </w:r>
    </w:p>
    <w:p w14:paraId="700BA388" w14:textId="77777777" w:rsidR="00AA348E" w:rsidRDefault="00AA348E" w:rsidP="00AA348E">
      <w:pPr>
        <w:spacing w:line="276" w:lineRule="auto"/>
        <w:ind w:left="720"/>
        <w:rPr>
          <w:rFonts w:ascii="Work Sans Light" w:hAnsi="Work Sans Light"/>
          <w:color w:val="1C1C1C"/>
        </w:rPr>
      </w:pPr>
      <w:r>
        <w:rPr>
          <w:rFonts w:ascii="Work Sans Light" w:hAnsi="Work Sans Light"/>
          <w:color w:val="1C1C1C"/>
        </w:rPr>
        <w:tab/>
      </w:r>
      <w:r>
        <w:rPr>
          <w:rFonts w:ascii="Work Sans Light" w:hAnsi="Work Sans Light"/>
          <w:color w:val="1C1C1C"/>
        </w:rPr>
        <w:tab/>
      </w:r>
      <w:r>
        <w:rPr>
          <w:rFonts w:ascii="Work Sans Light" w:hAnsi="Work Sans Light"/>
          <w:color w:val="1C1C1C"/>
        </w:rPr>
        <w:tab/>
      </w:r>
    </w:p>
    <w:p w14:paraId="098D8056" w14:textId="77777777" w:rsidR="00AA348E" w:rsidRDefault="00AA348E" w:rsidP="00AA348E">
      <w:pPr>
        <w:spacing w:line="276" w:lineRule="auto"/>
        <w:ind w:left="720"/>
        <w:rPr>
          <w:rFonts w:ascii="Work Sans Light" w:hAnsi="Work Sans Light"/>
          <w:color w:val="1C1C1C"/>
        </w:rPr>
      </w:pPr>
      <w:r>
        <w:rPr>
          <w:rFonts w:ascii="Work Sans Light" w:hAnsi="Work Sans Light"/>
          <w:color w:val="1C1C1C"/>
        </w:rPr>
        <w:tab/>
      </w:r>
      <w:r>
        <w:rPr>
          <w:rFonts w:ascii="Work Sans Light" w:hAnsi="Work Sans Light"/>
          <w:color w:val="1C1C1C"/>
        </w:rPr>
        <w:tab/>
      </w:r>
      <w:r>
        <w:rPr>
          <w:rFonts w:ascii="Work Sans Light" w:hAnsi="Work Sans Light"/>
          <w:color w:val="1C1C1C"/>
        </w:rPr>
        <w:tab/>
        <w:t>tiedoksi Pohjanmaan hyvinvointialueen johtoryhmä</w:t>
      </w:r>
    </w:p>
    <w:p w14:paraId="14811453" w14:textId="77777777" w:rsidR="00AA348E" w:rsidRDefault="00AA348E" w:rsidP="00AA348E">
      <w:pPr>
        <w:spacing w:line="276" w:lineRule="auto"/>
        <w:rPr>
          <w:rFonts w:ascii="Work Sans Light" w:hAnsi="Work Sans Light"/>
          <w:color w:val="1C1C1C"/>
        </w:rPr>
      </w:pPr>
      <w:r>
        <w:rPr>
          <w:rFonts w:ascii="Work Sans Light" w:hAnsi="Work Sans Light"/>
          <w:color w:val="1C1C1C"/>
        </w:rPr>
        <w:t xml:space="preserve">         </w:t>
      </w:r>
    </w:p>
    <w:p w14:paraId="36F566A8" w14:textId="77777777" w:rsidR="00AA348E" w:rsidRDefault="00AA348E" w:rsidP="000C6D96">
      <w:pPr>
        <w:spacing w:line="276" w:lineRule="auto"/>
        <w:rPr>
          <w:rFonts w:ascii="Work Sans Light" w:hAnsi="Work Sans Light"/>
          <w:color w:val="1C1C1C"/>
        </w:rPr>
      </w:pPr>
      <w:r>
        <w:rPr>
          <w:rFonts w:ascii="Work Sans Light" w:hAnsi="Work Sans Light"/>
          <w:color w:val="1C1C1C"/>
        </w:rPr>
        <w:t xml:space="preserve">         </w:t>
      </w:r>
    </w:p>
    <w:p w14:paraId="7F6FFED6" w14:textId="77777777" w:rsidR="00AA348E" w:rsidRDefault="00AA348E" w:rsidP="00AA348E">
      <w:pPr>
        <w:spacing w:line="276" w:lineRule="auto"/>
        <w:rPr>
          <w:rFonts w:ascii="Work Sans Light" w:hAnsi="Work Sans Light"/>
          <w:color w:val="1C1C1C"/>
        </w:rPr>
      </w:pPr>
    </w:p>
    <w:p w14:paraId="069066B6" w14:textId="77777777" w:rsidR="00AA348E" w:rsidRDefault="00AA348E" w:rsidP="00AA348E">
      <w:pPr>
        <w:spacing w:line="276" w:lineRule="auto"/>
        <w:ind w:left="720"/>
        <w:rPr>
          <w:rFonts w:ascii="Work Sans Light" w:hAnsi="Work Sans Light"/>
          <w:color w:val="1C1C1C"/>
        </w:rPr>
      </w:pPr>
    </w:p>
    <w:p w14:paraId="6CC0F71B" w14:textId="77777777" w:rsidR="00AA348E" w:rsidRDefault="00AA348E" w:rsidP="00AA348E">
      <w:pPr>
        <w:spacing w:line="276" w:lineRule="auto"/>
        <w:rPr>
          <w:rFonts w:ascii="Work Sans SemiBold" w:hAnsi="Work Sans SemiBold"/>
          <w:b/>
          <w:bCs/>
          <w:color w:val="000000" w:themeColor="text1"/>
          <w:sz w:val="36"/>
          <w:szCs w:val="36"/>
        </w:rPr>
      </w:pPr>
      <w:r w:rsidRPr="00FA20BA">
        <w:rPr>
          <w:rFonts w:ascii="Work Sans SemiBold" w:hAnsi="Work Sans SemiBold"/>
          <w:b/>
          <w:bCs/>
          <w:color w:val="000000" w:themeColor="text1"/>
          <w:sz w:val="36"/>
          <w:szCs w:val="36"/>
        </w:rPr>
        <w:t>3.Tavoitteet suunnitelman voimassaoloajalle</w:t>
      </w:r>
      <w:bookmarkEnd w:id="0"/>
    </w:p>
    <w:p w14:paraId="41D4C058" w14:textId="77777777" w:rsidR="00AA348E" w:rsidRPr="00FA20BA" w:rsidRDefault="00AA348E" w:rsidP="00AA348E">
      <w:pPr>
        <w:spacing w:line="276" w:lineRule="auto"/>
        <w:rPr>
          <w:rFonts w:ascii="Work Sans SemiBold" w:hAnsi="Work Sans SemiBold"/>
          <w:b/>
          <w:bCs/>
          <w:color w:val="000000" w:themeColor="text1"/>
          <w:sz w:val="36"/>
          <w:szCs w:val="36"/>
        </w:rPr>
      </w:pPr>
    </w:p>
    <w:p w14:paraId="19E3BB6D" w14:textId="77777777" w:rsidR="00AA348E" w:rsidRDefault="00AA348E" w:rsidP="00AA348E">
      <w:pPr>
        <w:pStyle w:val="THLvliotsikko"/>
        <w:numPr>
          <w:ilvl w:val="0"/>
          <w:numId w:val="0"/>
        </w:numPr>
        <w:spacing w:after="0" w:line="276" w:lineRule="auto"/>
        <w:rPr>
          <w:rFonts w:ascii="Times New Roman" w:hAnsi="Times New Roman" w:cs="Times New Roman"/>
          <w:b/>
          <w:bCs/>
          <w:color w:val="000000" w:themeColor="text1"/>
          <w:sz w:val="28"/>
          <w:szCs w:val="28"/>
        </w:rPr>
      </w:pPr>
      <w:bookmarkStart w:id="1" w:name="_Toc167888105"/>
      <w:r w:rsidRPr="006C0CA2">
        <w:rPr>
          <w:rFonts w:ascii="Times New Roman" w:hAnsi="Times New Roman" w:cs="Times New Roman"/>
          <w:b/>
          <w:bCs/>
          <w:color w:val="000000" w:themeColor="text1"/>
          <w:sz w:val="28"/>
          <w:szCs w:val="28"/>
        </w:rPr>
        <w:t xml:space="preserve">         3.1. Suunnitelman voimassaoloaika</w:t>
      </w:r>
      <w:bookmarkEnd w:id="1"/>
    </w:p>
    <w:p w14:paraId="5099F4B3" w14:textId="77777777" w:rsidR="00AC185B" w:rsidRPr="006C0CA2" w:rsidRDefault="00AC185B" w:rsidP="00AA348E">
      <w:pPr>
        <w:pStyle w:val="THLvliotsikko"/>
        <w:numPr>
          <w:ilvl w:val="0"/>
          <w:numId w:val="0"/>
        </w:numPr>
        <w:spacing w:after="0" w:line="276" w:lineRule="auto"/>
        <w:rPr>
          <w:rFonts w:ascii="Times New Roman" w:hAnsi="Times New Roman" w:cs="Times New Roman"/>
          <w:b/>
          <w:bCs/>
          <w:color w:val="000000" w:themeColor="text1"/>
          <w:sz w:val="28"/>
          <w:szCs w:val="28"/>
        </w:rPr>
      </w:pPr>
    </w:p>
    <w:p w14:paraId="3D4D6865" w14:textId="77777777" w:rsidR="00AA348E" w:rsidRPr="006C0CA2" w:rsidRDefault="00AA348E" w:rsidP="00AA348E">
      <w:pPr>
        <w:spacing w:line="276" w:lineRule="auto"/>
        <w:ind w:left="567"/>
        <w:rPr>
          <w:rFonts w:ascii="Times New Roman" w:hAnsi="Times New Roman" w:cs="Times New Roman"/>
        </w:rPr>
      </w:pPr>
      <w:r w:rsidRPr="006C0CA2">
        <w:rPr>
          <w:rFonts w:ascii="Times New Roman" w:hAnsi="Times New Roman" w:cs="Times New Roman"/>
        </w:rPr>
        <w:t xml:space="preserve">Tämä rakenteellisen sosiaalityön alueellinen toteuttamissuunnitelma </w:t>
      </w:r>
      <w:r>
        <w:rPr>
          <w:rFonts w:ascii="Times New Roman" w:hAnsi="Times New Roman" w:cs="Times New Roman"/>
        </w:rPr>
        <w:t xml:space="preserve">on voimassa vv. 2025-2026 ja se </w:t>
      </w:r>
      <w:r w:rsidRPr="006C0CA2">
        <w:rPr>
          <w:rFonts w:ascii="Times New Roman" w:hAnsi="Times New Roman" w:cs="Times New Roman"/>
        </w:rPr>
        <w:t>päivit</w:t>
      </w:r>
      <w:r>
        <w:rPr>
          <w:rFonts w:ascii="Times New Roman" w:hAnsi="Times New Roman" w:cs="Times New Roman"/>
        </w:rPr>
        <w:t xml:space="preserve">etään </w:t>
      </w:r>
      <w:r w:rsidRPr="006C0CA2">
        <w:rPr>
          <w:rFonts w:ascii="Times New Roman" w:hAnsi="Times New Roman" w:cs="Times New Roman"/>
        </w:rPr>
        <w:t>vuonna 2026, hyvinvointialueen strategian päivittämisen jälkeen. Toteutussuunni</w:t>
      </w:r>
      <w:r>
        <w:rPr>
          <w:rFonts w:ascii="Times New Roman" w:hAnsi="Times New Roman" w:cs="Times New Roman"/>
        </w:rPr>
        <w:t xml:space="preserve">- </w:t>
      </w:r>
      <w:r w:rsidRPr="006C0CA2">
        <w:rPr>
          <w:rFonts w:ascii="Times New Roman" w:hAnsi="Times New Roman" w:cs="Times New Roman"/>
        </w:rPr>
        <w:t xml:space="preserve">telma katselmoidaan </w:t>
      </w:r>
      <w:r>
        <w:rPr>
          <w:rFonts w:ascii="Times New Roman" w:hAnsi="Times New Roman" w:cs="Times New Roman"/>
        </w:rPr>
        <w:t xml:space="preserve">jatkossa </w:t>
      </w:r>
      <w:r w:rsidRPr="006C0CA2">
        <w:rPr>
          <w:rFonts w:ascii="Times New Roman" w:hAnsi="Times New Roman" w:cs="Times New Roman"/>
        </w:rPr>
        <w:t>vuosittain helmikuun aikana ja tehdään tarvittavat ajankohtaiset muu</w:t>
      </w:r>
      <w:r>
        <w:rPr>
          <w:rFonts w:ascii="Times New Roman" w:hAnsi="Times New Roman" w:cs="Times New Roman"/>
        </w:rPr>
        <w:softHyphen/>
      </w:r>
      <w:r w:rsidRPr="006C0CA2">
        <w:rPr>
          <w:rFonts w:ascii="Times New Roman" w:hAnsi="Times New Roman" w:cs="Times New Roman"/>
        </w:rPr>
        <w:t>tokset ja tarkennukset.</w:t>
      </w:r>
    </w:p>
    <w:p w14:paraId="5DAABDB6" w14:textId="77777777" w:rsidR="00AA348E" w:rsidRPr="00BD4A72" w:rsidRDefault="00AA348E" w:rsidP="00AA348E">
      <w:pPr>
        <w:spacing w:line="276" w:lineRule="auto"/>
        <w:ind w:left="567"/>
      </w:pPr>
    </w:p>
    <w:p w14:paraId="7A3CD2D8" w14:textId="77777777" w:rsidR="008123CA" w:rsidRDefault="00AA348E" w:rsidP="00AA348E">
      <w:pPr>
        <w:pStyle w:val="THLvliotsikko"/>
        <w:numPr>
          <w:ilvl w:val="0"/>
          <w:numId w:val="0"/>
        </w:numPr>
        <w:spacing w:after="0" w:line="276" w:lineRule="auto"/>
        <w:rPr>
          <w:rFonts w:ascii="Work Sans SemiBold" w:hAnsi="Work Sans SemiBold"/>
          <w:b/>
          <w:bCs/>
          <w:color w:val="000000" w:themeColor="text1"/>
          <w:sz w:val="28"/>
          <w:szCs w:val="28"/>
        </w:rPr>
      </w:pPr>
      <w:bookmarkStart w:id="2" w:name="_Toc167888106"/>
      <w:r>
        <w:rPr>
          <w:rFonts w:ascii="Work Sans SemiBold" w:hAnsi="Work Sans SemiBold"/>
          <w:b/>
          <w:bCs/>
          <w:color w:val="000000" w:themeColor="text1"/>
          <w:sz w:val="28"/>
          <w:szCs w:val="28"/>
        </w:rPr>
        <w:t xml:space="preserve">        </w:t>
      </w:r>
    </w:p>
    <w:p w14:paraId="0A719F9C" w14:textId="77777777" w:rsidR="008123CA" w:rsidRDefault="008123CA" w:rsidP="00AA348E">
      <w:pPr>
        <w:pStyle w:val="THLvliotsikko"/>
        <w:numPr>
          <w:ilvl w:val="0"/>
          <w:numId w:val="0"/>
        </w:numPr>
        <w:spacing w:after="0" w:line="276" w:lineRule="auto"/>
        <w:rPr>
          <w:rFonts w:ascii="Work Sans SemiBold" w:hAnsi="Work Sans SemiBold"/>
          <w:b/>
          <w:bCs/>
          <w:color w:val="000000" w:themeColor="text1"/>
          <w:sz w:val="28"/>
          <w:szCs w:val="28"/>
        </w:rPr>
      </w:pPr>
    </w:p>
    <w:p w14:paraId="4404CFF4" w14:textId="77777777" w:rsidR="008123CA" w:rsidRDefault="008123CA" w:rsidP="00AA348E">
      <w:pPr>
        <w:pStyle w:val="THLvliotsikko"/>
        <w:numPr>
          <w:ilvl w:val="0"/>
          <w:numId w:val="0"/>
        </w:numPr>
        <w:spacing w:after="0" w:line="276" w:lineRule="auto"/>
        <w:rPr>
          <w:rFonts w:ascii="Work Sans SemiBold" w:hAnsi="Work Sans SemiBold"/>
          <w:b/>
          <w:bCs/>
          <w:color w:val="000000" w:themeColor="text1"/>
          <w:sz w:val="28"/>
          <w:szCs w:val="28"/>
        </w:rPr>
      </w:pPr>
    </w:p>
    <w:p w14:paraId="07AAAAE5" w14:textId="77777777" w:rsidR="008123CA" w:rsidRDefault="008123CA" w:rsidP="00AA348E">
      <w:pPr>
        <w:pStyle w:val="THLvliotsikko"/>
        <w:numPr>
          <w:ilvl w:val="0"/>
          <w:numId w:val="0"/>
        </w:numPr>
        <w:spacing w:after="0" w:line="276" w:lineRule="auto"/>
        <w:rPr>
          <w:rFonts w:ascii="Work Sans SemiBold" w:hAnsi="Work Sans SemiBold"/>
          <w:b/>
          <w:bCs/>
          <w:color w:val="000000" w:themeColor="text1"/>
          <w:sz w:val="28"/>
          <w:szCs w:val="28"/>
        </w:rPr>
      </w:pPr>
    </w:p>
    <w:p w14:paraId="396AD235" w14:textId="77777777" w:rsidR="008123CA" w:rsidRDefault="008123CA" w:rsidP="00AA348E">
      <w:pPr>
        <w:pStyle w:val="THLvliotsikko"/>
        <w:numPr>
          <w:ilvl w:val="0"/>
          <w:numId w:val="0"/>
        </w:numPr>
        <w:spacing w:after="0" w:line="276" w:lineRule="auto"/>
        <w:rPr>
          <w:rFonts w:ascii="Work Sans SemiBold" w:hAnsi="Work Sans SemiBold"/>
          <w:b/>
          <w:bCs/>
          <w:color w:val="000000" w:themeColor="text1"/>
          <w:sz w:val="28"/>
          <w:szCs w:val="28"/>
        </w:rPr>
      </w:pPr>
    </w:p>
    <w:p w14:paraId="520F0BE0" w14:textId="77777777" w:rsidR="00AA08EB" w:rsidRDefault="00AA348E" w:rsidP="00AA348E">
      <w:pPr>
        <w:pStyle w:val="THLvliotsikko"/>
        <w:numPr>
          <w:ilvl w:val="0"/>
          <w:numId w:val="0"/>
        </w:numPr>
        <w:spacing w:after="0" w:line="276" w:lineRule="auto"/>
        <w:rPr>
          <w:rFonts w:ascii="Work Sans SemiBold" w:hAnsi="Work Sans SemiBold"/>
          <w:b/>
          <w:bCs/>
          <w:color w:val="000000" w:themeColor="text1"/>
          <w:sz w:val="28"/>
          <w:szCs w:val="28"/>
        </w:rPr>
      </w:pPr>
      <w:r>
        <w:rPr>
          <w:rFonts w:ascii="Work Sans SemiBold" w:hAnsi="Work Sans SemiBold"/>
          <w:b/>
          <w:bCs/>
          <w:color w:val="000000" w:themeColor="text1"/>
          <w:sz w:val="28"/>
          <w:szCs w:val="28"/>
        </w:rPr>
        <w:t>3.2.</w:t>
      </w:r>
      <w:r w:rsidRPr="0071529E">
        <w:rPr>
          <w:rFonts w:ascii="Work Sans SemiBold" w:hAnsi="Work Sans SemiBold"/>
          <w:b/>
          <w:bCs/>
          <w:color w:val="000000" w:themeColor="text1"/>
          <w:sz w:val="28"/>
          <w:szCs w:val="28"/>
        </w:rPr>
        <w:t>Tavoitteet</w:t>
      </w:r>
      <w:bookmarkEnd w:id="2"/>
    </w:p>
    <w:p w14:paraId="26477B4D" w14:textId="77777777" w:rsidR="00AC185B" w:rsidRPr="00AC185B" w:rsidRDefault="00AC185B" w:rsidP="00AA348E">
      <w:pPr>
        <w:pStyle w:val="THLvliotsikko"/>
        <w:numPr>
          <w:ilvl w:val="0"/>
          <w:numId w:val="0"/>
        </w:numPr>
        <w:spacing w:after="0" w:line="276" w:lineRule="auto"/>
        <w:rPr>
          <w:rFonts w:ascii="Work Sans SemiBold" w:hAnsi="Work Sans SemiBold"/>
          <w:b/>
          <w:bCs/>
          <w:color w:val="000000" w:themeColor="text1"/>
          <w:sz w:val="28"/>
          <w:szCs w:val="28"/>
        </w:rPr>
      </w:pPr>
    </w:p>
    <w:p w14:paraId="1F51F42B" w14:textId="77777777" w:rsidR="00AA348E" w:rsidRPr="00AA08EB" w:rsidRDefault="00AA348E" w:rsidP="00AA348E">
      <w:pPr>
        <w:pStyle w:val="THLvliotsikko"/>
        <w:numPr>
          <w:ilvl w:val="0"/>
          <w:numId w:val="0"/>
        </w:numPr>
        <w:spacing w:after="0" w:line="276" w:lineRule="auto"/>
        <w:ind w:left="567"/>
        <w:rPr>
          <w:rFonts w:ascii="Times New Roman" w:hAnsi="Times New Roman" w:cs="Times New Roman"/>
        </w:rPr>
      </w:pPr>
      <w:r w:rsidRPr="00AA08EB">
        <w:rPr>
          <w:rFonts w:ascii="Times New Roman" w:hAnsi="Times New Roman" w:cs="Times New Roman"/>
        </w:rPr>
        <w:lastRenderedPageBreak/>
        <w:t xml:space="preserve">Pohjanmaan hyvinvointialueen rakenteellisen sosiaalityön toteuttamisessa </w:t>
      </w:r>
      <w:r w:rsidRPr="00AA08EB">
        <w:rPr>
          <w:rFonts w:ascii="Times New Roman" w:hAnsi="Times New Roman" w:cs="Times New Roman"/>
          <w:i/>
        </w:rPr>
        <w:t>päätavoitteena on vah</w:t>
      </w:r>
      <w:r w:rsidRPr="00AA08EB">
        <w:rPr>
          <w:rFonts w:ascii="Times New Roman" w:hAnsi="Times New Roman" w:cs="Times New Roman"/>
          <w:i/>
        </w:rPr>
        <w:softHyphen/>
        <w:t>vistaa rakenteellisen sosiaalityön avulla sosiaalihuollon tiedolla johtamista</w:t>
      </w:r>
      <w:r w:rsidRPr="00AA08EB">
        <w:rPr>
          <w:rFonts w:ascii="Times New Roman" w:hAnsi="Times New Roman" w:cs="Times New Roman"/>
          <w:color w:val="000000"/>
          <w:shd w:val="clear" w:color="auto" w:fill="FFFFFF"/>
        </w:rPr>
        <w:t>. Tavoitteet toteutus</w:t>
      </w:r>
      <w:r w:rsidRPr="00AA08EB">
        <w:rPr>
          <w:rFonts w:ascii="Times New Roman" w:hAnsi="Times New Roman" w:cs="Times New Roman"/>
          <w:color w:val="000000"/>
          <w:shd w:val="clear" w:color="auto" w:fill="FFFFFF"/>
        </w:rPr>
        <w:softHyphen/>
        <w:t>suunnitelman voimassaoloajalle ovat:</w:t>
      </w:r>
    </w:p>
    <w:p w14:paraId="2610DC21" w14:textId="77777777" w:rsidR="00AA348E" w:rsidRPr="00AA348E" w:rsidRDefault="00AA348E" w:rsidP="00AA348E">
      <w:pPr>
        <w:pStyle w:val="Luettelokappale"/>
        <w:numPr>
          <w:ilvl w:val="0"/>
          <w:numId w:val="5"/>
        </w:numPr>
        <w:spacing w:line="276" w:lineRule="auto"/>
        <w:rPr>
          <w:shd w:val="clear" w:color="auto" w:fill="FFFFFF"/>
        </w:rPr>
      </w:pPr>
      <w:r w:rsidRPr="00E7172A">
        <w:rPr>
          <w:shd w:val="clear" w:color="auto" w:fill="FFFFFF"/>
        </w:rPr>
        <w:t>tukea rakenteellisen sosiaalityön kokonaisuuden hallintaa</w:t>
      </w:r>
      <w:r>
        <w:rPr>
          <w:shd w:val="clear" w:color="auto" w:fill="FFFFFF"/>
        </w:rPr>
        <w:t>, kehittämistä, viestintää</w:t>
      </w:r>
      <w:r w:rsidRPr="00E7172A">
        <w:rPr>
          <w:shd w:val="clear" w:color="auto" w:fill="FFFFFF"/>
        </w:rPr>
        <w:t xml:space="preserve"> ja resur</w:t>
      </w:r>
      <w:r>
        <w:rPr>
          <w:shd w:val="clear" w:color="auto" w:fill="FFFFFF"/>
        </w:rPr>
        <w:softHyphen/>
      </w:r>
      <w:r w:rsidRPr="00E7172A">
        <w:rPr>
          <w:shd w:val="clear" w:color="auto" w:fill="FFFFFF"/>
        </w:rPr>
        <w:t>sointia hyvinvointialueella,</w:t>
      </w:r>
    </w:p>
    <w:p w14:paraId="6FD9B4E7" w14:textId="77777777" w:rsidR="00AA348E" w:rsidRPr="00F331C8" w:rsidRDefault="00AA348E" w:rsidP="00AA348E">
      <w:pPr>
        <w:pStyle w:val="Luettelokappale"/>
        <w:numPr>
          <w:ilvl w:val="0"/>
          <w:numId w:val="5"/>
        </w:numPr>
        <w:spacing w:line="276" w:lineRule="auto"/>
        <w:rPr>
          <w:shd w:val="clear" w:color="auto" w:fill="FFFFFF"/>
        </w:rPr>
      </w:pPr>
      <w:r w:rsidRPr="00E90EEC">
        <w:rPr>
          <w:shd w:val="clear" w:color="auto" w:fill="FFFFFF"/>
        </w:rPr>
        <w:t xml:space="preserve">vahvistaa henkilöstön rakenteellisen sosiaalityön osaamista ja edistää sen työkäytäntöjä </w:t>
      </w:r>
    </w:p>
    <w:p w14:paraId="0DFDF6BC" w14:textId="77777777" w:rsidR="00AA348E" w:rsidRPr="007E382F" w:rsidRDefault="00AA348E" w:rsidP="00AA348E">
      <w:pPr>
        <w:pStyle w:val="Luettelokappale"/>
        <w:numPr>
          <w:ilvl w:val="0"/>
          <w:numId w:val="5"/>
        </w:numPr>
        <w:spacing w:line="276" w:lineRule="auto"/>
        <w:rPr>
          <w:shd w:val="clear" w:color="auto" w:fill="FFFFFF"/>
        </w:rPr>
      </w:pPr>
      <w:r w:rsidRPr="00E7172A">
        <w:rPr>
          <w:shd w:val="clear" w:color="auto" w:fill="FFFFFF"/>
        </w:rPr>
        <w:t>hyödyntää em. käytäntöjen avulla koottavaa rakenteellisen sosiaalityön tietoa käytännön sosi</w:t>
      </w:r>
      <w:r>
        <w:rPr>
          <w:shd w:val="clear" w:color="auto" w:fill="FFFFFF"/>
        </w:rPr>
        <w:softHyphen/>
      </w:r>
      <w:r w:rsidRPr="00E7172A">
        <w:rPr>
          <w:shd w:val="clear" w:color="auto" w:fill="FFFFFF"/>
        </w:rPr>
        <w:t xml:space="preserve">aalihuollon toteuttamisessa, kehittämisessä, tiedolla johtamisessa ja päätöksenteossa </w:t>
      </w:r>
    </w:p>
    <w:p w14:paraId="62EF44AA" w14:textId="77777777" w:rsidR="00AA348E" w:rsidRPr="00E7172A" w:rsidRDefault="00AA348E" w:rsidP="00AA348E">
      <w:pPr>
        <w:pStyle w:val="Luettelokappale"/>
        <w:numPr>
          <w:ilvl w:val="0"/>
          <w:numId w:val="5"/>
        </w:numPr>
        <w:spacing w:line="276" w:lineRule="auto"/>
        <w:rPr>
          <w:shd w:val="clear" w:color="auto" w:fill="FFFFFF"/>
        </w:rPr>
      </w:pPr>
      <w:r w:rsidRPr="00E7172A">
        <w:rPr>
          <w:shd w:val="clear" w:color="auto" w:fill="FFFFFF"/>
        </w:rPr>
        <w:t>hyödyntää rakenteellisen sosiaalityön tietoa tutkimuksessa ja alueellisessa</w:t>
      </w:r>
      <w:r>
        <w:rPr>
          <w:shd w:val="clear" w:color="auto" w:fill="FFFFFF"/>
        </w:rPr>
        <w:t xml:space="preserve"> yhteistyössä järjes</w:t>
      </w:r>
      <w:r>
        <w:rPr>
          <w:shd w:val="clear" w:color="auto" w:fill="FFFFFF"/>
        </w:rPr>
        <w:softHyphen/>
        <w:t xml:space="preserve">töjen </w:t>
      </w:r>
      <w:r w:rsidRPr="00E7172A">
        <w:rPr>
          <w:shd w:val="clear" w:color="auto" w:fill="FFFFFF"/>
        </w:rPr>
        <w:t>ja kuntien</w:t>
      </w:r>
      <w:r>
        <w:rPr>
          <w:shd w:val="clear" w:color="auto" w:fill="FFFFFF"/>
        </w:rPr>
        <w:t>, korkeakoulujen sekä</w:t>
      </w:r>
      <w:r w:rsidRPr="00E7172A">
        <w:rPr>
          <w:shd w:val="clear" w:color="auto" w:fill="FFFFFF"/>
        </w:rPr>
        <w:t xml:space="preserve"> yhteistyöalueen kanssa</w:t>
      </w:r>
    </w:p>
    <w:p w14:paraId="102A1AB5" w14:textId="77777777" w:rsidR="00AA348E" w:rsidRDefault="00AA348E" w:rsidP="00AA348E">
      <w:pPr>
        <w:pStyle w:val="Luettelokappale"/>
        <w:numPr>
          <w:ilvl w:val="0"/>
          <w:numId w:val="5"/>
        </w:numPr>
        <w:spacing w:line="276" w:lineRule="auto"/>
        <w:rPr>
          <w:shd w:val="clear" w:color="auto" w:fill="FFFFFF"/>
        </w:rPr>
      </w:pPr>
      <w:r w:rsidRPr="00E7172A">
        <w:rPr>
          <w:shd w:val="clear" w:color="auto" w:fill="FFFFFF"/>
        </w:rPr>
        <w:t>seura</w:t>
      </w:r>
      <w:r>
        <w:rPr>
          <w:shd w:val="clear" w:color="auto" w:fill="FFFFFF"/>
        </w:rPr>
        <w:t xml:space="preserve">ta tavoitteiden toteutumista ja raportoida </w:t>
      </w:r>
      <w:r w:rsidRPr="00E7172A">
        <w:rPr>
          <w:shd w:val="clear" w:color="auto" w:fill="FFFFFF"/>
        </w:rPr>
        <w:t>siitä</w:t>
      </w:r>
      <w:r>
        <w:rPr>
          <w:shd w:val="clear" w:color="auto" w:fill="FFFFFF"/>
        </w:rPr>
        <w:t xml:space="preserve"> vuosittain.</w:t>
      </w:r>
      <w:bookmarkStart w:id="3" w:name="_Toc167888110"/>
    </w:p>
    <w:p w14:paraId="3A4F4947" w14:textId="77777777" w:rsidR="00AA348E" w:rsidRDefault="00AA348E" w:rsidP="00AA348E">
      <w:pPr>
        <w:spacing w:line="276" w:lineRule="auto"/>
        <w:rPr>
          <w:shd w:val="clear" w:color="auto" w:fill="FFFFFF"/>
        </w:rPr>
      </w:pPr>
    </w:p>
    <w:p w14:paraId="0EBAF320" w14:textId="77777777" w:rsidR="00AA348E" w:rsidRPr="00812DCD" w:rsidRDefault="00AA348E" w:rsidP="00AA348E">
      <w:pPr>
        <w:spacing w:line="276" w:lineRule="auto"/>
        <w:rPr>
          <w:shd w:val="clear" w:color="auto" w:fill="FFFFFF"/>
        </w:rPr>
      </w:pPr>
    </w:p>
    <w:p w14:paraId="350DCD4B" w14:textId="77777777" w:rsidR="009745FC" w:rsidRDefault="00AA348E" w:rsidP="009745FC">
      <w:pPr>
        <w:pStyle w:val="THLvliotsikko"/>
        <w:numPr>
          <w:ilvl w:val="0"/>
          <w:numId w:val="6"/>
        </w:numPr>
        <w:spacing w:after="0" w:line="276" w:lineRule="auto"/>
        <w:rPr>
          <w:rFonts w:ascii="Work Sans SemiBold" w:hAnsi="Work Sans SemiBold"/>
          <w:b/>
          <w:bCs/>
          <w:sz w:val="36"/>
          <w:szCs w:val="36"/>
        </w:rPr>
      </w:pPr>
      <w:r w:rsidRPr="000D6E6A">
        <w:rPr>
          <w:rFonts w:ascii="Work Sans SemiBold" w:hAnsi="Work Sans SemiBold"/>
          <w:b/>
          <w:bCs/>
          <w:sz w:val="36"/>
          <w:szCs w:val="36"/>
        </w:rPr>
        <w:t>Rakenteellisen sosiaalityön organisointi</w:t>
      </w:r>
      <w:bookmarkEnd w:id="3"/>
    </w:p>
    <w:p w14:paraId="6D8998B3" w14:textId="77777777" w:rsidR="009745FC" w:rsidRDefault="009745FC" w:rsidP="009745FC">
      <w:pPr>
        <w:pStyle w:val="THLvliotsikko"/>
        <w:numPr>
          <w:ilvl w:val="0"/>
          <w:numId w:val="0"/>
        </w:numPr>
        <w:spacing w:after="0" w:line="276" w:lineRule="auto"/>
        <w:ind w:left="644"/>
        <w:rPr>
          <w:rFonts w:ascii="Work Sans SemiBold" w:hAnsi="Work Sans SemiBold"/>
          <w:b/>
          <w:bCs/>
          <w:sz w:val="36"/>
          <w:szCs w:val="36"/>
        </w:rPr>
      </w:pPr>
    </w:p>
    <w:p w14:paraId="52B3FECA" w14:textId="77777777" w:rsidR="00AA348E" w:rsidRPr="000E2A11" w:rsidRDefault="009745FC" w:rsidP="009745FC">
      <w:pPr>
        <w:pStyle w:val="THLvliotsikko"/>
        <w:numPr>
          <w:ilvl w:val="0"/>
          <w:numId w:val="0"/>
        </w:numPr>
        <w:spacing w:after="0" w:line="276" w:lineRule="auto"/>
        <w:ind w:left="644"/>
        <w:rPr>
          <w:rFonts w:ascii="Work Sans SemiBold" w:hAnsi="Work Sans SemiBold"/>
          <w:b/>
          <w:bCs/>
          <w:sz w:val="28"/>
          <w:szCs w:val="28"/>
        </w:rPr>
      </w:pPr>
      <w:r w:rsidRPr="000E2A11">
        <w:rPr>
          <w:rFonts w:ascii="Work Sans SemiBold" w:hAnsi="Work Sans SemiBold"/>
          <w:b/>
          <w:bCs/>
          <w:sz w:val="28"/>
          <w:szCs w:val="28"/>
        </w:rPr>
        <w:t>4.1.</w:t>
      </w:r>
      <w:r w:rsidR="00AA348E" w:rsidRPr="000E2A11">
        <w:rPr>
          <w:rFonts w:ascii="Times New Roman" w:hAnsi="Times New Roman" w:cs="Times New Roman"/>
          <w:b/>
          <w:sz w:val="28"/>
          <w:szCs w:val="28"/>
        </w:rPr>
        <w:t>Taustatietoa Pohjanmaan hyvinvointialueen organisaatiosta</w:t>
      </w:r>
    </w:p>
    <w:p w14:paraId="5E427DA6" w14:textId="77777777" w:rsidR="00AA348E" w:rsidRPr="009745FC" w:rsidRDefault="00AA348E" w:rsidP="00AA348E">
      <w:pPr>
        <w:pStyle w:val="THLluettelo"/>
        <w:numPr>
          <w:ilvl w:val="0"/>
          <w:numId w:val="0"/>
        </w:numPr>
        <w:spacing w:line="276" w:lineRule="auto"/>
        <w:ind w:left="1582" w:hanging="284"/>
        <w:rPr>
          <w:rFonts w:ascii="Times New Roman" w:hAnsi="Times New Roman" w:cs="Times New Roman"/>
          <w:b/>
          <w:sz w:val="28"/>
          <w:szCs w:val="28"/>
        </w:rPr>
      </w:pPr>
    </w:p>
    <w:p w14:paraId="37DB2338" w14:textId="77777777" w:rsidR="009745FC" w:rsidRDefault="009745FC" w:rsidP="00AA348E">
      <w:pPr>
        <w:pStyle w:val="THLluettelo"/>
        <w:numPr>
          <w:ilvl w:val="0"/>
          <w:numId w:val="0"/>
        </w:numPr>
        <w:spacing w:line="276" w:lineRule="auto"/>
        <w:ind w:left="284"/>
        <w:jc w:val="both"/>
        <w:rPr>
          <w:rFonts w:ascii="Times New Roman" w:hAnsi="Times New Roman" w:cs="Times New Roman"/>
          <w:szCs w:val="24"/>
        </w:rPr>
      </w:pPr>
      <w:r>
        <w:rPr>
          <w:rFonts w:ascii="Times New Roman" w:hAnsi="Times New Roman" w:cs="Times New Roman"/>
          <w:szCs w:val="24"/>
        </w:rPr>
        <w:t xml:space="preserve">      </w:t>
      </w:r>
      <w:r w:rsidR="00AA348E" w:rsidRPr="00AA08EB">
        <w:rPr>
          <w:rFonts w:ascii="Times New Roman" w:hAnsi="Times New Roman" w:cs="Times New Roman"/>
          <w:szCs w:val="24"/>
        </w:rPr>
        <w:t>Pohjanmaan hyvinvointialue toimii matriisiorganisaationa, jossa on kolme johtamisen linjaa: sekto</w:t>
      </w:r>
      <w:r>
        <w:rPr>
          <w:rFonts w:ascii="Times New Roman" w:hAnsi="Times New Roman" w:cs="Times New Roman"/>
          <w:szCs w:val="24"/>
        </w:rPr>
        <w:t xml:space="preserve">-  </w:t>
      </w:r>
    </w:p>
    <w:p w14:paraId="6CE2F3FB" w14:textId="77777777" w:rsidR="009745FC" w:rsidRDefault="009745FC" w:rsidP="00AA348E">
      <w:pPr>
        <w:pStyle w:val="THLluettelo"/>
        <w:numPr>
          <w:ilvl w:val="0"/>
          <w:numId w:val="0"/>
        </w:numPr>
        <w:spacing w:line="276" w:lineRule="auto"/>
        <w:ind w:left="284"/>
        <w:jc w:val="both"/>
        <w:rPr>
          <w:rFonts w:ascii="Times New Roman" w:hAnsi="Times New Roman" w:cs="Times New Roman"/>
          <w:szCs w:val="24"/>
        </w:rPr>
      </w:pPr>
      <w:r>
        <w:rPr>
          <w:rFonts w:ascii="Times New Roman" w:hAnsi="Times New Roman" w:cs="Times New Roman"/>
          <w:szCs w:val="24"/>
        </w:rPr>
        <w:t xml:space="preserve">      </w:t>
      </w:r>
      <w:r w:rsidR="00AA348E" w:rsidRPr="00AA08EB">
        <w:rPr>
          <w:rFonts w:ascii="Times New Roman" w:hAnsi="Times New Roman" w:cs="Times New Roman"/>
          <w:szCs w:val="24"/>
        </w:rPr>
        <w:t xml:space="preserve">rit, resurssilinjat (professiot) ja toimialat. </w:t>
      </w:r>
      <w:r w:rsidR="00AA348E" w:rsidRPr="00AA08EB">
        <w:rPr>
          <w:rFonts w:ascii="Times New Roman" w:hAnsi="Times New Roman" w:cs="Times New Roman"/>
          <w:i/>
          <w:szCs w:val="24"/>
        </w:rPr>
        <w:t>Järjestäjäjohtoon</w:t>
      </w:r>
      <w:r w:rsidR="00AA348E" w:rsidRPr="00AA08EB">
        <w:rPr>
          <w:rFonts w:ascii="Times New Roman" w:hAnsi="Times New Roman" w:cs="Times New Roman"/>
          <w:szCs w:val="24"/>
        </w:rPr>
        <w:t xml:space="preserve"> kuuluvat sektorijohtajat, jotka vastaavat   </w:t>
      </w:r>
    </w:p>
    <w:p w14:paraId="59B6DFD0" w14:textId="77777777" w:rsidR="009745FC" w:rsidRDefault="009745FC" w:rsidP="00AA348E">
      <w:pPr>
        <w:pStyle w:val="THLluettelo"/>
        <w:numPr>
          <w:ilvl w:val="0"/>
          <w:numId w:val="0"/>
        </w:numPr>
        <w:spacing w:line="276" w:lineRule="auto"/>
        <w:ind w:left="284"/>
        <w:jc w:val="both"/>
        <w:rPr>
          <w:rFonts w:ascii="Times New Roman" w:hAnsi="Times New Roman" w:cs="Times New Roman"/>
          <w:szCs w:val="24"/>
        </w:rPr>
      </w:pPr>
      <w:r>
        <w:rPr>
          <w:rFonts w:ascii="Times New Roman" w:hAnsi="Times New Roman" w:cs="Times New Roman"/>
          <w:szCs w:val="24"/>
        </w:rPr>
        <w:t xml:space="preserve">      </w:t>
      </w:r>
      <w:r w:rsidR="00AA348E" w:rsidRPr="00AA08EB">
        <w:rPr>
          <w:rFonts w:ascii="Times New Roman" w:hAnsi="Times New Roman" w:cs="Times New Roman"/>
          <w:szCs w:val="24"/>
        </w:rPr>
        <w:t>koko hyvinvointialueen päätöksenteosta ja strategisesta suunnasta. Sektorijohtajat tarkastelevat pal</w:t>
      </w:r>
      <w:r>
        <w:rPr>
          <w:rFonts w:ascii="Times New Roman" w:hAnsi="Times New Roman" w:cs="Times New Roman"/>
          <w:szCs w:val="24"/>
        </w:rPr>
        <w:t>-</w:t>
      </w:r>
    </w:p>
    <w:p w14:paraId="57B523AD" w14:textId="77777777" w:rsidR="009745FC" w:rsidRDefault="009745FC" w:rsidP="00AA348E">
      <w:pPr>
        <w:pStyle w:val="THLluettelo"/>
        <w:numPr>
          <w:ilvl w:val="0"/>
          <w:numId w:val="0"/>
        </w:numPr>
        <w:spacing w:line="276" w:lineRule="auto"/>
        <w:ind w:left="284"/>
        <w:jc w:val="both"/>
        <w:rPr>
          <w:rFonts w:ascii="Times New Roman" w:hAnsi="Times New Roman" w:cs="Times New Roman"/>
          <w:szCs w:val="24"/>
        </w:rPr>
      </w:pPr>
      <w:r>
        <w:rPr>
          <w:rFonts w:ascii="Times New Roman" w:hAnsi="Times New Roman" w:cs="Times New Roman"/>
          <w:szCs w:val="24"/>
        </w:rPr>
        <w:t xml:space="preserve">      velutar</w:t>
      </w:r>
      <w:r w:rsidR="00AA348E" w:rsidRPr="00AA08EB">
        <w:rPr>
          <w:rFonts w:ascii="Times New Roman" w:hAnsi="Times New Roman" w:cs="Times New Roman"/>
          <w:szCs w:val="24"/>
        </w:rPr>
        <w:t>peita väestön näkökulmasta, osallistuvat alueellisten linjausten valmisteluun ja vastaavat yh</w:t>
      </w:r>
      <w:r>
        <w:rPr>
          <w:rFonts w:ascii="Times New Roman" w:hAnsi="Times New Roman" w:cs="Times New Roman"/>
          <w:szCs w:val="24"/>
        </w:rPr>
        <w:t>-</w:t>
      </w:r>
    </w:p>
    <w:p w14:paraId="5B267A04" w14:textId="77777777" w:rsidR="009745FC" w:rsidRDefault="009745FC" w:rsidP="00AA348E">
      <w:pPr>
        <w:pStyle w:val="THLluettelo"/>
        <w:numPr>
          <w:ilvl w:val="0"/>
          <w:numId w:val="0"/>
        </w:numPr>
        <w:spacing w:line="276" w:lineRule="auto"/>
        <w:ind w:left="284"/>
        <w:jc w:val="both"/>
        <w:rPr>
          <w:rFonts w:ascii="Times New Roman" w:hAnsi="Times New Roman" w:cs="Times New Roman"/>
          <w:szCs w:val="24"/>
        </w:rPr>
      </w:pPr>
      <w:r>
        <w:rPr>
          <w:rFonts w:ascii="Times New Roman" w:hAnsi="Times New Roman" w:cs="Times New Roman"/>
          <w:szCs w:val="24"/>
        </w:rPr>
        <w:t xml:space="preserve">      </w:t>
      </w:r>
      <w:r w:rsidR="00AA348E" w:rsidRPr="00AA08EB">
        <w:rPr>
          <w:rFonts w:ascii="Times New Roman" w:hAnsi="Times New Roman" w:cs="Times New Roman"/>
          <w:szCs w:val="24"/>
        </w:rPr>
        <w:t>teistyöstä kuntien sekä muiden sidosryhmien kanssa. Heidän tehtävänään on myös huolehtia palve</w:t>
      </w:r>
      <w:r>
        <w:rPr>
          <w:rFonts w:ascii="Times New Roman" w:hAnsi="Times New Roman" w:cs="Times New Roman"/>
          <w:szCs w:val="24"/>
        </w:rPr>
        <w:t>-</w:t>
      </w:r>
    </w:p>
    <w:p w14:paraId="6E23C0F2" w14:textId="77777777" w:rsidR="00AA348E" w:rsidRPr="00AA08EB" w:rsidRDefault="009745FC" w:rsidP="00AA348E">
      <w:pPr>
        <w:pStyle w:val="THLluettelo"/>
        <w:numPr>
          <w:ilvl w:val="0"/>
          <w:numId w:val="0"/>
        </w:numPr>
        <w:spacing w:line="276" w:lineRule="auto"/>
        <w:ind w:left="284"/>
        <w:jc w:val="both"/>
        <w:rPr>
          <w:rFonts w:ascii="Times New Roman" w:hAnsi="Times New Roman" w:cs="Times New Roman"/>
          <w:szCs w:val="24"/>
        </w:rPr>
      </w:pPr>
      <w:r>
        <w:rPr>
          <w:rFonts w:ascii="Times New Roman" w:hAnsi="Times New Roman" w:cs="Times New Roman"/>
          <w:szCs w:val="24"/>
        </w:rPr>
        <w:t xml:space="preserve">      </w:t>
      </w:r>
      <w:r w:rsidR="00AA348E" w:rsidRPr="00AA08EB">
        <w:rPr>
          <w:rFonts w:ascii="Times New Roman" w:hAnsi="Times New Roman" w:cs="Times New Roman"/>
          <w:szCs w:val="24"/>
        </w:rPr>
        <w:t>lujen integraa</w:t>
      </w:r>
      <w:r w:rsidR="00AA348E" w:rsidRPr="00AA08EB">
        <w:rPr>
          <w:rFonts w:ascii="Times New Roman" w:hAnsi="Times New Roman" w:cs="Times New Roman"/>
          <w:szCs w:val="24"/>
        </w:rPr>
        <w:softHyphen/>
        <w:t>tiosta ja ohjata organisaatiota vastaamaan väestön tarpeisiin.</w:t>
      </w:r>
    </w:p>
    <w:p w14:paraId="6CADE76B" w14:textId="77777777" w:rsidR="00AA348E" w:rsidRPr="00AA08EB" w:rsidRDefault="00AA348E" w:rsidP="00AA348E">
      <w:pPr>
        <w:pStyle w:val="THLluettelo"/>
        <w:numPr>
          <w:ilvl w:val="0"/>
          <w:numId w:val="0"/>
        </w:numPr>
        <w:spacing w:line="276" w:lineRule="auto"/>
        <w:ind w:left="624"/>
        <w:rPr>
          <w:rFonts w:ascii="Times New Roman" w:hAnsi="Times New Roman" w:cs="Times New Roman"/>
          <w:szCs w:val="24"/>
        </w:rPr>
      </w:pPr>
    </w:p>
    <w:p w14:paraId="6693D61A" w14:textId="77777777" w:rsidR="009745FC" w:rsidRDefault="009745FC" w:rsidP="00AA348E">
      <w:pPr>
        <w:spacing w:line="276" w:lineRule="auto"/>
        <w:ind w:left="284"/>
        <w:jc w:val="both"/>
        <w:rPr>
          <w:rFonts w:ascii="Times New Roman" w:hAnsi="Times New Roman" w:cs="Times New Roman"/>
          <w:szCs w:val="24"/>
        </w:rPr>
      </w:pPr>
      <w:r>
        <w:rPr>
          <w:rFonts w:ascii="Times New Roman" w:hAnsi="Times New Roman" w:cs="Times New Roman"/>
          <w:i/>
          <w:szCs w:val="24"/>
        </w:rPr>
        <w:t xml:space="preserve">     </w:t>
      </w:r>
      <w:r w:rsidR="00AA348E" w:rsidRPr="00AA08EB">
        <w:rPr>
          <w:rFonts w:ascii="Times New Roman" w:hAnsi="Times New Roman" w:cs="Times New Roman"/>
          <w:i/>
          <w:szCs w:val="24"/>
        </w:rPr>
        <w:t>Professiojohtaja,</w:t>
      </w:r>
      <w:r w:rsidR="00AA348E" w:rsidRPr="00AA08EB">
        <w:rPr>
          <w:rFonts w:ascii="Times New Roman" w:hAnsi="Times New Roman" w:cs="Times New Roman"/>
          <w:szCs w:val="24"/>
        </w:rPr>
        <w:t xml:space="preserve"> sosiaalijohtaja</w:t>
      </w:r>
      <w:r w:rsidR="00AA348E" w:rsidRPr="00AA08EB">
        <w:rPr>
          <w:rFonts w:ascii="Times New Roman" w:hAnsi="Times New Roman" w:cs="Times New Roman"/>
          <w:b/>
          <w:szCs w:val="24"/>
        </w:rPr>
        <w:t xml:space="preserve">, </w:t>
      </w:r>
      <w:r w:rsidR="00AA348E" w:rsidRPr="00AA08EB">
        <w:rPr>
          <w:rFonts w:ascii="Times New Roman" w:hAnsi="Times New Roman" w:cs="Times New Roman"/>
          <w:szCs w:val="24"/>
        </w:rPr>
        <w:t>vastaa oman ammattiryhmänsä johtamisesta, henkilöstön osaami</w:t>
      </w:r>
      <w:r w:rsidR="00610881">
        <w:rPr>
          <w:rFonts w:ascii="Times New Roman" w:hAnsi="Times New Roman" w:cs="Times New Roman"/>
          <w:szCs w:val="24"/>
        </w:rPr>
        <w:t>-</w:t>
      </w:r>
      <w:r>
        <w:rPr>
          <w:rFonts w:ascii="Times New Roman" w:hAnsi="Times New Roman" w:cs="Times New Roman"/>
          <w:szCs w:val="24"/>
        </w:rPr>
        <w:t xml:space="preserve">    </w:t>
      </w:r>
    </w:p>
    <w:p w14:paraId="50898261" w14:textId="77777777" w:rsidR="009745FC" w:rsidRDefault="009745FC" w:rsidP="00AA348E">
      <w:pPr>
        <w:spacing w:line="276" w:lineRule="auto"/>
        <w:ind w:left="284"/>
        <w:jc w:val="both"/>
        <w:rPr>
          <w:rFonts w:ascii="Times New Roman" w:hAnsi="Times New Roman" w:cs="Times New Roman"/>
          <w:szCs w:val="24"/>
        </w:rPr>
      </w:pPr>
      <w:r>
        <w:rPr>
          <w:rFonts w:ascii="Times New Roman" w:hAnsi="Times New Roman" w:cs="Times New Roman"/>
          <w:szCs w:val="24"/>
        </w:rPr>
        <w:t xml:space="preserve">     </w:t>
      </w:r>
      <w:r w:rsidR="00AA348E" w:rsidRPr="00AA08EB">
        <w:rPr>
          <w:rFonts w:ascii="Times New Roman" w:hAnsi="Times New Roman" w:cs="Times New Roman"/>
          <w:szCs w:val="24"/>
        </w:rPr>
        <w:t xml:space="preserve">sesta ja palveluiden laadusta sekä turvallisuudesta. Hän toimii professionsa edustajana ja varmistaa </w:t>
      </w:r>
    </w:p>
    <w:p w14:paraId="465BA266" w14:textId="77777777" w:rsidR="009745FC" w:rsidRDefault="009745FC" w:rsidP="00AA348E">
      <w:pPr>
        <w:spacing w:line="276" w:lineRule="auto"/>
        <w:ind w:left="284"/>
        <w:jc w:val="both"/>
        <w:rPr>
          <w:rFonts w:ascii="Times New Roman" w:hAnsi="Times New Roman" w:cs="Times New Roman"/>
          <w:bCs/>
          <w:szCs w:val="24"/>
        </w:rPr>
      </w:pPr>
      <w:r>
        <w:rPr>
          <w:rFonts w:ascii="Times New Roman" w:hAnsi="Times New Roman" w:cs="Times New Roman"/>
          <w:szCs w:val="24"/>
        </w:rPr>
        <w:t xml:space="preserve">     henkilöst</w:t>
      </w:r>
      <w:r w:rsidR="00AA348E" w:rsidRPr="00AA08EB">
        <w:rPr>
          <w:rFonts w:ascii="Times New Roman" w:hAnsi="Times New Roman" w:cs="Times New Roman"/>
          <w:szCs w:val="24"/>
        </w:rPr>
        <w:t xml:space="preserve">öresurssien riittävyyden yhteistyössä toimialajohtajien kanssa. </w:t>
      </w:r>
      <w:r w:rsidR="00AA348E" w:rsidRPr="00AA08EB">
        <w:rPr>
          <w:rFonts w:ascii="Times New Roman" w:hAnsi="Times New Roman" w:cs="Times New Roman"/>
          <w:bCs/>
          <w:i/>
          <w:szCs w:val="24"/>
        </w:rPr>
        <w:t>Toimialajohto</w:t>
      </w:r>
      <w:r w:rsidR="00AA348E" w:rsidRPr="00AA08EB">
        <w:rPr>
          <w:rFonts w:ascii="Times New Roman" w:hAnsi="Times New Roman" w:cs="Times New Roman"/>
          <w:bCs/>
          <w:szCs w:val="24"/>
        </w:rPr>
        <w:t xml:space="preserve"> puolestaan </w:t>
      </w:r>
    </w:p>
    <w:p w14:paraId="4471F0C1" w14:textId="77777777" w:rsidR="009745FC" w:rsidRDefault="009745FC" w:rsidP="00AA348E">
      <w:pPr>
        <w:spacing w:line="276" w:lineRule="auto"/>
        <w:ind w:left="284"/>
        <w:jc w:val="both"/>
        <w:rPr>
          <w:rFonts w:ascii="Times New Roman" w:hAnsi="Times New Roman" w:cs="Times New Roman"/>
          <w:bCs/>
          <w:szCs w:val="24"/>
        </w:rPr>
      </w:pPr>
      <w:r>
        <w:rPr>
          <w:rFonts w:ascii="Times New Roman" w:hAnsi="Times New Roman" w:cs="Times New Roman"/>
          <w:bCs/>
          <w:szCs w:val="24"/>
        </w:rPr>
        <w:t xml:space="preserve">     vastaa palve</w:t>
      </w:r>
      <w:r w:rsidR="00AA348E" w:rsidRPr="00AA08EB">
        <w:rPr>
          <w:rFonts w:ascii="Times New Roman" w:hAnsi="Times New Roman" w:cs="Times New Roman"/>
          <w:bCs/>
          <w:szCs w:val="24"/>
        </w:rPr>
        <w:t xml:space="preserve">lutuotannon toteutuksesta, taloudesta, toiminnan suunnittelusta ja johtamisesta omilla </w:t>
      </w:r>
    </w:p>
    <w:p w14:paraId="622E03D0" w14:textId="77777777" w:rsidR="009745FC" w:rsidRDefault="009745FC" w:rsidP="00AA348E">
      <w:pPr>
        <w:spacing w:line="276" w:lineRule="auto"/>
        <w:ind w:left="284"/>
        <w:jc w:val="both"/>
        <w:rPr>
          <w:rFonts w:ascii="Times New Roman" w:hAnsi="Times New Roman" w:cs="Times New Roman"/>
          <w:bCs/>
          <w:szCs w:val="24"/>
        </w:rPr>
      </w:pPr>
      <w:r>
        <w:rPr>
          <w:rFonts w:ascii="Times New Roman" w:hAnsi="Times New Roman" w:cs="Times New Roman"/>
          <w:bCs/>
          <w:szCs w:val="24"/>
        </w:rPr>
        <w:t xml:space="preserve">     </w:t>
      </w:r>
      <w:r w:rsidR="00AA348E" w:rsidRPr="00AA08EB">
        <w:rPr>
          <w:rFonts w:ascii="Times New Roman" w:hAnsi="Times New Roman" w:cs="Times New Roman"/>
          <w:bCs/>
          <w:szCs w:val="24"/>
        </w:rPr>
        <w:t xml:space="preserve">toimialoillaan.  Toimialajohtajat sovittavat yhteen eri toimialojen välistä yhteistyötä ja kehittävät </w:t>
      </w:r>
    </w:p>
    <w:p w14:paraId="1A552B64" w14:textId="77777777" w:rsidR="009745FC" w:rsidRDefault="009745FC" w:rsidP="00AA348E">
      <w:pPr>
        <w:spacing w:line="276" w:lineRule="auto"/>
        <w:ind w:left="284"/>
        <w:jc w:val="both"/>
        <w:rPr>
          <w:rFonts w:ascii="Times New Roman" w:hAnsi="Times New Roman" w:cs="Times New Roman"/>
          <w:bCs/>
          <w:szCs w:val="24"/>
        </w:rPr>
      </w:pPr>
      <w:r>
        <w:rPr>
          <w:rFonts w:ascii="Times New Roman" w:hAnsi="Times New Roman" w:cs="Times New Roman"/>
          <w:bCs/>
          <w:szCs w:val="24"/>
        </w:rPr>
        <w:t xml:space="preserve">     </w:t>
      </w:r>
      <w:r w:rsidR="00AA348E" w:rsidRPr="00AA08EB">
        <w:rPr>
          <w:rFonts w:ascii="Times New Roman" w:hAnsi="Times New Roman" w:cs="Times New Roman"/>
          <w:bCs/>
          <w:szCs w:val="24"/>
        </w:rPr>
        <w:t>keskeisiä prosesseja yhdessä järjestäjäjohdon kanssa. Rakenteellisen sosiaalityön toteuttaminen pe</w:t>
      </w:r>
      <w:r>
        <w:rPr>
          <w:rFonts w:ascii="Times New Roman" w:hAnsi="Times New Roman" w:cs="Times New Roman"/>
          <w:bCs/>
          <w:szCs w:val="24"/>
        </w:rPr>
        <w:t>-</w:t>
      </w:r>
    </w:p>
    <w:p w14:paraId="506E5339" w14:textId="77777777" w:rsidR="00AA348E" w:rsidRPr="00AA08EB" w:rsidRDefault="009745FC" w:rsidP="00AA348E">
      <w:pPr>
        <w:spacing w:line="276" w:lineRule="auto"/>
        <w:ind w:left="284"/>
        <w:jc w:val="both"/>
        <w:rPr>
          <w:rFonts w:ascii="Times New Roman" w:hAnsi="Times New Roman" w:cs="Times New Roman"/>
          <w:bCs/>
          <w:szCs w:val="24"/>
        </w:rPr>
      </w:pPr>
      <w:r>
        <w:rPr>
          <w:rFonts w:ascii="Times New Roman" w:hAnsi="Times New Roman" w:cs="Times New Roman"/>
          <w:bCs/>
          <w:szCs w:val="24"/>
        </w:rPr>
        <w:t xml:space="preserve">     </w:t>
      </w:r>
      <w:r w:rsidR="00AA348E" w:rsidRPr="00AA08EB">
        <w:rPr>
          <w:rFonts w:ascii="Times New Roman" w:hAnsi="Times New Roman" w:cs="Times New Roman"/>
          <w:bCs/>
          <w:szCs w:val="24"/>
        </w:rPr>
        <w:t>rustuu näin ollen strategi</w:t>
      </w:r>
      <w:r w:rsidR="00AA348E" w:rsidRPr="00AA08EB">
        <w:rPr>
          <w:rFonts w:ascii="Times New Roman" w:hAnsi="Times New Roman" w:cs="Times New Roman"/>
          <w:bCs/>
          <w:szCs w:val="24"/>
        </w:rPr>
        <w:softHyphen/>
        <w:t>sen ja operatiivisen johdon saumattomaan yhteistyöhön.</w:t>
      </w:r>
    </w:p>
    <w:p w14:paraId="337B9EE1" w14:textId="77777777" w:rsidR="00AA348E" w:rsidRPr="00AA08EB" w:rsidRDefault="00AA348E" w:rsidP="00AA348E">
      <w:pPr>
        <w:spacing w:line="276" w:lineRule="auto"/>
        <w:ind w:left="284"/>
        <w:jc w:val="both"/>
        <w:rPr>
          <w:rFonts w:ascii="Times New Roman" w:hAnsi="Times New Roman" w:cs="Times New Roman"/>
          <w:bCs/>
          <w:szCs w:val="24"/>
        </w:rPr>
      </w:pPr>
    </w:p>
    <w:p w14:paraId="288AEA2B" w14:textId="77777777" w:rsidR="009745FC" w:rsidRDefault="009745FC" w:rsidP="00AA348E">
      <w:pPr>
        <w:pStyle w:val="THLvliotsikko"/>
        <w:numPr>
          <w:ilvl w:val="0"/>
          <w:numId w:val="0"/>
        </w:numPr>
        <w:spacing w:after="0" w:line="276" w:lineRule="auto"/>
        <w:ind w:left="284"/>
        <w:jc w:val="both"/>
        <w:rPr>
          <w:rFonts w:ascii="Times New Roman" w:hAnsi="Times New Roman" w:cs="Times New Roman"/>
          <w:bCs/>
          <w:i/>
        </w:rPr>
      </w:pPr>
      <w:r>
        <w:rPr>
          <w:rFonts w:ascii="Times New Roman" w:hAnsi="Times New Roman" w:cs="Times New Roman"/>
          <w:bCs/>
          <w:i/>
        </w:rPr>
        <w:t xml:space="preserve">     </w:t>
      </w:r>
      <w:r w:rsidR="00AA348E" w:rsidRPr="00AA08EB">
        <w:rPr>
          <w:rFonts w:ascii="Times New Roman" w:hAnsi="Times New Roman" w:cs="Times New Roman"/>
          <w:bCs/>
          <w:i/>
        </w:rPr>
        <w:t>Keskijohdon rooli</w:t>
      </w:r>
      <w:r w:rsidR="00AA348E" w:rsidRPr="00AA08EB">
        <w:rPr>
          <w:rFonts w:ascii="Times New Roman" w:hAnsi="Times New Roman" w:cs="Times New Roman"/>
          <w:bCs/>
        </w:rPr>
        <w:t xml:space="preserve"> Pohjanmaan hyvinvointialueella keskittyy </w:t>
      </w:r>
      <w:r w:rsidR="00AA348E" w:rsidRPr="00AA08EB">
        <w:rPr>
          <w:rFonts w:ascii="Times New Roman" w:hAnsi="Times New Roman" w:cs="Times New Roman"/>
          <w:bCs/>
          <w:i/>
        </w:rPr>
        <w:t>operatiiviseen johtamiseen ja palvelui</w:t>
      </w:r>
    </w:p>
    <w:p w14:paraId="74463195" w14:textId="77777777" w:rsidR="009745FC" w:rsidRDefault="009745FC" w:rsidP="00AA348E">
      <w:pPr>
        <w:pStyle w:val="THLvliotsikko"/>
        <w:numPr>
          <w:ilvl w:val="0"/>
          <w:numId w:val="0"/>
        </w:numPr>
        <w:spacing w:after="0" w:line="276" w:lineRule="auto"/>
        <w:ind w:left="284"/>
        <w:jc w:val="both"/>
        <w:rPr>
          <w:rFonts w:ascii="Times New Roman" w:hAnsi="Times New Roman" w:cs="Times New Roman"/>
          <w:bCs/>
        </w:rPr>
      </w:pPr>
      <w:r>
        <w:rPr>
          <w:rFonts w:ascii="Times New Roman" w:hAnsi="Times New Roman" w:cs="Times New Roman"/>
          <w:bCs/>
          <w:i/>
        </w:rPr>
        <w:t xml:space="preserve">     </w:t>
      </w:r>
      <w:r w:rsidR="00AA348E" w:rsidRPr="00AA08EB">
        <w:rPr>
          <w:rFonts w:ascii="Times New Roman" w:hAnsi="Times New Roman" w:cs="Times New Roman"/>
          <w:bCs/>
          <w:i/>
        </w:rPr>
        <w:t>den arjen toimivuuden varmistamiseen</w:t>
      </w:r>
      <w:r w:rsidR="00AA348E" w:rsidRPr="00AA08EB">
        <w:rPr>
          <w:rFonts w:ascii="Times New Roman" w:hAnsi="Times New Roman" w:cs="Times New Roman"/>
          <w:bCs/>
        </w:rPr>
        <w:t>. Sosiaalihuollon keskijohdon päälliköt johtavat palvelukoko</w:t>
      </w:r>
    </w:p>
    <w:p w14:paraId="43E929A6" w14:textId="77777777" w:rsidR="009745FC" w:rsidRDefault="009745FC" w:rsidP="00AA348E">
      <w:pPr>
        <w:pStyle w:val="THLvliotsikko"/>
        <w:numPr>
          <w:ilvl w:val="0"/>
          <w:numId w:val="0"/>
        </w:numPr>
        <w:spacing w:after="0" w:line="276" w:lineRule="auto"/>
        <w:ind w:left="284"/>
        <w:jc w:val="both"/>
        <w:rPr>
          <w:rFonts w:ascii="Times New Roman" w:hAnsi="Times New Roman" w:cs="Times New Roman"/>
          <w:bCs/>
        </w:rPr>
      </w:pPr>
      <w:r>
        <w:rPr>
          <w:rFonts w:ascii="Times New Roman" w:hAnsi="Times New Roman" w:cs="Times New Roman"/>
          <w:bCs/>
        </w:rPr>
        <w:t xml:space="preserve">     </w:t>
      </w:r>
      <w:r w:rsidR="00AA348E" w:rsidRPr="00AA08EB">
        <w:rPr>
          <w:rFonts w:ascii="Times New Roman" w:hAnsi="Times New Roman" w:cs="Times New Roman"/>
          <w:bCs/>
        </w:rPr>
        <w:t>naisuuk</w:t>
      </w:r>
      <w:r w:rsidR="00AA348E" w:rsidRPr="00AA08EB">
        <w:rPr>
          <w:rFonts w:ascii="Times New Roman" w:hAnsi="Times New Roman" w:cs="Times New Roman"/>
          <w:bCs/>
        </w:rPr>
        <w:softHyphen/>
        <w:t>sia omalla vastuualueellaan, vastaavat henkilöstön johtamisesta sekä toiminnan, laadun, asia</w:t>
      </w:r>
      <w:r>
        <w:rPr>
          <w:rFonts w:ascii="Times New Roman" w:hAnsi="Times New Roman" w:cs="Times New Roman"/>
          <w:bCs/>
        </w:rPr>
        <w:t>-</w:t>
      </w:r>
    </w:p>
    <w:p w14:paraId="62EF9D58" w14:textId="77777777" w:rsidR="009745FC" w:rsidRDefault="009745FC" w:rsidP="00AA348E">
      <w:pPr>
        <w:pStyle w:val="THLvliotsikko"/>
        <w:numPr>
          <w:ilvl w:val="0"/>
          <w:numId w:val="0"/>
        </w:numPr>
        <w:spacing w:after="0" w:line="276" w:lineRule="auto"/>
        <w:ind w:left="284"/>
        <w:jc w:val="both"/>
        <w:rPr>
          <w:rFonts w:ascii="Times New Roman" w:hAnsi="Times New Roman" w:cs="Times New Roman"/>
          <w:bCs/>
        </w:rPr>
      </w:pPr>
      <w:r>
        <w:rPr>
          <w:rFonts w:ascii="Times New Roman" w:hAnsi="Times New Roman" w:cs="Times New Roman"/>
          <w:bCs/>
        </w:rPr>
        <w:t xml:space="preserve">     kas- </w:t>
      </w:r>
      <w:r w:rsidR="00AA348E" w:rsidRPr="00AA08EB">
        <w:rPr>
          <w:rFonts w:ascii="Times New Roman" w:hAnsi="Times New Roman" w:cs="Times New Roman"/>
          <w:bCs/>
        </w:rPr>
        <w:t>ja po</w:t>
      </w:r>
      <w:r w:rsidR="00AA348E" w:rsidRPr="00AA08EB">
        <w:rPr>
          <w:rFonts w:ascii="Times New Roman" w:hAnsi="Times New Roman" w:cs="Times New Roman"/>
          <w:bCs/>
        </w:rPr>
        <w:softHyphen/>
        <w:t xml:space="preserve">tilasturvallisuuden, vaikuttavuuden ja asiakaslähtöisyyden toteutumisesta. He koordinoivat </w:t>
      </w:r>
    </w:p>
    <w:p w14:paraId="1D742338" w14:textId="77777777" w:rsidR="009745FC" w:rsidRDefault="009745FC" w:rsidP="00AA348E">
      <w:pPr>
        <w:pStyle w:val="THLvliotsikko"/>
        <w:numPr>
          <w:ilvl w:val="0"/>
          <w:numId w:val="0"/>
        </w:numPr>
        <w:spacing w:after="0" w:line="276" w:lineRule="auto"/>
        <w:ind w:left="284"/>
        <w:jc w:val="both"/>
        <w:rPr>
          <w:rFonts w:ascii="Times New Roman" w:hAnsi="Times New Roman" w:cs="Times New Roman"/>
          <w:bCs/>
        </w:rPr>
      </w:pPr>
      <w:r>
        <w:rPr>
          <w:rFonts w:ascii="Times New Roman" w:hAnsi="Times New Roman" w:cs="Times New Roman"/>
          <w:bCs/>
        </w:rPr>
        <w:t xml:space="preserve">     </w:t>
      </w:r>
      <w:r w:rsidR="00AA348E" w:rsidRPr="00AA08EB">
        <w:rPr>
          <w:rFonts w:ascii="Times New Roman" w:hAnsi="Times New Roman" w:cs="Times New Roman"/>
          <w:bCs/>
        </w:rPr>
        <w:t>palveluiden saatavuutta ja integraatiota yhdessä muiden tulosalueiden kanssa sekä kehittävät proses</w:t>
      </w:r>
    </w:p>
    <w:p w14:paraId="0B77E48D" w14:textId="77777777" w:rsidR="009745FC" w:rsidRDefault="009745FC" w:rsidP="00AA348E">
      <w:pPr>
        <w:pStyle w:val="THLvliotsikko"/>
        <w:numPr>
          <w:ilvl w:val="0"/>
          <w:numId w:val="0"/>
        </w:numPr>
        <w:spacing w:after="0" w:line="276" w:lineRule="auto"/>
        <w:ind w:left="284"/>
        <w:jc w:val="both"/>
        <w:rPr>
          <w:rFonts w:ascii="Times New Roman" w:hAnsi="Times New Roman" w:cs="Times New Roman"/>
          <w:bCs/>
        </w:rPr>
      </w:pPr>
      <w:r>
        <w:rPr>
          <w:rFonts w:ascii="Times New Roman" w:hAnsi="Times New Roman" w:cs="Times New Roman"/>
          <w:bCs/>
        </w:rPr>
        <w:t xml:space="preserve">     </w:t>
      </w:r>
      <w:r w:rsidR="00AA348E" w:rsidRPr="00AA08EB">
        <w:rPr>
          <w:rFonts w:ascii="Times New Roman" w:hAnsi="Times New Roman" w:cs="Times New Roman"/>
          <w:bCs/>
        </w:rPr>
        <w:t>seja yhteistyössä toimialajohtajien kanssa. Lisäksi he vastaavat talousarvion laadinnasta ja seuran</w:t>
      </w:r>
      <w:r>
        <w:rPr>
          <w:rFonts w:ascii="Times New Roman" w:hAnsi="Times New Roman" w:cs="Times New Roman"/>
          <w:bCs/>
        </w:rPr>
        <w:t>-</w:t>
      </w:r>
    </w:p>
    <w:p w14:paraId="1187BA76" w14:textId="77777777" w:rsidR="00AA348E" w:rsidRPr="00AA08EB" w:rsidRDefault="009745FC" w:rsidP="00AA348E">
      <w:pPr>
        <w:pStyle w:val="THLvliotsikko"/>
        <w:numPr>
          <w:ilvl w:val="0"/>
          <w:numId w:val="0"/>
        </w:numPr>
        <w:spacing w:after="0" w:line="276" w:lineRule="auto"/>
        <w:ind w:left="284"/>
        <w:jc w:val="both"/>
        <w:rPr>
          <w:rFonts w:ascii="Times New Roman" w:hAnsi="Times New Roman" w:cs="Times New Roman"/>
          <w:bCs/>
        </w:rPr>
      </w:pPr>
      <w:r>
        <w:rPr>
          <w:rFonts w:ascii="Times New Roman" w:hAnsi="Times New Roman" w:cs="Times New Roman"/>
          <w:bCs/>
        </w:rPr>
        <w:t xml:space="preserve">     </w:t>
      </w:r>
      <w:r w:rsidR="00AA348E" w:rsidRPr="00AA08EB">
        <w:rPr>
          <w:rFonts w:ascii="Times New Roman" w:hAnsi="Times New Roman" w:cs="Times New Roman"/>
          <w:bCs/>
        </w:rPr>
        <w:t>nasta, ja raportoivat sekä toimialajohtajalle että professiojohtajalle.</w:t>
      </w:r>
    </w:p>
    <w:p w14:paraId="1F08EE0D" w14:textId="77777777" w:rsidR="00AA348E" w:rsidRPr="00AA08EB" w:rsidRDefault="00AA348E" w:rsidP="00AA348E">
      <w:pPr>
        <w:pStyle w:val="THLvliotsikko"/>
        <w:numPr>
          <w:ilvl w:val="0"/>
          <w:numId w:val="0"/>
        </w:numPr>
        <w:spacing w:after="0" w:line="276" w:lineRule="auto"/>
        <w:ind w:left="284"/>
        <w:jc w:val="both"/>
        <w:rPr>
          <w:rFonts w:ascii="Times New Roman" w:hAnsi="Times New Roman" w:cs="Times New Roman"/>
          <w:bCs/>
          <w:i/>
        </w:rPr>
      </w:pPr>
    </w:p>
    <w:p w14:paraId="34A13081" w14:textId="77777777" w:rsidR="00AA348E" w:rsidRPr="000E2A11" w:rsidRDefault="00AA348E" w:rsidP="00AA348E">
      <w:pPr>
        <w:pStyle w:val="THLvliotsikko"/>
        <w:numPr>
          <w:ilvl w:val="0"/>
          <w:numId w:val="0"/>
        </w:numPr>
        <w:spacing w:after="0" w:line="276" w:lineRule="auto"/>
        <w:ind w:left="284"/>
        <w:rPr>
          <w:rFonts w:ascii="Times New Roman" w:hAnsi="Times New Roman" w:cs="Times New Roman"/>
          <w:b/>
          <w:bCs/>
          <w:sz w:val="28"/>
          <w:szCs w:val="28"/>
        </w:rPr>
      </w:pPr>
      <w:bookmarkStart w:id="4" w:name="_Toc167888111"/>
      <w:r w:rsidRPr="000E2A11">
        <w:rPr>
          <w:rFonts w:ascii="Times New Roman" w:hAnsi="Times New Roman" w:cs="Times New Roman"/>
          <w:b/>
          <w:bCs/>
          <w:sz w:val="28"/>
          <w:szCs w:val="28"/>
        </w:rPr>
        <w:t>4.2.Toimijoiden roolit, vastuut ja yhteistyö</w:t>
      </w:r>
      <w:bookmarkEnd w:id="4"/>
      <w:r w:rsidRPr="000E2A11">
        <w:rPr>
          <w:rFonts w:ascii="Times New Roman" w:hAnsi="Times New Roman" w:cs="Times New Roman"/>
          <w:b/>
          <w:bCs/>
          <w:sz w:val="28"/>
          <w:szCs w:val="28"/>
        </w:rPr>
        <w:t xml:space="preserve"> </w:t>
      </w:r>
    </w:p>
    <w:p w14:paraId="26CE9F27" w14:textId="77777777" w:rsidR="00AA348E" w:rsidRPr="00AA08EB" w:rsidRDefault="00AA348E" w:rsidP="00AA348E">
      <w:pPr>
        <w:pStyle w:val="THLvliotsikko"/>
        <w:numPr>
          <w:ilvl w:val="0"/>
          <w:numId w:val="0"/>
        </w:numPr>
        <w:spacing w:after="0" w:line="276" w:lineRule="auto"/>
        <w:ind w:left="284"/>
        <w:rPr>
          <w:rFonts w:ascii="Times New Roman" w:hAnsi="Times New Roman" w:cs="Times New Roman"/>
          <w:b/>
          <w:bCs/>
        </w:rPr>
      </w:pPr>
    </w:p>
    <w:p w14:paraId="5FBC7049" w14:textId="77777777" w:rsidR="009745FC" w:rsidRDefault="009745FC" w:rsidP="00FC5B73">
      <w:pPr>
        <w:pStyle w:val="Luettelokappale"/>
        <w:shd w:val="clear" w:color="auto" w:fill="FFFFFF"/>
        <w:spacing w:line="276" w:lineRule="auto"/>
        <w:ind w:left="284"/>
        <w:textAlignment w:val="baseline"/>
      </w:pPr>
      <w:bookmarkStart w:id="5" w:name="_Toc167267988"/>
      <w:bookmarkStart w:id="6" w:name="_Toc167268218"/>
      <w:bookmarkStart w:id="7" w:name="_Toc167271949"/>
      <w:bookmarkStart w:id="8" w:name="_Toc167273021"/>
      <w:bookmarkStart w:id="9" w:name="_Toc167279008"/>
      <w:bookmarkStart w:id="10" w:name="_Toc167279392"/>
      <w:bookmarkStart w:id="11" w:name="_Toc167279650"/>
      <w:bookmarkStart w:id="12" w:name="_Toc167280954"/>
      <w:bookmarkStart w:id="13" w:name="_Toc167281388"/>
      <w:bookmarkStart w:id="14" w:name="_Toc167874136"/>
      <w:bookmarkStart w:id="15" w:name="_Toc167874254"/>
      <w:bookmarkStart w:id="16" w:name="_Toc167874368"/>
      <w:bookmarkStart w:id="17" w:name="_Toc167887608"/>
      <w:bookmarkStart w:id="18" w:name="_Toc167888112"/>
      <w:r>
        <w:t xml:space="preserve">     </w:t>
      </w:r>
      <w:r w:rsidR="00AA348E" w:rsidRPr="00AA08EB">
        <w:t>Tässä kuvataan rakenteellisen sosiaalityön toteuttamiseen liittyvät roolit, vastuut ja eri toimijoi</w:t>
      </w:r>
      <w:r>
        <w:t>-</w:t>
      </w:r>
    </w:p>
    <w:p w14:paraId="5B2C878B" w14:textId="77777777" w:rsidR="009745FC" w:rsidRDefault="009745FC" w:rsidP="00FC5B73">
      <w:pPr>
        <w:pStyle w:val="Luettelokappale"/>
        <w:shd w:val="clear" w:color="auto" w:fill="FFFFFF"/>
        <w:spacing w:line="276" w:lineRule="auto"/>
        <w:ind w:left="284"/>
        <w:textAlignment w:val="baseline"/>
      </w:pPr>
      <w:r>
        <w:t xml:space="preserve">     </w:t>
      </w:r>
      <w:r w:rsidR="00AA348E" w:rsidRPr="00AA08EB">
        <w:t>den välinen yhteistyö</w:t>
      </w:r>
      <w:bookmarkEnd w:id="5"/>
      <w:bookmarkEnd w:id="6"/>
      <w:bookmarkEnd w:id="7"/>
      <w:bookmarkEnd w:id="8"/>
      <w:bookmarkEnd w:id="9"/>
      <w:bookmarkEnd w:id="10"/>
      <w:bookmarkEnd w:id="11"/>
      <w:bookmarkEnd w:id="12"/>
      <w:bookmarkEnd w:id="13"/>
      <w:bookmarkEnd w:id="14"/>
      <w:bookmarkEnd w:id="15"/>
      <w:bookmarkEnd w:id="16"/>
      <w:bookmarkEnd w:id="17"/>
      <w:bookmarkEnd w:id="18"/>
      <w:r w:rsidR="00AA348E" w:rsidRPr="00AA08EB">
        <w:t xml:space="preserve"> Pohjanmaan hyvinvointialueella. Kuvaamisessa on tehty yhteistyötä Länsi-</w:t>
      </w:r>
      <w:r>
        <w:t xml:space="preserve">     </w:t>
      </w:r>
    </w:p>
    <w:p w14:paraId="5658D655" w14:textId="77777777" w:rsidR="009745FC" w:rsidRDefault="009745FC" w:rsidP="00FC5B73">
      <w:pPr>
        <w:pStyle w:val="Luettelokappale"/>
        <w:shd w:val="clear" w:color="auto" w:fill="FFFFFF"/>
        <w:spacing w:line="276" w:lineRule="auto"/>
        <w:ind w:left="284"/>
        <w:textAlignment w:val="baseline"/>
      </w:pPr>
      <w:r>
        <w:t xml:space="preserve">     </w:t>
      </w:r>
      <w:r w:rsidR="00AA348E" w:rsidRPr="00AA08EB">
        <w:t>Suo</w:t>
      </w:r>
      <w:r w:rsidR="00AA348E" w:rsidRPr="00AA08EB">
        <w:softHyphen/>
        <w:t>men yhteistyöalueen kolmen hyvinvointialueen kesken, jotta rakenteellisen sosiaalityön orga</w:t>
      </w:r>
      <w:r>
        <w:t>-</w:t>
      </w:r>
    </w:p>
    <w:p w14:paraId="292357DE" w14:textId="77777777" w:rsidR="009745FC" w:rsidRDefault="009745FC" w:rsidP="00FC5B73">
      <w:pPr>
        <w:pStyle w:val="Luettelokappale"/>
        <w:shd w:val="clear" w:color="auto" w:fill="FFFFFF"/>
        <w:spacing w:line="276" w:lineRule="auto"/>
        <w:ind w:left="284"/>
        <w:textAlignment w:val="baseline"/>
      </w:pPr>
      <w:r>
        <w:t xml:space="preserve">     </w:t>
      </w:r>
      <w:r w:rsidR="00AA348E" w:rsidRPr="00AA08EB">
        <w:t>nisoitu</w:t>
      </w:r>
      <w:r w:rsidR="00AA348E" w:rsidRPr="00AA08EB">
        <w:softHyphen/>
        <w:t>misen rakenne olisi yhdenmukainen Satakunnan, Pohjanmaan ja Varsinais-Suomen hyvin</w:t>
      </w:r>
    </w:p>
    <w:p w14:paraId="4BEEA315" w14:textId="77777777" w:rsidR="00AC127D" w:rsidRPr="00AA08EB" w:rsidRDefault="009745FC" w:rsidP="00FC5B73">
      <w:pPr>
        <w:pStyle w:val="Luettelokappale"/>
        <w:shd w:val="clear" w:color="auto" w:fill="FFFFFF"/>
        <w:spacing w:line="276" w:lineRule="auto"/>
        <w:ind w:left="284"/>
        <w:textAlignment w:val="baseline"/>
      </w:pPr>
      <w:r>
        <w:t xml:space="preserve">     </w:t>
      </w:r>
      <w:r w:rsidR="00AA348E" w:rsidRPr="00AA08EB">
        <w:t>vointialu</w:t>
      </w:r>
      <w:r w:rsidR="00AA348E" w:rsidRPr="00AA08EB">
        <w:softHyphen/>
        <w:t>eiden kesken ks. kuvio alla.</w:t>
      </w:r>
    </w:p>
    <w:p w14:paraId="1CF348C1" w14:textId="77777777" w:rsidR="00AC127D" w:rsidRDefault="00AC127D" w:rsidP="00AC127D">
      <w:pPr>
        <w:pStyle w:val="THLvliotsikko"/>
        <w:numPr>
          <w:ilvl w:val="0"/>
          <w:numId w:val="0"/>
        </w:numPr>
        <w:spacing w:after="0" w:line="276" w:lineRule="auto"/>
        <w:ind w:left="927"/>
        <w:rPr>
          <w:rFonts w:ascii="Times New Roman" w:hAnsi="Times New Roman" w:cs="Times New Roman"/>
        </w:rPr>
      </w:pPr>
    </w:p>
    <w:p w14:paraId="3C3ACBB6" w14:textId="77777777" w:rsidR="008123CA" w:rsidRDefault="008123CA" w:rsidP="00AC127D">
      <w:pPr>
        <w:pStyle w:val="THLvliotsikko"/>
        <w:numPr>
          <w:ilvl w:val="0"/>
          <w:numId w:val="0"/>
        </w:numPr>
        <w:spacing w:after="0" w:line="276" w:lineRule="auto"/>
        <w:ind w:left="927"/>
        <w:rPr>
          <w:rFonts w:ascii="Times New Roman" w:hAnsi="Times New Roman" w:cs="Times New Roman"/>
        </w:rPr>
      </w:pPr>
    </w:p>
    <w:p w14:paraId="36A5D66A" w14:textId="77777777" w:rsidR="008123CA" w:rsidRDefault="008123CA" w:rsidP="00AC127D">
      <w:pPr>
        <w:pStyle w:val="THLvliotsikko"/>
        <w:numPr>
          <w:ilvl w:val="0"/>
          <w:numId w:val="0"/>
        </w:numPr>
        <w:spacing w:after="0" w:line="276" w:lineRule="auto"/>
        <w:ind w:left="927"/>
        <w:rPr>
          <w:rFonts w:ascii="Times New Roman" w:hAnsi="Times New Roman" w:cs="Times New Roman"/>
        </w:rPr>
      </w:pPr>
    </w:p>
    <w:p w14:paraId="131F7D6C" w14:textId="77777777" w:rsidR="008123CA" w:rsidRPr="00AA08EB" w:rsidRDefault="008123CA" w:rsidP="00AC127D">
      <w:pPr>
        <w:pStyle w:val="THLvliotsikko"/>
        <w:numPr>
          <w:ilvl w:val="0"/>
          <w:numId w:val="0"/>
        </w:numPr>
        <w:spacing w:after="0" w:line="276" w:lineRule="auto"/>
        <w:ind w:left="927"/>
        <w:rPr>
          <w:rFonts w:ascii="Times New Roman" w:hAnsi="Times New Roman" w:cs="Times New Roman"/>
        </w:rPr>
      </w:pPr>
    </w:p>
    <w:p w14:paraId="3A1B54B4" w14:textId="77777777" w:rsidR="00AC127D" w:rsidRPr="00AA08EB" w:rsidRDefault="00AC127D" w:rsidP="00AC127D">
      <w:pPr>
        <w:pStyle w:val="THLvliotsikko"/>
        <w:numPr>
          <w:ilvl w:val="0"/>
          <w:numId w:val="20"/>
        </w:numPr>
        <w:spacing w:after="0" w:line="276" w:lineRule="auto"/>
        <w:rPr>
          <w:rFonts w:ascii="Times New Roman" w:hAnsi="Times New Roman" w:cs="Times New Roman"/>
        </w:rPr>
      </w:pPr>
      <w:r w:rsidRPr="00AA08EB">
        <w:rPr>
          <w:rFonts w:ascii="Times New Roman" w:eastAsiaTheme="minorEastAsia" w:hAnsi="Times New Roman" w:cs="Times New Roman"/>
          <w:b/>
          <w:bCs/>
          <w:kern w:val="24"/>
        </w:rPr>
        <w:t>Strateginen ja johtava taso: koko rakenteen koordinointi</w:t>
      </w:r>
      <w:r w:rsidRPr="00AA08EB">
        <w:rPr>
          <w:rFonts w:ascii="Times New Roman" w:eastAsiaTheme="minorEastAsia" w:hAnsi="Times New Roman" w:cs="Times New Roman"/>
          <w:bCs/>
          <w:kern w:val="24"/>
        </w:rPr>
        <w:t xml:space="preserve"> /</w:t>
      </w:r>
      <w:r w:rsidRPr="00AA08EB">
        <w:rPr>
          <w:rFonts w:ascii="Times New Roman" w:eastAsiaTheme="minorEastAsia" w:hAnsi="Times New Roman" w:cs="Times New Roman"/>
          <w:b/>
          <w:bCs/>
          <w:kern w:val="24"/>
        </w:rPr>
        <w:t xml:space="preserve"> järjestäjäjohto</w:t>
      </w:r>
    </w:p>
    <w:p w14:paraId="458D4745" w14:textId="77777777" w:rsidR="00AC127D" w:rsidRPr="00AA08EB" w:rsidRDefault="00AC127D" w:rsidP="00AC127D">
      <w:pPr>
        <w:numPr>
          <w:ilvl w:val="0"/>
          <w:numId w:val="11"/>
        </w:numPr>
        <w:tabs>
          <w:tab w:val="clear" w:pos="1298"/>
          <w:tab w:val="clear" w:pos="2608"/>
        </w:tabs>
        <w:spacing w:line="276" w:lineRule="auto"/>
        <w:ind w:left="1440"/>
        <w:contextualSpacing/>
        <w:rPr>
          <w:rFonts w:ascii="Times New Roman" w:eastAsia="Times New Roman" w:hAnsi="Times New Roman" w:cs="Times New Roman"/>
          <w:spacing w:val="0"/>
          <w:szCs w:val="24"/>
          <w:lang w:eastAsia="fi-FI"/>
        </w:rPr>
      </w:pPr>
      <w:r w:rsidRPr="00AA08EB">
        <w:rPr>
          <w:rFonts w:ascii="Times New Roman" w:eastAsiaTheme="minorEastAsia" w:hAnsi="Times New Roman" w:cs="Times New Roman"/>
          <w:spacing w:val="0"/>
          <w:kern w:val="24"/>
          <w:szCs w:val="24"/>
          <w:lang w:eastAsia="fi-FI"/>
        </w:rPr>
        <w:lastRenderedPageBreak/>
        <w:t>Vastaa rakenteellisen sosiaalityön kokonaisuudesta, sen strategisista ratkaisuista ja suun</w:t>
      </w:r>
      <w:r w:rsidRPr="00AA08EB">
        <w:rPr>
          <w:rFonts w:ascii="Times New Roman" w:eastAsiaTheme="minorEastAsia" w:hAnsi="Times New Roman" w:cs="Times New Roman"/>
          <w:spacing w:val="0"/>
          <w:kern w:val="24"/>
          <w:szCs w:val="24"/>
          <w:lang w:eastAsia="fi-FI"/>
        </w:rPr>
        <w:softHyphen/>
        <w:t>nasta sekä kehittämisestä.</w:t>
      </w:r>
    </w:p>
    <w:p w14:paraId="57F3FFA7" w14:textId="77777777" w:rsidR="00AC127D" w:rsidRPr="00AA08EB" w:rsidRDefault="00AC127D" w:rsidP="00AC127D">
      <w:pPr>
        <w:pStyle w:val="Luettelokappale"/>
        <w:numPr>
          <w:ilvl w:val="1"/>
          <w:numId w:val="11"/>
        </w:numPr>
        <w:spacing w:line="276" w:lineRule="auto"/>
      </w:pPr>
      <w:r w:rsidRPr="00AA08EB">
        <w:t>Vastaa tiedon hyödyntämisestä hyvinvointialueen johtamisessa, suunnittelussa ja kehit</w:t>
      </w:r>
      <w:r w:rsidRPr="00AA08EB">
        <w:softHyphen/>
        <w:t>tämisessä. V</w:t>
      </w:r>
      <w:r w:rsidRPr="00AA08EB">
        <w:rPr>
          <w:rFonts w:eastAsiaTheme="minorEastAsia"/>
        </w:rPr>
        <w:t>astaa rakenteellisen sosiaalityön tiedon välittymisestä hyödynnettäväksi hy</w:t>
      </w:r>
      <w:r w:rsidRPr="00AA08EB">
        <w:rPr>
          <w:rFonts w:eastAsiaTheme="minorEastAsia"/>
        </w:rPr>
        <w:softHyphen/>
        <w:t>vinvointialueen johtamisessa, suunnittelussa, päätöksenteossa ja kehittämisessä.</w:t>
      </w:r>
    </w:p>
    <w:p w14:paraId="46A37E7D" w14:textId="77777777" w:rsidR="00AC127D" w:rsidRPr="00AA08EB" w:rsidRDefault="00AC127D" w:rsidP="00AC127D">
      <w:pPr>
        <w:pStyle w:val="Luettelokappale"/>
        <w:numPr>
          <w:ilvl w:val="1"/>
          <w:numId w:val="11"/>
        </w:numPr>
        <w:spacing w:line="276" w:lineRule="auto"/>
      </w:pPr>
      <w:r w:rsidRPr="00AA08EB">
        <w:rPr>
          <w:rFonts w:eastAsiaTheme="minorEastAsia"/>
        </w:rPr>
        <w:t>Vastaa rakenteelliseen sosiaalityöhön liittyvästä päätöksenteosta ja ohjaa toimintaa yh</w:t>
      </w:r>
      <w:r w:rsidRPr="00AA08EB">
        <w:rPr>
          <w:rFonts w:eastAsiaTheme="minorEastAsia"/>
        </w:rPr>
        <w:softHyphen/>
        <w:t xml:space="preserve">teistyössä ao. linjaavan ja ohjaavan tason/resurssilinjan kanssa. </w:t>
      </w:r>
    </w:p>
    <w:p w14:paraId="09384C91" w14:textId="77777777" w:rsidR="00AC127D" w:rsidRPr="00AA08EB" w:rsidRDefault="00AC127D" w:rsidP="00AC127D">
      <w:pPr>
        <w:spacing w:line="276" w:lineRule="auto"/>
        <w:rPr>
          <w:rFonts w:ascii="Times New Roman" w:eastAsiaTheme="minorEastAsia" w:hAnsi="Times New Roman" w:cs="Times New Roman"/>
          <w:b/>
          <w:bCs/>
          <w:kern w:val="24"/>
        </w:rPr>
      </w:pPr>
    </w:p>
    <w:p w14:paraId="4FDE1145" w14:textId="77777777" w:rsidR="00AC127D" w:rsidRPr="000B51BB" w:rsidRDefault="00AC127D" w:rsidP="00AC127D">
      <w:pPr>
        <w:pStyle w:val="Luettelokappale"/>
        <w:numPr>
          <w:ilvl w:val="0"/>
          <w:numId w:val="20"/>
        </w:numPr>
        <w:spacing w:line="276" w:lineRule="auto"/>
        <w:rPr>
          <w:rFonts w:eastAsiaTheme="minorEastAsia" w:cstheme="minorBidi"/>
          <w:b/>
          <w:bCs/>
          <w:kern w:val="24"/>
        </w:rPr>
      </w:pPr>
      <w:r>
        <w:rPr>
          <w:rFonts w:eastAsiaTheme="minorEastAsia" w:cstheme="minorBidi"/>
          <w:b/>
          <w:bCs/>
          <w:kern w:val="24"/>
        </w:rPr>
        <w:t xml:space="preserve">Linjaava ja ohjaava taso: </w:t>
      </w:r>
      <w:r w:rsidRPr="001136D3">
        <w:rPr>
          <w:rFonts w:eastAsiaTheme="minorEastAsia" w:cstheme="minorBidi"/>
          <w:b/>
          <w:bCs/>
          <w:kern w:val="24"/>
        </w:rPr>
        <w:t>rakenteellisen sosiaalityön ohjausryhmä</w:t>
      </w:r>
      <w:r>
        <w:rPr>
          <w:rFonts w:eastAsiaTheme="minorEastAsia" w:cstheme="minorBidi"/>
          <w:b/>
          <w:bCs/>
          <w:kern w:val="24"/>
        </w:rPr>
        <w:t xml:space="preserve">nä </w:t>
      </w:r>
      <w:r w:rsidRPr="000B51BB">
        <w:rPr>
          <w:rFonts w:eastAsiaTheme="minorEastAsia" w:cstheme="minorBidi"/>
          <w:b/>
          <w:bCs/>
          <w:kern w:val="24"/>
        </w:rPr>
        <w:t xml:space="preserve">sote-toimialajohto ml. Länsi- Suomen sosiaalialan osaamiskeskus </w:t>
      </w:r>
      <w:r w:rsidRPr="000B51BB">
        <w:rPr>
          <w:rFonts w:eastAsiaTheme="minorEastAsia" w:cstheme="minorBidi"/>
          <w:bCs/>
          <w:color w:val="000000" w:themeColor="text1"/>
          <w:kern w:val="24"/>
        </w:rPr>
        <w:t xml:space="preserve"> </w:t>
      </w:r>
    </w:p>
    <w:p w14:paraId="15495F8F" w14:textId="77777777" w:rsidR="00AC127D" w:rsidRPr="00AA08EB" w:rsidRDefault="00AC127D" w:rsidP="00AC127D">
      <w:pPr>
        <w:numPr>
          <w:ilvl w:val="0"/>
          <w:numId w:val="12"/>
        </w:numPr>
        <w:tabs>
          <w:tab w:val="clear" w:pos="1298"/>
          <w:tab w:val="clear" w:pos="2608"/>
        </w:tabs>
        <w:spacing w:line="276" w:lineRule="auto"/>
        <w:ind w:left="1440"/>
        <w:contextualSpacing/>
        <w:rPr>
          <w:rFonts w:ascii="Times New Roman" w:eastAsia="Times New Roman" w:hAnsi="Times New Roman" w:cs="Times New Roman"/>
          <w:spacing w:val="0"/>
          <w:szCs w:val="24"/>
          <w:lang w:eastAsia="fi-FI"/>
        </w:rPr>
      </w:pPr>
      <w:r w:rsidRPr="00AA08EB">
        <w:rPr>
          <w:rFonts w:ascii="Times New Roman" w:eastAsiaTheme="minorEastAsia" w:hAnsi="Times New Roman" w:cs="Times New Roman"/>
          <w:spacing w:val="0"/>
          <w:kern w:val="24"/>
          <w:szCs w:val="24"/>
          <w:lang w:eastAsia="fi-FI"/>
        </w:rPr>
        <w:t>Toimii välittäjätasona strategisen ja kehittävän tason välillä ja tukee sektorijohtajaa ra</w:t>
      </w:r>
      <w:r w:rsidRPr="00AA08EB">
        <w:rPr>
          <w:rFonts w:ascii="Times New Roman" w:eastAsiaTheme="minorEastAsia" w:hAnsi="Times New Roman" w:cs="Times New Roman"/>
          <w:spacing w:val="0"/>
          <w:kern w:val="24"/>
          <w:szCs w:val="24"/>
          <w:lang w:eastAsia="fi-FI"/>
        </w:rPr>
        <w:softHyphen/>
        <w:t>kenteellisen sosiaalityön päätöksenteossa ja ohjaamisessa</w:t>
      </w:r>
    </w:p>
    <w:p w14:paraId="3AE39C1C" w14:textId="77777777" w:rsidR="00AC127D" w:rsidRPr="00AA08EB" w:rsidRDefault="00AC127D" w:rsidP="00AC127D">
      <w:pPr>
        <w:pStyle w:val="Luettelokappale"/>
        <w:numPr>
          <w:ilvl w:val="1"/>
          <w:numId w:val="12"/>
        </w:numPr>
        <w:spacing w:line="276" w:lineRule="auto"/>
      </w:pPr>
      <w:r w:rsidRPr="00AA08EB">
        <w:t>Vastaa siitä, että rakenteellisessa sosiaalityössä saatua tietoa käytetään johtamisessa, lin</w:t>
      </w:r>
      <w:r w:rsidRPr="00AA08EB">
        <w:softHyphen/>
        <w:t>jausten ja strategisten kehittämistoimenpiteiden suunnittelussa sekä tutkimuksessa</w:t>
      </w:r>
    </w:p>
    <w:p w14:paraId="48E8A9A0" w14:textId="77777777" w:rsidR="00AC127D" w:rsidRPr="00AA08EB" w:rsidRDefault="00AC127D" w:rsidP="00AC127D">
      <w:pPr>
        <w:numPr>
          <w:ilvl w:val="0"/>
          <w:numId w:val="12"/>
        </w:numPr>
        <w:tabs>
          <w:tab w:val="clear" w:pos="1298"/>
          <w:tab w:val="clear" w:pos="2608"/>
        </w:tabs>
        <w:spacing w:line="276" w:lineRule="auto"/>
        <w:ind w:left="1440"/>
        <w:contextualSpacing/>
        <w:rPr>
          <w:rFonts w:ascii="Times New Roman" w:eastAsia="Times New Roman" w:hAnsi="Times New Roman" w:cs="Times New Roman"/>
          <w:spacing w:val="0"/>
          <w:szCs w:val="24"/>
          <w:lang w:eastAsia="fi-FI"/>
        </w:rPr>
      </w:pPr>
      <w:r w:rsidRPr="00AA08EB">
        <w:rPr>
          <w:rFonts w:ascii="Times New Roman" w:eastAsiaTheme="minorEastAsia" w:hAnsi="Times New Roman" w:cs="Times New Roman"/>
          <w:spacing w:val="0"/>
          <w:kern w:val="24"/>
          <w:szCs w:val="24"/>
          <w:lang w:eastAsia="fi-FI"/>
        </w:rPr>
        <w:t>Toimii tiedonvälittäjänä sosiaalipalvelujen, hyvinvointialueen johdon ja poliittisen pää</w:t>
      </w:r>
      <w:r w:rsidRPr="00AA08EB">
        <w:rPr>
          <w:rFonts w:ascii="Times New Roman" w:eastAsiaTheme="minorEastAsia" w:hAnsi="Times New Roman" w:cs="Times New Roman"/>
          <w:spacing w:val="0"/>
          <w:kern w:val="24"/>
          <w:szCs w:val="24"/>
          <w:lang w:eastAsia="fi-FI"/>
        </w:rPr>
        <w:softHyphen/>
        <w:t xml:space="preserve">töksenteon välillä. </w:t>
      </w:r>
    </w:p>
    <w:p w14:paraId="20C03598" w14:textId="77777777" w:rsidR="00AC127D" w:rsidRPr="00AA08EB" w:rsidRDefault="00AC127D" w:rsidP="00AC127D">
      <w:pPr>
        <w:numPr>
          <w:ilvl w:val="0"/>
          <w:numId w:val="12"/>
        </w:numPr>
        <w:tabs>
          <w:tab w:val="clear" w:pos="1298"/>
          <w:tab w:val="clear" w:pos="2608"/>
        </w:tabs>
        <w:spacing w:line="276" w:lineRule="auto"/>
        <w:ind w:left="1440"/>
        <w:contextualSpacing/>
        <w:rPr>
          <w:rFonts w:ascii="Times New Roman" w:eastAsia="Times New Roman" w:hAnsi="Times New Roman" w:cs="Times New Roman"/>
          <w:spacing w:val="0"/>
          <w:szCs w:val="24"/>
          <w:lang w:eastAsia="fi-FI"/>
        </w:rPr>
      </w:pPr>
      <w:r w:rsidRPr="00AA08EB">
        <w:rPr>
          <w:rFonts w:ascii="Times New Roman" w:eastAsia="Times New Roman" w:hAnsi="Times New Roman" w:cs="Times New Roman"/>
          <w:spacing w:val="0"/>
          <w:szCs w:val="24"/>
          <w:lang w:eastAsia="fi-FI"/>
        </w:rPr>
        <w:t>yhteydet tutkimukseen sekä kansalliseen ja yhteistyöaluetasoiseen kehittämiseen ja yh</w:t>
      </w:r>
      <w:r w:rsidRPr="00AA08EB">
        <w:rPr>
          <w:rFonts w:ascii="Times New Roman" w:eastAsia="Times New Roman" w:hAnsi="Times New Roman" w:cs="Times New Roman"/>
          <w:spacing w:val="0"/>
          <w:szCs w:val="24"/>
          <w:lang w:eastAsia="fi-FI"/>
        </w:rPr>
        <w:softHyphen/>
        <w:t>teistyöhön.</w:t>
      </w:r>
    </w:p>
    <w:p w14:paraId="08D4D33A" w14:textId="77777777" w:rsidR="00AC127D" w:rsidRPr="00AA08EB" w:rsidRDefault="00AC127D" w:rsidP="00AC127D">
      <w:pPr>
        <w:spacing w:line="276" w:lineRule="auto"/>
        <w:rPr>
          <w:rFonts w:ascii="Times New Roman" w:eastAsia="Times New Roman" w:hAnsi="Times New Roman" w:cs="Times New Roman"/>
          <w:spacing w:val="0"/>
          <w:szCs w:val="24"/>
          <w:lang w:eastAsia="fi-FI"/>
        </w:rPr>
      </w:pPr>
      <w:r w:rsidRPr="00AA08EB">
        <w:rPr>
          <w:rFonts w:ascii="Times New Roman" w:eastAsia="Times New Roman" w:hAnsi="Times New Roman" w:cs="Times New Roman"/>
          <w:spacing w:val="0"/>
          <w:szCs w:val="24"/>
          <w:lang w:eastAsia="fi-FI"/>
        </w:rPr>
        <w:t xml:space="preserve">          </w:t>
      </w:r>
    </w:p>
    <w:p w14:paraId="67B804BA" w14:textId="77777777" w:rsidR="00AC127D" w:rsidRPr="00AA08EB" w:rsidRDefault="00AC127D" w:rsidP="00AC127D">
      <w:pPr>
        <w:pStyle w:val="Luettelokappale"/>
        <w:numPr>
          <w:ilvl w:val="0"/>
          <w:numId w:val="20"/>
        </w:numPr>
        <w:spacing w:line="276" w:lineRule="auto"/>
        <w:rPr>
          <w:rFonts w:eastAsiaTheme="minorEastAsia"/>
          <w:b/>
        </w:rPr>
      </w:pPr>
      <w:r w:rsidRPr="00AA08EB">
        <w:rPr>
          <w:rFonts w:eastAsiaTheme="minorEastAsia"/>
          <w:b/>
        </w:rPr>
        <w:t xml:space="preserve">Valmisteleva ja kehittävä taso/ keskijohdon päälliköt </w:t>
      </w:r>
      <w:r w:rsidRPr="00AA08EB">
        <w:rPr>
          <w:b/>
        </w:rPr>
        <w:t>sekä osallisuuden, hyvinvoinnin ja terveyden edistämistyön edustajat</w:t>
      </w:r>
    </w:p>
    <w:p w14:paraId="199A374D" w14:textId="77777777" w:rsidR="00AC127D" w:rsidRPr="00AA08EB" w:rsidRDefault="00AC127D" w:rsidP="00AC127D">
      <w:pPr>
        <w:pStyle w:val="Luettelokappale"/>
        <w:numPr>
          <w:ilvl w:val="0"/>
          <w:numId w:val="41"/>
        </w:numPr>
        <w:spacing w:line="276" w:lineRule="auto"/>
        <w:rPr>
          <w:rFonts w:eastAsiaTheme="minorEastAsia"/>
          <w:kern w:val="24"/>
        </w:rPr>
      </w:pPr>
      <w:r w:rsidRPr="00AA08EB">
        <w:rPr>
          <w:rFonts w:eastAsiaTheme="minorEastAsia"/>
          <w:kern w:val="24"/>
        </w:rPr>
        <w:t>Vastaa/koordinoi rakenteellisen sosiaalityön tiedon tuottamista, analysointia ja raken</w:t>
      </w:r>
      <w:r w:rsidRPr="00AA08EB">
        <w:rPr>
          <w:rFonts w:eastAsiaTheme="minorEastAsia"/>
          <w:kern w:val="24"/>
        </w:rPr>
        <w:softHyphen/>
        <w:t>teellisen sosiaalityön tiedon välittämistä</w:t>
      </w:r>
    </w:p>
    <w:p w14:paraId="4C4855BF" w14:textId="77777777" w:rsidR="00AC127D" w:rsidRPr="00AA08EB" w:rsidRDefault="00AC127D" w:rsidP="00AC127D">
      <w:pPr>
        <w:numPr>
          <w:ilvl w:val="0"/>
          <w:numId w:val="41"/>
        </w:numPr>
        <w:tabs>
          <w:tab w:val="clear" w:pos="1298"/>
          <w:tab w:val="clear" w:pos="2608"/>
        </w:tabs>
        <w:spacing w:line="276" w:lineRule="auto"/>
        <w:contextualSpacing/>
        <w:rPr>
          <w:rFonts w:ascii="Times New Roman" w:eastAsia="Times New Roman" w:hAnsi="Times New Roman" w:cs="Times New Roman"/>
          <w:spacing w:val="0"/>
          <w:szCs w:val="24"/>
          <w:lang w:eastAsia="fi-FI"/>
        </w:rPr>
      </w:pPr>
      <w:r w:rsidRPr="00AA08EB">
        <w:rPr>
          <w:rFonts w:ascii="Times New Roman" w:eastAsiaTheme="minorEastAsia" w:hAnsi="Times New Roman" w:cs="Times New Roman"/>
          <w:spacing w:val="0"/>
          <w:kern w:val="24"/>
          <w:szCs w:val="24"/>
          <w:lang w:eastAsia="fi-FI"/>
        </w:rPr>
        <w:t>Jalkauttaa rakenteellisen sosiaalityön tavoitteita, välittää rakenteellisen sosiaalityön tie</w:t>
      </w:r>
      <w:r w:rsidRPr="00AA08EB">
        <w:rPr>
          <w:rFonts w:ascii="Times New Roman" w:eastAsiaTheme="minorEastAsia" w:hAnsi="Times New Roman" w:cs="Times New Roman"/>
          <w:spacing w:val="0"/>
          <w:kern w:val="24"/>
          <w:szCs w:val="24"/>
          <w:lang w:eastAsia="fi-FI"/>
        </w:rPr>
        <w:softHyphen/>
        <w:t>toa hyödynnettäväksi</w:t>
      </w:r>
    </w:p>
    <w:p w14:paraId="0E0E52E3" w14:textId="77777777" w:rsidR="00AC127D" w:rsidRPr="00AA08EB" w:rsidRDefault="00AC127D" w:rsidP="00AC127D">
      <w:pPr>
        <w:numPr>
          <w:ilvl w:val="0"/>
          <w:numId w:val="41"/>
        </w:numPr>
        <w:tabs>
          <w:tab w:val="clear" w:pos="1298"/>
          <w:tab w:val="clear" w:pos="2608"/>
        </w:tabs>
        <w:spacing w:line="276" w:lineRule="auto"/>
        <w:contextualSpacing/>
        <w:rPr>
          <w:rFonts w:ascii="Times New Roman" w:eastAsia="Times New Roman" w:hAnsi="Times New Roman" w:cs="Times New Roman"/>
          <w:spacing w:val="0"/>
          <w:szCs w:val="24"/>
          <w:lang w:eastAsia="fi-FI"/>
        </w:rPr>
      </w:pPr>
      <w:r w:rsidRPr="00AA08EB">
        <w:rPr>
          <w:rFonts w:ascii="Times New Roman" w:eastAsiaTheme="minorEastAsia" w:hAnsi="Times New Roman" w:cs="Times New Roman"/>
          <w:spacing w:val="0"/>
          <w:kern w:val="24"/>
          <w:szCs w:val="24"/>
          <w:lang w:eastAsia="fi-FI"/>
        </w:rPr>
        <w:t>Tukee sosiaalityön käytännön tasoa rakenteellisen sosiaalityön toteuttamisessa</w:t>
      </w:r>
    </w:p>
    <w:p w14:paraId="568E816A" w14:textId="77777777" w:rsidR="00AC127D" w:rsidRPr="00AA08EB" w:rsidRDefault="00AC127D" w:rsidP="00AC127D">
      <w:pPr>
        <w:numPr>
          <w:ilvl w:val="0"/>
          <w:numId w:val="41"/>
        </w:numPr>
        <w:tabs>
          <w:tab w:val="clear" w:pos="1298"/>
          <w:tab w:val="clear" w:pos="2608"/>
        </w:tabs>
        <w:spacing w:line="276" w:lineRule="auto"/>
        <w:contextualSpacing/>
        <w:rPr>
          <w:rFonts w:ascii="Times New Roman" w:eastAsia="Times New Roman" w:hAnsi="Times New Roman" w:cs="Times New Roman"/>
          <w:spacing w:val="0"/>
          <w:szCs w:val="24"/>
          <w:lang w:eastAsia="fi-FI"/>
        </w:rPr>
      </w:pPr>
      <w:r w:rsidRPr="00AA08EB">
        <w:rPr>
          <w:rFonts w:ascii="Times New Roman" w:eastAsiaTheme="minorEastAsia" w:hAnsi="Times New Roman" w:cs="Times New Roman"/>
          <w:spacing w:val="0"/>
          <w:kern w:val="24"/>
          <w:szCs w:val="24"/>
          <w:lang w:eastAsia="fi-FI"/>
        </w:rPr>
        <w:t>Tukee henkilöstön rakenteellisen sosiaalityön osaamista ja toteuttamista ja koordinoi tar</w:t>
      </w:r>
      <w:r w:rsidRPr="00AA08EB">
        <w:rPr>
          <w:rFonts w:ascii="Times New Roman" w:eastAsiaTheme="minorEastAsia" w:hAnsi="Times New Roman" w:cs="Times New Roman"/>
          <w:spacing w:val="0"/>
          <w:kern w:val="24"/>
          <w:szCs w:val="24"/>
          <w:lang w:eastAsia="fi-FI"/>
        </w:rPr>
        <w:softHyphen/>
        <w:t>vittavaa koulutusta, viestintää, sidosryhmäyhteistyötä ja käytännönläheistä kehittämistä rakenteellisen tiedon perusteella</w:t>
      </w:r>
    </w:p>
    <w:p w14:paraId="3407AD21" w14:textId="77777777" w:rsidR="00AC127D" w:rsidRPr="00AA08EB" w:rsidRDefault="00AC127D" w:rsidP="00AC127D">
      <w:pPr>
        <w:numPr>
          <w:ilvl w:val="0"/>
          <w:numId w:val="41"/>
        </w:numPr>
        <w:tabs>
          <w:tab w:val="clear" w:pos="1298"/>
          <w:tab w:val="clear" w:pos="2608"/>
        </w:tabs>
        <w:spacing w:line="276" w:lineRule="auto"/>
        <w:contextualSpacing/>
        <w:rPr>
          <w:rFonts w:ascii="Times New Roman" w:eastAsia="Times New Roman" w:hAnsi="Times New Roman" w:cs="Times New Roman"/>
          <w:spacing w:val="0"/>
          <w:szCs w:val="24"/>
          <w:lang w:eastAsia="fi-FI"/>
        </w:rPr>
      </w:pPr>
      <w:r w:rsidRPr="00AA08EB">
        <w:rPr>
          <w:rFonts w:ascii="Times New Roman" w:eastAsia="Times New Roman" w:hAnsi="Times New Roman" w:cs="Times New Roman"/>
          <w:spacing w:val="0"/>
          <w:szCs w:val="24"/>
          <w:lang w:eastAsia="fi-FI"/>
        </w:rPr>
        <w:t>Koostaa ja tiedottaa rakenteellisen sosiaalityön tietoa omalta osaltaan sote-johdolle.</w:t>
      </w:r>
    </w:p>
    <w:p w14:paraId="25899ADD" w14:textId="77777777" w:rsidR="00AC127D" w:rsidRPr="00AA08EB" w:rsidRDefault="00AC127D" w:rsidP="00AC127D">
      <w:pPr>
        <w:tabs>
          <w:tab w:val="clear" w:pos="1298"/>
          <w:tab w:val="clear" w:pos="2608"/>
        </w:tabs>
        <w:spacing w:line="276" w:lineRule="auto"/>
        <w:ind w:left="1440"/>
        <w:contextualSpacing/>
        <w:rPr>
          <w:rFonts w:ascii="Times New Roman" w:eastAsia="Times New Roman" w:hAnsi="Times New Roman" w:cs="Times New Roman"/>
          <w:spacing w:val="0"/>
          <w:szCs w:val="24"/>
          <w:lang w:eastAsia="fi-FI"/>
        </w:rPr>
      </w:pPr>
    </w:p>
    <w:p w14:paraId="2B06DBE4" w14:textId="77777777" w:rsidR="00AC127D" w:rsidRPr="00AA08EB" w:rsidRDefault="00AC127D" w:rsidP="00AC127D">
      <w:pPr>
        <w:pStyle w:val="Luettelokappale"/>
        <w:numPr>
          <w:ilvl w:val="0"/>
          <w:numId w:val="20"/>
        </w:numPr>
        <w:spacing w:line="276" w:lineRule="auto"/>
        <w:rPr>
          <w:rFonts w:eastAsiaTheme="minorEastAsia"/>
          <w:b/>
          <w:bCs/>
          <w:kern w:val="24"/>
        </w:rPr>
      </w:pPr>
      <w:r w:rsidRPr="00AA08EB">
        <w:rPr>
          <w:rFonts w:eastAsiaTheme="minorEastAsia"/>
          <w:b/>
          <w:bCs/>
          <w:kern w:val="24"/>
        </w:rPr>
        <w:t>Toiminnan ja käytännön taso: työntekijät päällikön ja johtavan sosiaalityöntekijän     johdolla</w:t>
      </w:r>
    </w:p>
    <w:p w14:paraId="412E77DE" w14:textId="77777777" w:rsidR="00AC127D" w:rsidRPr="00AA08EB" w:rsidRDefault="00AC127D" w:rsidP="00AC127D">
      <w:pPr>
        <w:numPr>
          <w:ilvl w:val="0"/>
          <w:numId w:val="14"/>
        </w:numPr>
        <w:tabs>
          <w:tab w:val="clear" w:pos="1298"/>
          <w:tab w:val="clear" w:pos="2608"/>
        </w:tabs>
        <w:spacing w:line="276" w:lineRule="auto"/>
        <w:ind w:left="1440"/>
        <w:contextualSpacing/>
        <w:rPr>
          <w:rFonts w:ascii="Times New Roman" w:eastAsia="Times New Roman" w:hAnsi="Times New Roman" w:cs="Times New Roman"/>
          <w:spacing w:val="0"/>
          <w:szCs w:val="24"/>
          <w:lang w:eastAsia="fi-FI"/>
        </w:rPr>
      </w:pPr>
      <w:r w:rsidRPr="00AA08EB">
        <w:rPr>
          <w:rFonts w:ascii="Times New Roman" w:eastAsiaTheme="minorEastAsia" w:hAnsi="Times New Roman" w:cs="Times New Roman"/>
          <w:spacing w:val="0"/>
          <w:kern w:val="24"/>
          <w:szCs w:val="24"/>
          <w:lang w:eastAsia="fi-FI"/>
        </w:rPr>
        <w:t>Rakenteellisen sosiaalityön orientaatio ja työkäytänteet asiakastyössä sekä sosiaalityön arjesta nousevan yhteiskunnallisen tiedon tuottajan rooli</w:t>
      </w:r>
    </w:p>
    <w:p w14:paraId="2EB968C6" w14:textId="77777777" w:rsidR="00AC127D" w:rsidRPr="00AA08EB" w:rsidRDefault="00AC127D" w:rsidP="00AC127D">
      <w:pPr>
        <w:numPr>
          <w:ilvl w:val="0"/>
          <w:numId w:val="14"/>
        </w:numPr>
        <w:tabs>
          <w:tab w:val="clear" w:pos="1298"/>
          <w:tab w:val="clear" w:pos="2608"/>
        </w:tabs>
        <w:spacing w:line="276" w:lineRule="auto"/>
        <w:ind w:left="1440"/>
        <w:contextualSpacing/>
        <w:rPr>
          <w:rFonts w:ascii="Times New Roman" w:eastAsia="Times New Roman" w:hAnsi="Times New Roman" w:cs="Times New Roman"/>
          <w:spacing w:val="0"/>
          <w:szCs w:val="24"/>
          <w:lang w:eastAsia="fi-FI"/>
        </w:rPr>
      </w:pPr>
      <w:r w:rsidRPr="00AA08EB">
        <w:rPr>
          <w:rFonts w:ascii="Times New Roman" w:eastAsiaTheme="minorEastAsia" w:hAnsi="Times New Roman" w:cs="Times New Roman"/>
          <w:spacing w:val="0"/>
          <w:kern w:val="24"/>
          <w:szCs w:val="24"/>
          <w:lang w:eastAsia="fi-FI"/>
        </w:rPr>
        <w:t xml:space="preserve">Vastaavat rakenteellisen sosiaalityön toteuttamisesta suoraan asiakastyön kautta </w:t>
      </w:r>
    </w:p>
    <w:p w14:paraId="19F547B4" w14:textId="77777777" w:rsidR="00AC127D" w:rsidRPr="00AA08EB" w:rsidRDefault="00AC127D" w:rsidP="00AC127D">
      <w:pPr>
        <w:numPr>
          <w:ilvl w:val="0"/>
          <w:numId w:val="14"/>
        </w:numPr>
        <w:tabs>
          <w:tab w:val="clear" w:pos="1298"/>
          <w:tab w:val="clear" w:pos="2608"/>
        </w:tabs>
        <w:spacing w:line="276" w:lineRule="auto"/>
        <w:ind w:left="1440"/>
        <w:contextualSpacing/>
        <w:rPr>
          <w:rFonts w:ascii="Times New Roman" w:eastAsia="Times New Roman" w:hAnsi="Times New Roman" w:cs="Times New Roman"/>
          <w:spacing w:val="0"/>
          <w:szCs w:val="24"/>
          <w:lang w:eastAsia="fi-FI"/>
        </w:rPr>
      </w:pPr>
      <w:r w:rsidRPr="00AA08EB">
        <w:rPr>
          <w:rFonts w:ascii="Times New Roman" w:eastAsiaTheme="minorEastAsia" w:hAnsi="Times New Roman" w:cs="Times New Roman"/>
          <w:spacing w:val="0"/>
          <w:kern w:val="24"/>
          <w:szCs w:val="24"/>
          <w:lang w:eastAsia="fi-FI"/>
        </w:rPr>
        <w:t>Tuottavat yhteiskunnallista tietoa sosiaalityön arjesta, kokemuksesta ja käytännöistä esim. sosiaalinen raportointi, ilmiöraportit</w:t>
      </w:r>
    </w:p>
    <w:p w14:paraId="71CC7AB6" w14:textId="77777777" w:rsidR="00AC127D" w:rsidRPr="00AA08EB" w:rsidRDefault="00AC127D" w:rsidP="00AC127D">
      <w:pPr>
        <w:pStyle w:val="Luettelokappale"/>
        <w:numPr>
          <w:ilvl w:val="0"/>
          <w:numId w:val="14"/>
        </w:numPr>
        <w:tabs>
          <w:tab w:val="clear" w:pos="720"/>
          <w:tab w:val="num" w:pos="1440"/>
        </w:tabs>
        <w:spacing w:line="276" w:lineRule="auto"/>
        <w:ind w:left="1440"/>
      </w:pPr>
      <w:r w:rsidRPr="00AA08EB">
        <w:rPr>
          <w:rFonts w:eastAsiaTheme="minorEastAsia"/>
        </w:rPr>
        <w:t>Tunnistavat ja dokumentoivat asiakkaiden kohtaamat systeemiset ja yhteiskunnalliset esteet ja ongelmat sekä myönteiset ilmiöt: esim. palvelujen saatavuuteen liittyvät epä</w:t>
      </w:r>
      <w:r w:rsidRPr="00AA08EB">
        <w:rPr>
          <w:rFonts w:eastAsiaTheme="minorEastAsia"/>
        </w:rPr>
        <w:softHyphen/>
        <w:t>kohdat, paikalliset sosiaaliset ongelmat sekä toimivat tai edistävät asiat.</w:t>
      </w:r>
    </w:p>
    <w:p w14:paraId="4C8C8C68" w14:textId="77777777" w:rsidR="00AC127D" w:rsidRPr="00AA08EB" w:rsidRDefault="00AC127D" w:rsidP="00AC127D">
      <w:pPr>
        <w:pStyle w:val="Luettelokappale"/>
        <w:numPr>
          <w:ilvl w:val="0"/>
          <w:numId w:val="14"/>
        </w:numPr>
        <w:tabs>
          <w:tab w:val="clear" w:pos="720"/>
          <w:tab w:val="num" w:pos="1440"/>
        </w:tabs>
        <w:spacing w:line="276" w:lineRule="auto"/>
        <w:ind w:left="1440"/>
      </w:pPr>
      <w:r w:rsidRPr="00AA08EB">
        <w:rPr>
          <w:rFonts w:eastAsiaTheme="minorEastAsia"/>
        </w:rPr>
        <w:t>Osallistuvat rakenteellisen sosiaalityön asiantuntijaverkostoon sekä alueellisiin palave</w:t>
      </w:r>
      <w:r w:rsidRPr="00AA08EB">
        <w:rPr>
          <w:rFonts w:eastAsiaTheme="minorEastAsia"/>
        </w:rPr>
        <w:softHyphen/>
        <w:t>reihin, joissa kehittämistarpeita jaetaan ja koordinoidaan.</w:t>
      </w:r>
    </w:p>
    <w:p w14:paraId="46F34806" w14:textId="77777777" w:rsidR="00AC127D" w:rsidRPr="00FC5B73" w:rsidRDefault="00AC127D" w:rsidP="00FC5B73">
      <w:pPr>
        <w:pStyle w:val="Luettelokappale"/>
        <w:numPr>
          <w:ilvl w:val="0"/>
          <w:numId w:val="14"/>
        </w:numPr>
        <w:tabs>
          <w:tab w:val="clear" w:pos="720"/>
          <w:tab w:val="num" w:pos="1440"/>
        </w:tabs>
        <w:spacing w:line="276" w:lineRule="auto"/>
        <w:ind w:left="1440"/>
      </w:pPr>
      <w:r w:rsidRPr="00AA08EB">
        <w:rPr>
          <w:rFonts w:eastAsiaTheme="minorEastAsia"/>
        </w:rPr>
        <w:t>Päällikkö ja johtava sosiaalityöntekijä koostavat sosiaalisen raportoinnin tulokset ja tie</w:t>
      </w:r>
      <w:r w:rsidRPr="00AA08EB">
        <w:rPr>
          <w:rFonts w:eastAsiaTheme="minorEastAsia"/>
        </w:rPr>
        <w:softHyphen/>
        <w:t>dottavat niistä keskijohdon päälliköille.</w:t>
      </w:r>
    </w:p>
    <w:p w14:paraId="7E1EEAA3" w14:textId="77777777" w:rsidR="00AC127D" w:rsidRPr="00AA08EB" w:rsidRDefault="00AC127D" w:rsidP="00AC127D">
      <w:pPr>
        <w:pStyle w:val="Luettelokappale"/>
        <w:spacing w:line="276" w:lineRule="auto"/>
        <w:ind w:left="927"/>
        <w:rPr>
          <w:b/>
        </w:rPr>
      </w:pPr>
    </w:p>
    <w:p w14:paraId="031C74F7" w14:textId="77777777" w:rsidR="00AC127D" w:rsidRPr="00AA08EB" w:rsidRDefault="00AC127D" w:rsidP="00AC127D">
      <w:pPr>
        <w:pStyle w:val="Luettelokappale"/>
        <w:numPr>
          <w:ilvl w:val="0"/>
          <w:numId w:val="20"/>
        </w:numPr>
        <w:spacing w:line="276" w:lineRule="auto"/>
        <w:rPr>
          <w:b/>
        </w:rPr>
      </w:pPr>
      <w:r w:rsidRPr="00AA08EB">
        <w:rPr>
          <w:b/>
        </w:rPr>
        <w:t>Sosiaalihuollon ammattihenkilöt</w:t>
      </w:r>
    </w:p>
    <w:p w14:paraId="75BFE40B" w14:textId="77777777" w:rsidR="00AC127D" w:rsidRPr="00FC5B73" w:rsidRDefault="00AC127D" w:rsidP="00FC5B73">
      <w:pPr>
        <w:pStyle w:val="Luettelokappale"/>
        <w:numPr>
          <w:ilvl w:val="0"/>
          <w:numId w:val="17"/>
        </w:numPr>
        <w:spacing w:line="276" w:lineRule="auto"/>
        <w:rPr>
          <w:b/>
        </w:rPr>
      </w:pPr>
      <w:r w:rsidRPr="00AA08EB">
        <w:t>Vastaavat asiakkaisiin ja palvelujärjestelmään liittyvän tiedon tuottamisesta, ajankoh</w:t>
      </w:r>
      <w:r w:rsidRPr="00AA08EB">
        <w:softHyphen/>
        <w:t>taisten ilmiöiden ja epäkohtien määrittelystä ja esiin nostamisesta sekä omalta osaltaan</w:t>
      </w:r>
      <w:r w:rsidR="00FC5B73">
        <w:t xml:space="preserve"> ratkaisuehdotusten tekemisestä.</w:t>
      </w:r>
    </w:p>
    <w:p w14:paraId="5D9C82AB" w14:textId="77777777" w:rsidR="00AC127D" w:rsidRPr="00AA08EB" w:rsidRDefault="00AC127D" w:rsidP="00AC127D">
      <w:pPr>
        <w:pStyle w:val="THLvliotsikko"/>
        <w:numPr>
          <w:ilvl w:val="0"/>
          <w:numId w:val="0"/>
        </w:numPr>
        <w:spacing w:after="0" w:line="276" w:lineRule="auto"/>
        <w:ind w:left="720"/>
        <w:rPr>
          <w:rFonts w:ascii="Times New Roman" w:hAnsi="Times New Roman" w:cs="Times New Roman"/>
        </w:rPr>
      </w:pPr>
      <w:r w:rsidRPr="00AA08EB">
        <w:rPr>
          <w:rFonts w:ascii="Times New Roman" w:hAnsi="Times New Roman" w:cs="Times New Roman"/>
          <w:noProof/>
          <w:lang w:eastAsia="fi-FI"/>
        </w:rPr>
        <w:lastRenderedPageBreak/>
        <w:drawing>
          <wp:inline distT="0" distB="0" distL="0" distR="0" wp14:anchorId="5DEA6077" wp14:editId="0383972A">
            <wp:extent cx="5979795" cy="3848100"/>
            <wp:effectExtent l="0" t="0" r="1905" b="0"/>
            <wp:docPr id="3" name="Picture 3" descr="C:\Users\ov017595\Desktop\Maria ku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v017595\Desktop\Maria kuv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6598" cy="3891089"/>
                    </a:xfrm>
                    <a:prstGeom prst="rect">
                      <a:avLst/>
                    </a:prstGeom>
                    <a:noFill/>
                    <a:ln>
                      <a:noFill/>
                    </a:ln>
                  </pic:spPr>
                </pic:pic>
              </a:graphicData>
            </a:graphic>
          </wp:inline>
        </w:drawing>
      </w:r>
    </w:p>
    <w:p w14:paraId="584DB0AA" w14:textId="77777777" w:rsidR="00AC127D" w:rsidRPr="00AA08EB" w:rsidRDefault="00AC127D" w:rsidP="00AC127D">
      <w:pPr>
        <w:pStyle w:val="THLvliotsikko"/>
        <w:numPr>
          <w:ilvl w:val="0"/>
          <w:numId w:val="0"/>
        </w:numPr>
        <w:spacing w:after="0" w:line="276" w:lineRule="auto"/>
        <w:rPr>
          <w:rFonts w:ascii="Times New Roman" w:hAnsi="Times New Roman" w:cs="Times New Roman"/>
        </w:rPr>
      </w:pPr>
      <w:r w:rsidRPr="00AA08EB">
        <w:rPr>
          <w:rFonts w:ascii="Times New Roman" w:hAnsi="Times New Roman" w:cs="Times New Roman"/>
        </w:rPr>
        <w:t xml:space="preserve">      Kuvio: Rakenteellisen sosiaalityön organisoituminen Pohjanmaan hyvinvointialueella (myös liite 2)</w:t>
      </w:r>
    </w:p>
    <w:p w14:paraId="377F3BBB" w14:textId="77777777" w:rsidR="00AC127D" w:rsidRPr="00AA08EB" w:rsidRDefault="00AC127D" w:rsidP="00AC127D">
      <w:pPr>
        <w:pStyle w:val="THLvliotsikko"/>
        <w:numPr>
          <w:ilvl w:val="0"/>
          <w:numId w:val="0"/>
        </w:numPr>
        <w:spacing w:after="0" w:line="276" w:lineRule="auto"/>
        <w:rPr>
          <w:rFonts w:ascii="Times New Roman" w:hAnsi="Times New Roman" w:cs="Times New Roman"/>
        </w:rPr>
      </w:pPr>
    </w:p>
    <w:p w14:paraId="272343D6" w14:textId="77777777" w:rsidR="00AC127D" w:rsidRPr="00AA08EB" w:rsidRDefault="00AC127D" w:rsidP="00AC127D">
      <w:pPr>
        <w:pStyle w:val="THLvliotsikko"/>
        <w:numPr>
          <w:ilvl w:val="0"/>
          <w:numId w:val="0"/>
        </w:numPr>
        <w:spacing w:after="0" w:line="276" w:lineRule="auto"/>
        <w:rPr>
          <w:rFonts w:ascii="Times New Roman" w:hAnsi="Times New Roman" w:cs="Times New Roman"/>
        </w:rPr>
      </w:pPr>
    </w:p>
    <w:p w14:paraId="0EEE267D" w14:textId="77777777" w:rsidR="00AC127D" w:rsidRPr="00AA08EB" w:rsidRDefault="00AC127D" w:rsidP="00AC127D">
      <w:pPr>
        <w:pStyle w:val="THLvliotsikko"/>
        <w:numPr>
          <w:ilvl w:val="0"/>
          <w:numId w:val="0"/>
        </w:numPr>
        <w:spacing w:after="0" w:line="276" w:lineRule="auto"/>
        <w:ind w:left="720"/>
        <w:rPr>
          <w:rFonts w:ascii="Times New Roman" w:hAnsi="Times New Roman" w:cs="Times New Roman"/>
        </w:rPr>
      </w:pPr>
    </w:p>
    <w:p w14:paraId="6147304C" w14:textId="77777777" w:rsidR="00AC127D" w:rsidRPr="000E2A11" w:rsidRDefault="00AC127D" w:rsidP="00AC127D">
      <w:pPr>
        <w:pStyle w:val="THLvliotsikko"/>
        <w:numPr>
          <w:ilvl w:val="1"/>
          <w:numId w:val="6"/>
        </w:numPr>
        <w:spacing w:after="0" w:line="276" w:lineRule="auto"/>
        <w:rPr>
          <w:rFonts w:ascii="Times New Roman" w:hAnsi="Times New Roman" w:cs="Times New Roman"/>
          <w:b/>
          <w:bCs/>
          <w:sz w:val="28"/>
          <w:szCs w:val="28"/>
        </w:rPr>
      </w:pPr>
      <w:bookmarkStart w:id="19" w:name="_Toc167888113"/>
      <w:r w:rsidRPr="000E2A11">
        <w:rPr>
          <w:rFonts w:ascii="Times New Roman" w:hAnsi="Times New Roman" w:cs="Times New Roman"/>
          <w:b/>
          <w:bCs/>
          <w:sz w:val="28"/>
          <w:szCs w:val="28"/>
        </w:rPr>
        <w:t>Suunnitelman yhteys hyvinvointialueen strategiseen suunnitteluun</w:t>
      </w:r>
      <w:bookmarkEnd w:id="19"/>
    </w:p>
    <w:p w14:paraId="0314B7DE" w14:textId="77777777" w:rsidR="00AC127D" w:rsidRPr="00AA08EB" w:rsidRDefault="00AC127D" w:rsidP="00AC127D">
      <w:pPr>
        <w:pStyle w:val="THLvliotsikko"/>
        <w:numPr>
          <w:ilvl w:val="0"/>
          <w:numId w:val="0"/>
        </w:numPr>
        <w:spacing w:after="0" w:line="276" w:lineRule="auto"/>
        <w:ind w:left="720"/>
        <w:rPr>
          <w:rFonts w:ascii="Times New Roman" w:hAnsi="Times New Roman" w:cs="Times New Roman"/>
        </w:rPr>
      </w:pPr>
    </w:p>
    <w:p w14:paraId="4CDE7479" w14:textId="77777777" w:rsidR="00AC127D" w:rsidRPr="00AA08EB" w:rsidRDefault="00AC127D" w:rsidP="00AC127D">
      <w:pPr>
        <w:pStyle w:val="THLvliotsikko"/>
        <w:numPr>
          <w:ilvl w:val="0"/>
          <w:numId w:val="0"/>
        </w:numPr>
        <w:spacing w:after="0" w:line="276" w:lineRule="auto"/>
        <w:ind w:left="720"/>
        <w:rPr>
          <w:rFonts w:ascii="Times New Roman" w:hAnsi="Times New Roman" w:cs="Times New Roman"/>
        </w:rPr>
      </w:pPr>
    </w:p>
    <w:p w14:paraId="0D2721FA" w14:textId="77777777" w:rsidR="00AC127D" w:rsidRDefault="00AC127D" w:rsidP="00AC127D">
      <w:pPr>
        <w:pStyle w:val="THLvliotsikko"/>
        <w:numPr>
          <w:ilvl w:val="0"/>
          <w:numId w:val="0"/>
        </w:numPr>
        <w:spacing w:after="0" w:line="276" w:lineRule="auto"/>
        <w:ind w:left="720"/>
        <w:rPr>
          <w:rFonts w:ascii="Work Sans Light" w:hAnsi="Work Sans Light"/>
        </w:rPr>
      </w:pPr>
      <w:r w:rsidRPr="00AA08EB">
        <w:rPr>
          <w:rFonts w:ascii="Times New Roman" w:hAnsi="Times New Roman" w:cs="Times New Roman"/>
        </w:rPr>
        <w:t>Rakenteellisen sosiaalityön toteuttamissuunnitelma toteuttaa käytännössä Pohjanmaan hyvinvoin</w:t>
      </w:r>
      <w:r w:rsidRPr="00AA08EB">
        <w:rPr>
          <w:rFonts w:ascii="Times New Roman" w:hAnsi="Times New Roman" w:cs="Times New Roman"/>
        </w:rPr>
        <w:softHyphen/>
        <w:t>tialueen ja tietojohtamisen strategiaa. Em. asiakirjoissa määriteltyjä rakenteellisen sosiaalityön kannalta keskeisiä tavoitteita ovat esim. resurssien vaikuttava käyttäminen, palvelun ja hoidon tar</w:t>
      </w:r>
      <w:r w:rsidRPr="00AA08EB">
        <w:rPr>
          <w:rFonts w:ascii="Times New Roman" w:hAnsi="Times New Roman" w:cs="Times New Roman"/>
        </w:rPr>
        <w:softHyphen/>
        <w:t>peen tunnistaminen ja arviointi sekä toiminnan taloudellinen ja sosiaalinen vastuullisuus. Kes</w:t>
      </w:r>
      <w:r w:rsidRPr="00AA08EB">
        <w:rPr>
          <w:rFonts w:ascii="Times New Roman" w:hAnsi="Times New Roman" w:cs="Times New Roman"/>
        </w:rPr>
        <w:softHyphen/>
        <w:t>keistä</w:t>
      </w:r>
      <w:r>
        <w:rPr>
          <w:rFonts w:ascii="Work Sans Light" w:hAnsi="Work Sans Light"/>
        </w:rPr>
        <w:t xml:space="preserve"> on myös tietoon perustuva toiminta ja sen resursointi ml. TKI-toiminnan sisällön ja tutki</w:t>
      </w:r>
      <w:r>
        <w:rPr>
          <w:rFonts w:ascii="Work Sans Light" w:hAnsi="Work Sans Light"/>
        </w:rPr>
        <w:softHyphen/>
        <w:t xml:space="preserve">musyhteistyön vahvistaminen. </w:t>
      </w:r>
      <w:r w:rsidRPr="0029659A">
        <w:rPr>
          <w:rFonts w:ascii="Work Sans Light" w:hAnsi="Work Sans Light"/>
        </w:rPr>
        <w:t>Tällä tavoitellaan ennakoidumpia sote-palveluita, parempaa vai</w:t>
      </w:r>
      <w:r>
        <w:rPr>
          <w:rFonts w:ascii="Work Sans Light" w:hAnsi="Work Sans Light"/>
        </w:rPr>
        <w:softHyphen/>
      </w:r>
      <w:r w:rsidRPr="0029659A">
        <w:rPr>
          <w:rFonts w:ascii="Work Sans Light" w:hAnsi="Work Sans Light"/>
        </w:rPr>
        <w:t xml:space="preserve">kuttavuutta ja </w:t>
      </w:r>
      <w:r>
        <w:rPr>
          <w:rFonts w:ascii="Work Sans Light" w:hAnsi="Work Sans Light"/>
        </w:rPr>
        <w:t>laadukasta tiedontuotantoa, mikä</w:t>
      </w:r>
      <w:r w:rsidRPr="0029659A">
        <w:rPr>
          <w:rFonts w:ascii="Work Sans Light" w:hAnsi="Work Sans Light"/>
        </w:rPr>
        <w:t xml:space="preserve"> mahdollistaa laadukkaan päätöksenteon</w:t>
      </w:r>
      <w:r>
        <w:rPr>
          <w:rFonts w:ascii="Work Sans Light" w:hAnsi="Work Sans Light"/>
        </w:rPr>
        <w:t xml:space="preserve">. </w:t>
      </w:r>
    </w:p>
    <w:p w14:paraId="314F1A09" w14:textId="77777777" w:rsidR="00AC127D" w:rsidRDefault="00AC127D" w:rsidP="00AC127D">
      <w:pPr>
        <w:pStyle w:val="THLvliotsikko"/>
        <w:numPr>
          <w:ilvl w:val="0"/>
          <w:numId w:val="0"/>
        </w:numPr>
        <w:spacing w:after="0" w:line="276" w:lineRule="auto"/>
        <w:ind w:left="720"/>
        <w:rPr>
          <w:rFonts w:ascii="Work Sans Light" w:hAnsi="Work Sans Light"/>
          <w:color w:val="0D0D0D" w:themeColor="text1" w:themeTint="F2"/>
        </w:rPr>
      </w:pPr>
    </w:p>
    <w:p w14:paraId="42A6972C" w14:textId="77777777" w:rsidR="00AC127D" w:rsidRDefault="00AC127D" w:rsidP="00AC127D">
      <w:pPr>
        <w:pStyle w:val="THLvliotsikko"/>
        <w:numPr>
          <w:ilvl w:val="0"/>
          <w:numId w:val="0"/>
        </w:numPr>
        <w:spacing w:after="0" w:line="276" w:lineRule="auto"/>
        <w:ind w:left="720"/>
        <w:rPr>
          <w:rFonts w:ascii="Work Sans Light" w:hAnsi="Work Sans Light"/>
          <w:color w:val="000000" w:themeColor="text1"/>
        </w:rPr>
      </w:pPr>
      <w:r w:rsidRPr="00FA5685">
        <w:rPr>
          <w:rFonts w:ascii="Work Sans Light" w:hAnsi="Work Sans Light"/>
          <w:color w:val="0D0D0D" w:themeColor="text1" w:themeTint="F2"/>
        </w:rPr>
        <w:t>Rakenteellisen sosiaalityön tiedontuotanto</w:t>
      </w:r>
      <w:r>
        <w:rPr>
          <w:rFonts w:ascii="Work Sans Light" w:hAnsi="Work Sans Light"/>
          <w:color w:val="0D0D0D" w:themeColor="text1" w:themeTint="F2"/>
        </w:rPr>
        <w:t xml:space="preserve"> liittyy oleellisesti</w:t>
      </w:r>
      <w:r w:rsidRPr="00FA5685">
        <w:rPr>
          <w:rFonts w:ascii="Work Sans Light" w:hAnsi="Work Sans Light"/>
          <w:color w:val="0D0D0D" w:themeColor="text1" w:themeTint="F2"/>
        </w:rPr>
        <w:t xml:space="preserve"> </w:t>
      </w:r>
      <w:r>
        <w:rPr>
          <w:rFonts w:ascii="Work Sans Light" w:hAnsi="Work Sans Light"/>
          <w:color w:val="0D0D0D" w:themeColor="text1" w:themeTint="F2"/>
        </w:rPr>
        <w:t xml:space="preserve">ja tuo konkreettisia toimenpiteitä </w:t>
      </w:r>
      <w:r w:rsidRPr="00FA5685">
        <w:rPr>
          <w:rFonts w:ascii="Work Sans Light" w:hAnsi="Work Sans Light"/>
          <w:color w:val="0D0D0D" w:themeColor="text1" w:themeTint="F2"/>
        </w:rPr>
        <w:t>myös asukkaitten hy</w:t>
      </w:r>
      <w:r>
        <w:rPr>
          <w:rFonts w:ascii="Work Sans Light" w:hAnsi="Work Sans Light"/>
          <w:color w:val="0D0D0D" w:themeColor="text1" w:themeTint="F2"/>
        </w:rPr>
        <w:softHyphen/>
      </w:r>
      <w:r w:rsidRPr="00FA5685">
        <w:rPr>
          <w:rFonts w:ascii="Work Sans Light" w:hAnsi="Work Sans Light"/>
          <w:color w:val="0D0D0D" w:themeColor="text1" w:themeTint="F2"/>
        </w:rPr>
        <w:t>vinvoinnin ja terveyden edistämiseen sekä osallis</w:t>
      </w:r>
      <w:r>
        <w:rPr>
          <w:rFonts w:ascii="Work Sans Light" w:hAnsi="Work Sans Light"/>
          <w:color w:val="0D0D0D" w:themeColor="text1" w:themeTint="F2"/>
        </w:rPr>
        <w:t>uus</w:t>
      </w:r>
      <w:r w:rsidRPr="00FA5685">
        <w:rPr>
          <w:rFonts w:ascii="Work Sans Light" w:hAnsi="Work Sans Light"/>
          <w:color w:val="0D0D0D" w:themeColor="text1" w:themeTint="F2"/>
        </w:rPr>
        <w:t>ohje</w:t>
      </w:r>
      <w:r>
        <w:rPr>
          <w:rFonts w:ascii="Work Sans Light" w:hAnsi="Work Sans Light"/>
          <w:color w:val="0D0D0D" w:themeColor="text1" w:themeTint="F2"/>
        </w:rPr>
        <w:t>lman ja yhdenvertaisuussuunnitelman tavoitteiden</w:t>
      </w:r>
      <w:r w:rsidRPr="00FA5685">
        <w:rPr>
          <w:rFonts w:ascii="Work Sans Light" w:hAnsi="Work Sans Light"/>
          <w:color w:val="0D0D0D" w:themeColor="text1" w:themeTint="F2"/>
        </w:rPr>
        <w:t xml:space="preserve"> toteuttamiseen yhteis</w:t>
      </w:r>
      <w:r>
        <w:rPr>
          <w:rFonts w:ascii="Work Sans Light" w:hAnsi="Work Sans Light"/>
          <w:color w:val="0D0D0D" w:themeColor="text1" w:themeTint="F2"/>
        </w:rPr>
        <w:softHyphen/>
      </w:r>
      <w:r w:rsidRPr="00FA5685">
        <w:rPr>
          <w:rFonts w:ascii="Work Sans Light" w:hAnsi="Work Sans Light"/>
          <w:color w:val="0D0D0D" w:themeColor="text1" w:themeTint="F2"/>
        </w:rPr>
        <w:t>työssä kuntien, järjestöjen ja muiden toimijoiden kanssa.</w:t>
      </w:r>
      <w:r w:rsidRPr="0018227B">
        <w:rPr>
          <w:rFonts w:ascii="Work Sans Light" w:hAnsi="Work Sans Light"/>
          <w:color w:val="0D0D0D" w:themeColor="text1" w:themeTint="F2"/>
        </w:rPr>
        <w:t xml:space="preserve"> </w:t>
      </w:r>
      <w:r>
        <w:rPr>
          <w:rFonts w:ascii="Work Sans Light" w:hAnsi="Work Sans Light"/>
          <w:color w:val="000000" w:themeColor="text1"/>
        </w:rPr>
        <w:t xml:space="preserve">Osallisuusohjelmaan liittyvä </w:t>
      </w:r>
      <w:r w:rsidRPr="006A4FBA">
        <w:rPr>
          <w:rFonts w:ascii="Work Sans Light" w:hAnsi="Work Sans Light"/>
          <w:color w:val="000000" w:themeColor="text1"/>
        </w:rPr>
        <w:t>yhteistyö rakenteellisessa sosiaalityössä keskittyy järje</w:t>
      </w:r>
      <w:r>
        <w:rPr>
          <w:rFonts w:ascii="Work Sans Light" w:hAnsi="Work Sans Light"/>
          <w:color w:val="000000" w:themeColor="text1"/>
        </w:rPr>
        <w:t>stöyh</w:t>
      </w:r>
      <w:r>
        <w:rPr>
          <w:rFonts w:ascii="Work Sans Light" w:hAnsi="Work Sans Light"/>
          <w:color w:val="000000" w:themeColor="text1"/>
        </w:rPr>
        <w:softHyphen/>
        <w:t>teistyö</w:t>
      </w:r>
      <w:r>
        <w:rPr>
          <w:rFonts w:ascii="Work Sans Light" w:hAnsi="Work Sans Light"/>
          <w:color w:val="000000" w:themeColor="text1"/>
        </w:rPr>
        <w:softHyphen/>
        <w:t xml:space="preserve">hön. </w:t>
      </w:r>
      <w:r w:rsidRPr="006A4FBA">
        <w:rPr>
          <w:rFonts w:ascii="Work Sans Light" w:hAnsi="Work Sans Light"/>
          <w:color w:val="000000" w:themeColor="text1"/>
        </w:rPr>
        <w:t xml:space="preserve"> </w:t>
      </w:r>
      <w:r>
        <w:rPr>
          <w:rFonts w:ascii="Work Sans Light" w:hAnsi="Work Sans Light"/>
          <w:color w:val="0D0D0D" w:themeColor="text1" w:themeTint="F2"/>
        </w:rPr>
        <w:t>Osallisuusohjelmaa</w:t>
      </w:r>
      <w:r w:rsidRPr="00FA5685">
        <w:rPr>
          <w:rFonts w:ascii="Work Sans Light" w:hAnsi="Work Sans Light"/>
          <w:color w:val="0D0D0D" w:themeColor="text1" w:themeTint="F2"/>
        </w:rPr>
        <w:t xml:space="preserve"> päivitetään parasta aikaa</w:t>
      </w:r>
      <w:r>
        <w:rPr>
          <w:rFonts w:ascii="Work Sans Light" w:hAnsi="Work Sans Light"/>
          <w:color w:val="0D0D0D" w:themeColor="text1" w:themeTint="F2"/>
        </w:rPr>
        <w:t>, mikä on huomioitava ja tarkennettava ko. sisältöä rakenteellisen sos</w:t>
      </w:r>
      <w:r w:rsidR="000C6D96">
        <w:rPr>
          <w:rFonts w:ascii="Work Sans Light" w:hAnsi="Work Sans Light"/>
          <w:color w:val="0D0D0D" w:themeColor="text1" w:themeTint="F2"/>
        </w:rPr>
        <w:t>iaalityön toteutussuunnitelmassa</w:t>
      </w:r>
      <w:r w:rsidRPr="00FA5685">
        <w:rPr>
          <w:rFonts w:ascii="Work Sans Light" w:hAnsi="Work Sans Light"/>
          <w:color w:val="0D0D0D" w:themeColor="text1" w:themeTint="F2"/>
        </w:rPr>
        <w:t>.</w:t>
      </w:r>
      <w:r>
        <w:rPr>
          <w:rFonts w:ascii="Work Sans Light" w:hAnsi="Work Sans Light"/>
          <w:color w:val="0D0D0D" w:themeColor="text1" w:themeTint="F2"/>
        </w:rPr>
        <w:t xml:space="preserve"> </w:t>
      </w:r>
    </w:p>
    <w:p w14:paraId="0C024CE7" w14:textId="77777777" w:rsidR="00AC127D" w:rsidRDefault="00AC127D" w:rsidP="00EE4997">
      <w:pPr>
        <w:pStyle w:val="THLvliotsikko"/>
        <w:numPr>
          <w:ilvl w:val="0"/>
          <w:numId w:val="0"/>
        </w:numPr>
        <w:spacing w:after="0" w:line="276" w:lineRule="auto"/>
        <w:rPr>
          <w:rFonts w:ascii="Work Sans Light" w:hAnsi="Work Sans Light"/>
          <w:color w:val="000000" w:themeColor="text1"/>
        </w:rPr>
      </w:pPr>
    </w:p>
    <w:p w14:paraId="4F4CEC32" w14:textId="77777777" w:rsidR="00AC127D" w:rsidRDefault="00AC127D" w:rsidP="00AC127D">
      <w:pPr>
        <w:pStyle w:val="THLvliotsikko"/>
        <w:numPr>
          <w:ilvl w:val="0"/>
          <w:numId w:val="0"/>
        </w:numPr>
        <w:spacing w:after="0" w:line="276" w:lineRule="auto"/>
        <w:ind w:left="720"/>
        <w:rPr>
          <w:rFonts w:ascii="Work Sans Light" w:hAnsi="Work Sans Light"/>
          <w:color w:val="000000" w:themeColor="text1"/>
        </w:rPr>
      </w:pPr>
      <w:r w:rsidRPr="006A4FBA">
        <w:rPr>
          <w:rFonts w:ascii="Work Sans Light" w:hAnsi="Work Sans Light"/>
          <w:color w:val="000000" w:themeColor="text1"/>
        </w:rPr>
        <w:t>Hyvinvoinnin- ja terveyden edistämistä koordinoivat hyvinvoinnin ja terveyden edistämisen koor</w:t>
      </w:r>
      <w:r>
        <w:rPr>
          <w:rFonts w:ascii="Work Sans Light" w:hAnsi="Work Sans Light"/>
          <w:color w:val="000000" w:themeColor="text1"/>
        </w:rPr>
        <w:softHyphen/>
      </w:r>
      <w:r w:rsidRPr="006A4FBA">
        <w:rPr>
          <w:rFonts w:ascii="Work Sans Light" w:hAnsi="Work Sans Light"/>
          <w:color w:val="000000" w:themeColor="text1"/>
        </w:rPr>
        <w:t xml:space="preserve">dinaattorit (3) ja </w:t>
      </w:r>
      <w:r>
        <w:rPr>
          <w:rFonts w:ascii="Work Sans Light" w:hAnsi="Work Sans Light"/>
          <w:color w:val="000000" w:themeColor="text1"/>
        </w:rPr>
        <w:t xml:space="preserve">yhteistyö hyte-työssä keskittyy </w:t>
      </w:r>
      <w:r w:rsidRPr="006A4FBA">
        <w:rPr>
          <w:rFonts w:ascii="Work Sans Light" w:hAnsi="Work Sans Light"/>
          <w:color w:val="000000" w:themeColor="text1"/>
        </w:rPr>
        <w:t>rakenteellis</w:t>
      </w:r>
      <w:r>
        <w:rPr>
          <w:rFonts w:ascii="Work Sans Light" w:hAnsi="Work Sans Light"/>
          <w:color w:val="000000" w:themeColor="text1"/>
        </w:rPr>
        <w:t>en sosiaalityön osalta tiedontuotan</w:t>
      </w:r>
      <w:r>
        <w:rPr>
          <w:rFonts w:ascii="Work Sans Light" w:hAnsi="Work Sans Light"/>
          <w:color w:val="000000" w:themeColor="text1"/>
        </w:rPr>
        <w:softHyphen/>
        <w:t>nossa</w:t>
      </w:r>
      <w:r w:rsidRPr="006A4FBA">
        <w:rPr>
          <w:rFonts w:ascii="Work Sans Light" w:hAnsi="Work Sans Light"/>
          <w:color w:val="000000" w:themeColor="text1"/>
        </w:rPr>
        <w:t xml:space="preserve"> </w:t>
      </w:r>
      <w:r>
        <w:rPr>
          <w:rFonts w:ascii="Work Sans Light" w:hAnsi="Work Sans Light"/>
          <w:color w:val="000000" w:themeColor="text1"/>
        </w:rPr>
        <w:t>esiin nousseiden teemojen nostamiseen</w:t>
      </w:r>
      <w:r w:rsidRPr="006A4FBA">
        <w:rPr>
          <w:rFonts w:ascii="Work Sans Light" w:hAnsi="Work Sans Light"/>
          <w:color w:val="000000" w:themeColor="text1"/>
        </w:rPr>
        <w:t xml:space="preserve"> kunta</w:t>
      </w:r>
      <w:r>
        <w:rPr>
          <w:rFonts w:ascii="Work Sans Light" w:hAnsi="Work Sans Light"/>
          <w:color w:val="000000" w:themeColor="text1"/>
        </w:rPr>
        <w:t>- ja järjestö</w:t>
      </w:r>
      <w:r w:rsidRPr="006A4FBA">
        <w:rPr>
          <w:rFonts w:ascii="Work Sans Light" w:hAnsi="Work Sans Light"/>
          <w:color w:val="000000" w:themeColor="text1"/>
        </w:rPr>
        <w:t xml:space="preserve">yhteistyöhön. </w:t>
      </w:r>
    </w:p>
    <w:p w14:paraId="550E0F6E" w14:textId="77777777" w:rsidR="00AC127D" w:rsidRDefault="00AC127D" w:rsidP="00AC127D">
      <w:pPr>
        <w:pStyle w:val="THLvliotsikko"/>
        <w:numPr>
          <w:ilvl w:val="0"/>
          <w:numId w:val="0"/>
        </w:numPr>
        <w:spacing w:after="0" w:line="276" w:lineRule="auto"/>
        <w:ind w:left="720"/>
        <w:rPr>
          <w:rFonts w:ascii="Work Sans Light" w:hAnsi="Work Sans Light"/>
          <w:color w:val="000000" w:themeColor="text1"/>
        </w:rPr>
      </w:pPr>
    </w:p>
    <w:p w14:paraId="1772E3ED" w14:textId="77777777" w:rsidR="00AC127D" w:rsidRDefault="00AC127D" w:rsidP="00AC127D">
      <w:pPr>
        <w:pStyle w:val="THLvliotsikko"/>
        <w:numPr>
          <w:ilvl w:val="0"/>
          <w:numId w:val="0"/>
        </w:numPr>
        <w:spacing w:after="0" w:line="276" w:lineRule="auto"/>
        <w:ind w:left="720"/>
        <w:rPr>
          <w:rFonts w:ascii="Work Sans Light" w:hAnsi="Work Sans Light"/>
          <w:color w:val="000000" w:themeColor="text1"/>
        </w:rPr>
      </w:pPr>
      <w:r>
        <w:rPr>
          <w:rFonts w:ascii="Work Sans Light" w:hAnsi="Work Sans Light"/>
          <w:color w:val="000000" w:themeColor="text1"/>
        </w:rPr>
        <w:t>Sekä osallisuuden että hyvinvoinnin ja terveyden edistämisen osalta on harkinnassa tietotuotantoa sosiaalisen raportoinnin avulla sekä asiakkaiden näkökulman osalta tarkemmin luku 5.1.</w:t>
      </w:r>
    </w:p>
    <w:p w14:paraId="2D9EC354" w14:textId="77777777" w:rsidR="00AC127D" w:rsidRDefault="00AC127D" w:rsidP="00AC127D">
      <w:pPr>
        <w:pStyle w:val="THLvliotsikko"/>
        <w:numPr>
          <w:ilvl w:val="0"/>
          <w:numId w:val="0"/>
        </w:numPr>
        <w:spacing w:after="0" w:line="276" w:lineRule="auto"/>
        <w:ind w:left="720"/>
        <w:rPr>
          <w:rFonts w:ascii="Work Sans Light" w:hAnsi="Work Sans Light"/>
          <w:color w:val="0D0D0D" w:themeColor="text1" w:themeTint="F2"/>
        </w:rPr>
      </w:pPr>
    </w:p>
    <w:p w14:paraId="3EB84B40" w14:textId="77777777" w:rsidR="00AC127D" w:rsidRDefault="00AC127D" w:rsidP="00AC127D">
      <w:pPr>
        <w:pStyle w:val="THLvliotsikko"/>
        <w:numPr>
          <w:ilvl w:val="0"/>
          <w:numId w:val="0"/>
        </w:numPr>
        <w:spacing w:after="0" w:line="276" w:lineRule="auto"/>
        <w:ind w:left="720"/>
        <w:rPr>
          <w:rFonts w:ascii="Work Sans Light" w:hAnsi="Work Sans Light"/>
          <w:color w:val="0D0D0D" w:themeColor="text1" w:themeTint="F2"/>
        </w:rPr>
      </w:pPr>
    </w:p>
    <w:p w14:paraId="3F2BB902" w14:textId="77777777" w:rsidR="00AC127D" w:rsidRDefault="00AC127D" w:rsidP="00AC127D">
      <w:pPr>
        <w:pStyle w:val="THLvliotsikko"/>
        <w:spacing w:after="0" w:line="276" w:lineRule="auto"/>
        <w:ind w:left="0"/>
        <w:rPr>
          <w:rFonts w:ascii="Work Sans Light" w:hAnsi="Work Sans Light"/>
        </w:rPr>
      </w:pPr>
    </w:p>
    <w:p w14:paraId="0B6544A4" w14:textId="77777777" w:rsidR="00FC5B73" w:rsidRDefault="00FC5B73" w:rsidP="00AC127D">
      <w:pPr>
        <w:pStyle w:val="THLvliotsikko"/>
        <w:spacing w:after="0" w:line="276" w:lineRule="auto"/>
        <w:ind w:left="0"/>
        <w:rPr>
          <w:rFonts w:ascii="Work Sans Light" w:hAnsi="Work Sans Light"/>
        </w:rPr>
      </w:pPr>
    </w:p>
    <w:p w14:paraId="470702EC" w14:textId="77777777" w:rsidR="00FC5B73" w:rsidRDefault="00FC5B73" w:rsidP="00AC127D">
      <w:pPr>
        <w:pStyle w:val="THLvliotsikko"/>
        <w:spacing w:after="0" w:line="276" w:lineRule="auto"/>
        <w:ind w:left="0"/>
        <w:rPr>
          <w:rFonts w:ascii="Work Sans Light" w:hAnsi="Work Sans Light"/>
        </w:rPr>
      </w:pPr>
    </w:p>
    <w:p w14:paraId="7307EC2D" w14:textId="77777777" w:rsidR="00FC5B73" w:rsidRDefault="00FC5B73" w:rsidP="00AC127D">
      <w:pPr>
        <w:pStyle w:val="THLvliotsikko"/>
        <w:spacing w:after="0" w:line="276" w:lineRule="auto"/>
        <w:ind w:left="0"/>
        <w:rPr>
          <w:rFonts w:ascii="Work Sans Light" w:hAnsi="Work Sans Light"/>
        </w:rPr>
      </w:pPr>
    </w:p>
    <w:p w14:paraId="11FC6F64" w14:textId="77777777" w:rsidR="00FC5B73" w:rsidRPr="009F6C2C" w:rsidRDefault="00FC5B73" w:rsidP="00AC127D">
      <w:pPr>
        <w:pStyle w:val="THLvliotsikko"/>
        <w:spacing w:after="0" w:line="276" w:lineRule="auto"/>
        <w:ind w:left="0"/>
        <w:rPr>
          <w:rFonts w:ascii="Work Sans Light" w:hAnsi="Work Sans Light"/>
        </w:rPr>
      </w:pPr>
    </w:p>
    <w:p w14:paraId="1C49F851" w14:textId="77777777" w:rsidR="00AC127D" w:rsidRDefault="00AC127D" w:rsidP="00AC127D">
      <w:pPr>
        <w:pStyle w:val="THLvliotsikko"/>
        <w:numPr>
          <w:ilvl w:val="0"/>
          <w:numId w:val="6"/>
        </w:numPr>
        <w:tabs>
          <w:tab w:val="left" w:pos="8469"/>
        </w:tabs>
        <w:spacing w:after="0" w:line="276" w:lineRule="auto"/>
        <w:rPr>
          <w:rFonts w:ascii="Work Sans SemiBold" w:hAnsi="Work Sans SemiBold"/>
          <w:b/>
          <w:bCs/>
          <w:sz w:val="36"/>
          <w:szCs w:val="36"/>
        </w:rPr>
      </w:pPr>
      <w:bookmarkStart w:id="20" w:name="_Toc167888116"/>
      <w:r w:rsidRPr="00841DB5">
        <w:rPr>
          <w:rFonts w:ascii="Work Sans SemiBold" w:hAnsi="Work Sans SemiBold"/>
          <w:b/>
          <w:bCs/>
          <w:sz w:val="36"/>
          <w:szCs w:val="36"/>
        </w:rPr>
        <w:t>Rakenteellisen sosiaalityön toteuttaminen</w:t>
      </w:r>
      <w:bookmarkEnd w:id="20"/>
    </w:p>
    <w:p w14:paraId="5CC7FC9D" w14:textId="77777777" w:rsidR="00AC127D" w:rsidRDefault="00AC127D" w:rsidP="00AC127D">
      <w:pPr>
        <w:pStyle w:val="THLvliotsikko"/>
        <w:numPr>
          <w:ilvl w:val="0"/>
          <w:numId w:val="0"/>
        </w:numPr>
        <w:tabs>
          <w:tab w:val="left" w:pos="8469"/>
        </w:tabs>
        <w:spacing w:after="0" w:line="276" w:lineRule="auto"/>
        <w:ind w:left="644"/>
        <w:rPr>
          <w:rFonts w:ascii="Work Sans SemiBold" w:hAnsi="Work Sans SemiBold"/>
          <w:b/>
          <w:bCs/>
          <w:sz w:val="36"/>
          <w:szCs w:val="36"/>
        </w:rPr>
      </w:pPr>
      <w:r>
        <w:rPr>
          <w:rFonts w:ascii="Work Sans SemiBold" w:hAnsi="Work Sans SemiBold"/>
          <w:b/>
          <w:bCs/>
          <w:sz w:val="36"/>
          <w:szCs w:val="36"/>
        </w:rPr>
        <w:tab/>
      </w:r>
    </w:p>
    <w:p w14:paraId="7F32EDEB" w14:textId="77777777" w:rsidR="00AC127D" w:rsidRPr="000E2A11" w:rsidRDefault="00AC127D" w:rsidP="00AC127D">
      <w:pPr>
        <w:pStyle w:val="THLvliotsikko"/>
        <w:numPr>
          <w:ilvl w:val="0"/>
          <w:numId w:val="0"/>
        </w:numPr>
        <w:spacing w:after="0" w:line="276" w:lineRule="auto"/>
        <w:ind w:left="583"/>
        <w:rPr>
          <w:rFonts w:ascii="Work Sans SemiBold" w:hAnsi="Work Sans SemiBold"/>
          <w:b/>
          <w:bCs/>
          <w:sz w:val="28"/>
          <w:szCs w:val="28"/>
        </w:rPr>
      </w:pPr>
      <w:bookmarkStart w:id="21" w:name="_Toc167888117"/>
      <w:r w:rsidRPr="000E2A11">
        <w:rPr>
          <w:rFonts w:ascii="Work Sans SemiBold" w:hAnsi="Work Sans SemiBold"/>
          <w:b/>
          <w:bCs/>
          <w:sz w:val="28"/>
          <w:szCs w:val="28"/>
        </w:rPr>
        <w:t>5.1. Alueellinen tietotuotanto ja tiedon hyödyntäminen</w:t>
      </w:r>
      <w:bookmarkStart w:id="22" w:name="_Toc167267995"/>
      <w:bookmarkStart w:id="23" w:name="_Toc167268225"/>
      <w:bookmarkStart w:id="24" w:name="_Toc167271956"/>
      <w:bookmarkStart w:id="25" w:name="_Toc167273028"/>
      <w:bookmarkStart w:id="26" w:name="_Toc167874143"/>
      <w:bookmarkStart w:id="27" w:name="_Toc167874261"/>
      <w:bookmarkStart w:id="28" w:name="_Toc167874375"/>
      <w:bookmarkStart w:id="29" w:name="_Toc167887614"/>
      <w:bookmarkStart w:id="30" w:name="_Toc167888118"/>
      <w:bookmarkEnd w:id="21"/>
    </w:p>
    <w:p w14:paraId="5FDE5D3C" w14:textId="77777777" w:rsidR="00AC127D" w:rsidRPr="00EE440B" w:rsidRDefault="00AC127D" w:rsidP="00AC127D">
      <w:pPr>
        <w:pStyle w:val="THLvliotsikko"/>
        <w:numPr>
          <w:ilvl w:val="0"/>
          <w:numId w:val="0"/>
        </w:numPr>
        <w:spacing w:after="0" w:line="276" w:lineRule="auto"/>
        <w:rPr>
          <w:rFonts w:ascii="Work Sans SemiBold" w:hAnsi="Work Sans SemiBold"/>
          <w:b/>
          <w:bCs/>
          <w:sz w:val="36"/>
          <w:szCs w:val="36"/>
        </w:rPr>
      </w:pPr>
      <w:bookmarkStart w:id="31" w:name="_Toc167267996"/>
      <w:bookmarkStart w:id="32" w:name="_Toc167268226"/>
      <w:bookmarkStart w:id="33" w:name="_Toc167271957"/>
      <w:bookmarkStart w:id="34" w:name="_Toc167273029"/>
      <w:bookmarkStart w:id="35" w:name="_Toc167874144"/>
      <w:bookmarkStart w:id="36" w:name="_Toc167874262"/>
      <w:bookmarkStart w:id="37" w:name="_Toc167874376"/>
      <w:bookmarkStart w:id="38" w:name="_Toc167887615"/>
      <w:bookmarkStart w:id="39" w:name="_Toc167888119"/>
      <w:bookmarkEnd w:id="22"/>
      <w:bookmarkEnd w:id="23"/>
      <w:bookmarkEnd w:id="24"/>
      <w:bookmarkEnd w:id="25"/>
      <w:bookmarkEnd w:id="26"/>
      <w:bookmarkEnd w:id="27"/>
      <w:bookmarkEnd w:id="28"/>
      <w:bookmarkEnd w:id="29"/>
      <w:bookmarkEnd w:id="30"/>
    </w:p>
    <w:p w14:paraId="70ABB337" w14:textId="77777777" w:rsidR="00AC127D" w:rsidRDefault="00AC127D" w:rsidP="00AC127D">
      <w:pPr>
        <w:pStyle w:val="THLvliotsikko"/>
        <w:numPr>
          <w:ilvl w:val="0"/>
          <w:numId w:val="0"/>
        </w:numPr>
        <w:spacing w:after="0" w:line="276" w:lineRule="auto"/>
        <w:ind w:left="720"/>
        <w:rPr>
          <w:rFonts w:ascii="Work Sans Light" w:hAnsi="Work Sans Light"/>
        </w:rPr>
      </w:pPr>
      <w:r>
        <w:rPr>
          <w:rFonts w:ascii="Work Sans Light" w:hAnsi="Work Sans Light"/>
        </w:rPr>
        <w:t>Rakenteellisen sosiaalityön tiedontuotanto keskittyy sekä asiakkailta, kuntalai</w:t>
      </w:r>
      <w:r w:rsidR="001E7A91">
        <w:rPr>
          <w:rFonts w:ascii="Work Sans Light" w:hAnsi="Work Sans Light"/>
        </w:rPr>
        <w:t>silta ja järjestöiltä saatavaan tietoon</w:t>
      </w:r>
      <w:r>
        <w:rPr>
          <w:rFonts w:ascii="Work Sans Light" w:hAnsi="Work Sans Light"/>
        </w:rPr>
        <w:t xml:space="preserve"> että työntekijöiltä saatavaan tietoon. </w:t>
      </w:r>
    </w:p>
    <w:p w14:paraId="06073ED1" w14:textId="77777777" w:rsidR="00AC127D" w:rsidRDefault="00AC127D" w:rsidP="00AC127D">
      <w:pPr>
        <w:pStyle w:val="THLvliotsikko"/>
        <w:numPr>
          <w:ilvl w:val="0"/>
          <w:numId w:val="0"/>
        </w:numPr>
        <w:spacing w:after="0" w:line="276" w:lineRule="auto"/>
        <w:rPr>
          <w:rFonts w:ascii="Work Sans Light" w:hAnsi="Work Sans Light"/>
        </w:rPr>
      </w:pPr>
    </w:p>
    <w:p w14:paraId="5F0198E3" w14:textId="77777777" w:rsidR="00AC127D" w:rsidRDefault="00AC127D" w:rsidP="00AC127D">
      <w:pPr>
        <w:pStyle w:val="THLvliotsikko"/>
        <w:numPr>
          <w:ilvl w:val="0"/>
          <w:numId w:val="0"/>
        </w:numPr>
        <w:spacing w:after="0" w:line="276" w:lineRule="auto"/>
        <w:ind w:left="720"/>
        <w:rPr>
          <w:rFonts w:ascii="Work Sans Light" w:hAnsi="Work Sans Light"/>
        </w:rPr>
      </w:pPr>
      <w:r>
        <w:rPr>
          <w:rFonts w:ascii="Work Sans Light" w:hAnsi="Work Sans Light"/>
        </w:rPr>
        <w:t>Työntekijöiltä saatavaa tietoa kerätään sosiaalisen raportoinnin ja ilmiölähtöisten raporttien avulla sekä asiakastietojärjestelmästä.</w:t>
      </w:r>
    </w:p>
    <w:p w14:paraId="5B5328CF" w14:textId="77777777" w:rsidR="00AC127D" w:rsidRPr="004B6644" w:rsidRDefault="00AC127D" w:rsidP="00AC127D">
      <w:pPr>
        <w:pStyle w:val="THLvliotsikko"/>
        <w:numPr>
          <w:ilvl w:val="0"/>
          <w:numId w:val="0"/>
        </w:numPr>
        <w:spacing w:after="0" w:line="276" w:lineRule="auto"/>
        <w:rPr>
          <w:rFonts w:ascii="Work Sans Light" w:hAnsi="Work Sans Light"/>
        </w:rPr>
      </w:pPr>
    </w:p>
    <w:p w14:paraId="20518011" w14:textId="77777777" w:rsidR="00AC127D" w:rsidRDefault="00AC127D" w:rsidP="00AC127D">
      <w:pPr>
        <w:pStyle w:val="THLvliotsikko"/>
        <w:numPr>
          <w:ilvl w:val="0"/>
          <w:numId w:val="0"/>
        </w:numPr>
        <w:spacing w:after="0" w:line="276" w:lineRule="auto"/>
        <w:ind w:left="720"/>
        <w:rPr>
          <w:rFonts w:ascii="Work Sans Light" w:hAnsi="Work Sans Light"/>
        </w:rPr>
      </w:pPr>
      <w:r w:rsidRPr="003675AF">
        <w:rPr>
          <w:rFonts w:ascii="Work Sans Light" w:hAnsi="Work Sans Light"/>
          <w:i/>
        </w:rPr>
        <w:t>Sosiaalinen raportointi</w:t>
      </w:r>
      <w:r w:rsidRPr="003675AF">
        <w:rPr>
          <w:rFonts w:ascii="Work Sans Light" w:hAnsi="Work Sans Light"/>
        </w:rPr>
        <w:t xml:space="preserve"> on tiedontuotannon menetelmä, jonka avulla tuotetaan sosiaalityön asia</w:t>
      </w:r>
      <w:r>
        <w:rPr>
          <w:rFonts w:ascii="Work Sans Light" w:hAnsi="Work Sans Light"/>
        </w:rPr>
        <w:softHyphen/>
      </w:r>
      <w:r w:rsidRPr="003675AF">
        <w:rPr>
          <w:rFonts w:ascii="Work Sans Light" w:hAnsi="Work Sans Light"/>
        </w:rPr>
        <w:t>kastyössä kertyvää tietoa sosiaalityön ja palvelujen suunnitteluun ja päätöksentekoon sekä yhdys</w:t>
      </w:r>
      <w:r>
        <w:rPr>
          <w:rFonts w:ascii="Work Sans Light" w:hAnsi="Work Sans Light"/>
        </w:rPr>
        <w:softHyphen/>
      </w:r>
      <w:r w:rsidRPr="003675AF">
        <w:rPr>
          <w:rFonts w:ascii="Work Sans Light" w:hAnsi="Work Sans Light"/>
        </w:rPr>
        <w:t>pintatyöhön (</w:t>
      </w:r>
      <w:r>
        <w:rPr>
          <w:rFonts w:ascii="Work Sans Light" w:hAnsi="Work Sans Light"/>
        </w:rPr>
        <w:t>hyvinvointialue sote-yhteistyö</w:t>
      </w:r>
      <w:r w:rsidRPr="003675AF">
        <w:rPr>
          <w:rFonts w:ascii="Work Sans Light" w:hAnsi="Work Sans Light"/>
        </w:rPr>
        <w:t>, kunnat</w:t>
      </w:r>
      <w:r>
        <w:rPr>
          <w:rFonts w:ascii="Work Sans Light" w:hAnsi="Work Sans Light"/>
        </w:rPr>
        <w:t xml:space="preserve">, järjestöt). Tiedonkeruu toteutetaan syksyisin webropol-pohjaisena kyselynä, jossa henkilöstö kuvaa ajankohtaisia sosiaalisia ilmiöitä. </w:t>
      </w:r>
      <w:r w:rsidRPr="00C01A5E">
        <w:rPr>
          <w:rFonts w:ascii="Work Sans Light" w:hAnsi="Work Sans Light"/>
        </w:rPr>
        <w:t xml:space="preserve">Vastuutahona toteuttamisessa </w:t>
      </w:r>
      <w:r>
        <w:rPr>
          <w:rFonts w:ascii="Work Sans Light" w:hAnsi="Work Sans Light"/>
        </w:rPr>
        <w:t>ovat yksiköiden päälliköt yhteistyössä johtavan sosiaalityöntekijän kanssa.  He myös koostavat tulokset</w:t>
      </w:r>
      <w:r w:rsidRPr="00C01A5E">
        <w:rPr>
          <w:rFonts w:ascii="Work Sans Light" w:hAnsi="Work Sans Light"/>
        </w:rPr>
        <w:t xml:space="preserve"> henki</w:t>
      </w:r>
      <w:r w:rsidRPr="00C01A5E">
        <w:rPr>
          <w:rFonts w:ascii="Work Sans Light" w:hAnsi="Work Sans Light"/>
        </w:rPr>
        <w:softHyphen/>
        <w:t>löstön tulki</w:t>
      </w:r>
      <w:r>
        <w:rPr>
          <w:rFonts w:ascii="Work Sans Light" w:hAnsi="Work Sans Light"/>
        </w:rPr>
        <w:t xml:space="preserve">ntatyöpajaan. Tulkintatyöpajan koosteet toimenpide-ehdotuksineen kootaan </w:t>
      </w:r>
      <w:r w:rsidRPr="00A90B99">
        <w:rPr>
          <w:rFonts w:ascii="Work Sans Light" w:hAnsi="Work Sans Light"/>
          <w:i/>
        </w:rPr>
        <w:t>sosiaaliseksi raportiksi</w:t>
      </w:r>
      <w:r w:rsidRPr="00A2308A">
        <w:rPr>
          <w:rFonts w:ascii="Work Sans Light" w:hAnsi="Work Sans Light"/>
        </w:rPr>
        <w:t>.</w:t>
      </w:r>
      <w:r>
        <w:rPr>
          <w:rFonts w:ascii="Work Sans Light" w:hAnsi="Work Sans Light"/>
        </w:rPr>
        <w:t xml:space="preserve"> Tieto hyödynnetään omassa työssä, yksikön työssä ja yhteistyössä. Tieto välite</w:t>
      </w:r>
      <w:r>
        <w:rPr>
          <w:rFonts w:ascii="Work Sans Light" w:hAnsi="Work Sans Light"/>
        </w:rPr>
        <w:softHyphen/>
        <w:t>tään yksiköistä keskijohdolle, sote-toimialajohdolle sekä strategiselle tasolle käsiteltäväksi seurantaa ja toimenpiteitä varten. Toteutetaan sosiaalihuollossa vuosittain syksyisin.</w:t>
      </w:r>
    </w:p>
    <w:p w14:paraId="71AAD11B" w14:textId="77777777" w:rsidR="00AC127D" w:rsidRPr="00015677" w:rsidRDefault="00AC127D" w:rsidP="00AC127D">
      <w:pPr>
        <w:pStyle w:val="THLvliotsikko"/>
        <w:numPr>
          <w:ilvl w:val="0"/>
          <w:numId w:val="0"/>
        </w:numPr>
        <w:spacing w:after="0" w:line="276" w:lineRule="auto"/>
        <w:rPr>
          <w:rFonts w:ascii="Work Sans Light" w:hAnsi="Work Sans Light"/>
        </w:rPr>
      </w:pPr>
    </w:p>
    <w:p w14:paraId="4124FD35" w14:textId="77777777" w:rsidR="00AC127D" w:rsidRDefault="00AC127D" w:rsidP="00AC127D">
      <w:pPr>
        <w:pStyle w:val="THLvliotsikko"/>
        <w:numPr>
          <w:ilvl w:val="0"/>
          <w:numId w:val="0"/>
        </w:numPr>
        <w:spacing w:after="0" w:line="276" w:lineRule="auto"/>
        <w:ind w:left="720"/>
        <w:rPr>
          <w:rFonts w:ascii="Work Sans Light" w:hAnsi="Work Sans Light"/>
        </w:rPr>
      </w:pPr>
      <w:r>
        <w:rPr>
          <w:rFonts w:ascii="Work Sans Light" w:hAnsi="Work Sans Light"/>
          <w:i/>
        </w:rPr>
        <w:t>Ilmiölähtöiset raportit</w:t>
      </w:r>
      <w:r w:rsidRPr="00015677">
        <w:rPr>
          <w:rFonts w:ascii="Work Sans Light" w:hAnsi="Work Sans Light"/>
          <w:i/>
        </w:rPr>
        <w:t xml:space="preserve">: </w:t>
      </w:r>
      <w:r w:rsidRPr="00C01A5E">
        <w:rPr>
          <w:rFonts w:ascii="Work Sans Light" w:hAnsi="Work Sans Light"/>
        </w:rPr>
        <w:t>Otetaan käyttöön</w:t>
      </w:r>
      <w:r>
        <w:rPr>
          <w:rFonts w:ascii="Work Sans Light" w:hAnsi="Work Sans Light"/>
          <w:i/>
        </w:rPr>
        <w:t xml:space="preserve"> </w:t>
      </w:r>
      <w:r>
        <w:rPr>
          <w:rFonts w:ascii="Work Sans Light" w:hAnsi="Work Sans Light"/>
        </w:rPr>
        <w:t xml:space="preserve">henkilöstön ilmiötyöpajat, joissa </w:t>
      </w:r>
      <w:r w:rsidRPr="00EE440B">
        <w:rPr>
          <w:rFonts w:ascii="Work Sans Light" w:hAnsi="Work Sans Light"/>
        </w:rPr>
        <w:t>työntekijät kuvaavat ja käsittelevät</w:t>
      </w:r>
      <w:r>
        <w:rPr>
          <w:rFonts w:ascii="Work Sans Light" w:hAnsi="Work Sans Light"/>
        </w:rPr>
        <w:t xml:space="preserve"> tarkemmin ajankohtaisia asiakastyössä kohdattuja </w:t>
      </w:r>
      <w:r w:rsidRPr="00EE440B">
        <w:rPr>
          <w:rFonts w:ascii="Work Sans Light" w:hAnsi="Work Sans Light"/>
        </w:rPr>
        <w:t>sosiaalisia ilmiöitä.</w:t>
      </w:r>
      <w:r>
        <w:rPr>
          <w:rFonts w:ascii="Work Sans Light" w:hAnsi="Work Sans Light"/>
        </w:rPr>
        <w:t xml:space="preserve"> </w:t>
      </w:r>
      <w:r w:rsidRPr="00EE440B">
        <w:rPr>
          <w:rFonts w:ascii="Work Sans Light" w:hAnsi="Work Sans Light"/>
        </w:rPr>
        <w:t xml:space="preserve">Yksikön esihenkilöt ja työntekijät tekevät yhdessä ehdotuksia </w:t>
      </w:r>
      <w:r>
        <w:rPr>
          <w:rFonts w:ascii="Work Sans Light" w:hAnsi="Work Sans Light"/>
        </w:rPr>
        <w:t xml:space="preserve">ajankohtaisista </w:t>
      </w:r>
      <w:r w:rsidRPr="00EE440B">
        <w:rPr>
          <w:rFonts w:ascii="Work Sans Light" w:hAnsi="Work Sans Light"/>
        </w:rPr>
        <w:t>käsiteltävistä ilmiöistä</w:t>
      </w:r>
      <w:r>
        <w:rPr>
          <w:rFonts w:ascii="Work Sans Light" w:hAnsi="Work Sans Light"/>
        </w:rPr>
        <w:t>. Ilmiön ku</w:t>
      </w:r>
      <w:r>
        <w:rPr>
          <w:rFonts w:ascii="Work Sans Light" w:hAnsi="Work Sans Light"/>
        </w:rPr>
        <w:softHyphen/>
        <w:t>vaamisessa keskitytään tilannekuvaan: esim.  ilmiön vaikutuksiin ja näkymiseen ihmisten elä</w:t>
      </w:r>
      <w:r>
        <w:rPr>
          <w:rFonts w:ascii="Work Sans Light" w:hAnsi="Work Sans Light"/>
        </w:rPr>
        <w:softHyphen/>
        <w:t>mässä, esiintyvyyteen sosiaalipalveluissa sekä lopuksi ammattilaisten toimenpide-ehdotuksiin, jotka koo</w:t>
      </w:r>
      <w:r>
        <w:rPr>
          <w:rFonts w:ascii="Work Sans Light" w:hAnsi="Work Sans Light"/>
        </w:rPr>
        <w:softHyphen/>
        <w:t>taan il</w:t>
      </w:r>
      <w:r>
        <w:rPr>
          <w:rFonts w:ascii="Work Sans Light" w:hAnsi="Work Sans Light"/>
        </w:rPr>
        <w:softHyphen/>
        <w:t>miöön vaikuttamiseksi. llmiöstä laaditaan tiivis sosiaalinen raportti</w:t>
      </w:r>
      <w:r w:rsidRPr="00EE440B">
        <w:rPr>
          <w:rFonts w:ascii="Work Sans Light" w:hAnsi="Work Sans Light"/>
        </w:rPr>
        <w:t>.</w:t>
      </w:r>
      <w:r>
        <w:rPr>
          <w:rFonts w:ascii="Work Sans Light" w:hAnsi="Work Sans Light"/>
        </w:rPr>
        <w:t xml:space="preserve"> Tieto käsitellään ja hyödyn</w:t>
      </w:r>
      <w:r>
        <w:rPr>
          <w:rFonts w:ascii="Work Sans Light" w:hAnsi="Work Sans Light"/>
        </w:rPr>
        <w:softHyphen/>
        <w:t>netään omassa työssä ja yhteistyössä sekä ennaltaehkäisevässä työskentelyssä.</w:t>
      </w:r>
      <w:r w:rsidRPr="00EE440B">
        <w:rPr>
          <w:rFonts w:ascii="Work Sans Light" w:hAnsi="Work Sans Light"/>
        </w:rPr>
        <w:t xml:space="preserve"> </w:t>
      </w:r>
      <w:r>
        <w:rPr>
          <w:rFonts w:ascii="Work Sans Light" w:hAnsi="Work Sans Light"/>
        </w:rPr>
        <w:t>Tieto hyödynne</w:t>
      </w:r>
      <w:r>
        <w:rPr>
          <w:rFonts w:ascii="Work Sans Light" w:hAnsi="Work Sans Light"/>
        </w:rPr>
        <w:softHyphen/>
        <w:t>tään ja kä</w:t>
      </w:r>
      <w:r>
        <w:rPr>
          <w:rFonts w:ascii="Work Sans Light" w:hAnsi="Work Sans Light"/>
        </w:rPr>
        <w:softHyphen/>
        <w:t>sitellään organisaatiossa laajemmin kuten sosiaalisen raportoinninkin tiedot.</w:t>
      </w:r>
      <w:r w:rsidRPr="00EE440B">
        <w:rPr>
          <w:rFonts w:ascii="Work Sans Light" w:hAnsi="Work Sans Light"/>
        </w:rPr>
        <w:t xml:space="preserve"> </w:t>
      </w:r>
      <w:bookmarkStart w:id="40" w:name="_Toc167888122"/>
      <w:bookmarkEnd w:id="31"/>
      <w:bookmarkEnd w:id="32"/>
      <w:bookmarkEnd w:id="33"/>
      <w:bookmarkEnd w:id="34"/>
      <w:bookmarkEnd w:id="35"/>
      <w:bookmarkEnd w:id="36"/>
      <w:bookmarkEnd w:id="37"/>
      <w:bookmarkEnd w:id="38"/>
      <w:bookmarkEnd w:id="39"/>
      <w:r>
        <w:rPr>
          <w:rFonts w:ascii="Work Sans Light" w:hAnsi="Work Sans Light"/>
        </w:rPr>
        <w:t>Ilmiö</w:t>
      </w:r>
      <w:r>
        <w:rPr>
          <w:rFonts w:ascii="Work Sans Light" w:hAnsi="Work Sans Light"/>
        </w:rPr>
        <w:softHyphen/>
        <w:t>raporttien laadinta käynnistyy kevätkaudella ja niitä laaditaan esim. 1-2 vuositasolla tai tarpeen mukaan. Käsittely ja vastuut kuten edellä.</w:t>
      </w:r>
    </w:p>
    <w:p w14:paraId="4312B298" w14:textId="77777777" w:rsidR="00AC127D" w:rsidRDefault="00AC127D" w:rsidP="00AC127D">
      <w:pPr>
        <w:pStyle w:val="THLvliotsikko"/>
        <w:numPr>
          <w:ilvl w:val="0"/>
          <w:numId w:val="0"/>
        </w:numPr>
        <w:spacing w:after="0" w:line="276" w:lineRule="auto"/>
        <w:ind w:left="720"/>
        <w:rPr>
          <w:rFonts w:ascii="Work Sans Light" w:hAnsi="Work Sans Light"/>
        </w:rPr>
      </w:pPr>
    </w:p>
    <w:p w14:paraId="3F5A50FA" w14:textId="77777777" w:rsidR="00AC127D" w:rsidRDefault="00AC127D" w:rsidP="00AC127D">
      <w:pPr>
        <w:pStyle w:val="THLvliotsikko"/>
        <w:numPr>
          <w:ilvl w:val="0"/>
          <w:numId w:val="0"/>
        </w:numPr>
        <w:spacing w:after="0" w:line="276" w:lineRule="auto"/>
        <w:ind w:left="720"/>
        <w:rPr>
          <w:rFonts w:ascii="Work Sans Light" w:hAnsi="Work Sans Light"/>
        </w:rPr>
      </w:pPr>
      <w:r>
        <w:rPr>
          <w:rFonts w:ascii="Work Sans Light" w:hAnsi="Work Sans Light"/>
        </w:rPr>
        <w:t xml:space="preserve">Hyvinvointialueella saadaan hyödynnettäväksi </w:t>
      </w:r>
      <w:r w:rsidRPr="00603620">
        <w:rPr>
          <w:rFonts w:ascii="Work Sans Light" w:hAnsi="Work Sans Light"/>
          <w:i/>
        </w:rPr>
        <w:t>asiakastietojärjestelmän</w:t>
      </w:r>
      <w:r>
        <w:rPr>
          <w:rFonts w:ascii="Work Sans Light" w:hAnsi="Work Sans Light"/>
        </w:rPr>
        <w:t xml:space="preserve"> kautta syntyvää ja raportoitavaa tietoa, jota työntekijät rakenteisesti kirjaavat. Hyvinvointialueella on jo ko. raportointiin käytäntöjä ja niiden tietoja hyödynnetään edelleen liittäen kokonaiskuvaan rakenteellisen sosiaalityön kautta saatavaa tietoa.</w:t>
      </w:r>
    </w:p>
    <w:p w14:paraId="06E165E8" w14:textId="77777777" w:rsidR="00AC127D" w:rsidRDefault="00AC127D" w:rsidP="00694916">
      <w:pPr>
        <w:pStyle w:val="THLvliotsikko"/>
        <w:numPr>
          <w:ilvl w:val="0"/>
          <w:numId w:val="0"/>
        </w:numPr>
        <w:spacing w:after="0" w:line="276" w:lineRule="auto"/>
        <w:rPr>
          <w:rFonts w:ascii="Work Sans Light" w:hAnsi="Work Sans Light"/>
        </w:rPr>
      </w:pPr>
    </w:p>
    <w:p w14:paraId="100F3C04" w14:textId="77777777" w:rsidR="00AC127D" w:rsidRPr="00F63D98" w:rsidRDefault="00AC127D" w:rsidP="00AC127D">
      <w:pPr>
        <w:pStyle w:val="THLvliotsikko"/>
        <w:numPr>
          <w:ilvl w:val="0"/>
          <w:numId w:val="0"/>
        </w:numPr>
        <w:spacing w:after="0" w:line="276" w:lineRule="auto"/>
        <w:ind w:left="720"/>
        <w:rPr>
          <w:rFonts w:ascii="Work Sans Light" w:hAnsi="Work Sans Light"/>
        </w:rPr>
      </w:pPr>
      <w:r w:rsidRPr="00A16850">
        <w:rPr>
          <w:rFonts w:ascii="Work Sans Light" w:hAnsi="Work Sans Light"/>
        </w:rPr>
        <w:t xml:space="preserve">Asiakkailta/asiakasnäkökulmasta tuotettua tietoa saadaan </w:t>
      </w:r>
      <w:r w:rsidRPr="00C91A01">
        <w:rPr>
          <w:rFonts w:ascii="Work Sans Light" w:hAnsi="Work Sans Light"/>
          <w:i/>
        </w:rPr>
        <w:t>sosiaaliasiavastaavan r</w:t>
      </w:r>
      <w:r>
        <w:rPr>
          <w:rFonts w:ascii="Work Sans Light" w:hAnsi="Work Sans Light"/>
          <w:i/>
        </w:rPr>
        <w:t>aportista ja asiakaspalautteen koosteesta</w:t>
      </w:r>
      <w:r w:rsidRPr="00A16850">
        <w:rPr>
          <w:rFonts w:ascii="Work Sans Light" w:hAnsi="Work Sans Light"/>
        </w:rPr>
        <w:t>. Koosteet niistä val</w:t>
      </w:r>
      <w:r w:rsidRPr="00A16850">
        <w:rPr>
          <w:rFonts w:ascii="Work Sans Light" w:hAnsi="Work Sans Light"/>
        </w:rPr>
        <w:softHyphen/>
        <w:t>mistuvat hyvinvointialueella alkuvuodesta.</w:t>
      </w:r>
      <w:r>
        <w:rPr>
          <w:rFonts w:ascii="Work Sans Light" w:hAnsi="Work Sans Light"/>
        </w:rPr>
        <w:t xml:space="preserve"> Tieto hyödynnetään työyksiköissä ja hyvinvointialueella jo em. prosessin mukaisesti.</w:t>
      </w:r>
      <w:r w:rsidRPr="00A16850">
        <w:rPr>
          <w:rFonts w:ascii="Work Sans Light" w:hAnsi="Work Sans Light"/>
        </w:rPr>
        <w:t xml:space="preserve"> Mikäli </w:t>
      </w:r>
      <w:r>
        <w:rPr>
          <w:rFonts w:ascii="Work Sans Light" w:hAnsi="Work Sans Light"/>
        </w:rPr>
        <w:t>järjestöille ja</w:t>
      </w:r>
      <w:r w:rsidRPr="00A16850">
        <w:rPr>
          <w:rFonts w:ascii="Work Sans Light" w:hAnsi="Work Sans Light"/>
        </w:rPr>
        <w:t xml:space="preserve"> kunnille</w:t>
      </w:r>
      <w:r w:rsidRPr="007F2A0D">
        <w:rPr>
          <w:rFonts w:ascii="Work Sans Light" w:hAnsi="Work Sans Light"/>
        </w:rPr>
        <w:t xml:space="preserve"> toteutetaan sosiaalinen raportointi, ajank</w:t>
      </w:r>
      <w:r>
        <w:rPr>
          <w:rFonts w:ascii="Work Sans Light" w:hAnsi="Work Sans Light"/>
        </w:rPr>
        <w:t xml:space="preserve">ohta on keväisin tai syksyisin niin että kooste siitä on käytettävissä em. </w:t>
      </w:r>
      <w:r w:rsidRPr="007F2A0D">
        <w:rPr>
          <w:rFonts w:ascii="Work Sans Light" w:hAnsi="Work Sans Light"/>
        </w:rPr>
        <w:t>aikataulun mukais</w:t>
      </w:r>
      <w:r>
        <w:rPr>
          <w:rFonts w:ascii="Work Sans Light" w:hAnsi="Work Sans Light"/>
        </w:rPr>
        <w:t>esti</w:t>
      </w:r>
      <w:r w:rsidRPr="007F2A0D">
        <w:rPr>
          <w:rFonts w:ascii="Work Sans Light" w:hAnsi="Work Sans Light"/>
        </w:rPr>
        <w:t xml:space="preserve">. </w:t>
      </w:r>
      <w:r>
        <w:rPr>
          <w:rFonts w:ascii="Work Sans Light" w:hAnsi="Work Sans Light"/>
        </w:rPr>
        <w:t>Tieto hyödynnetään, kuten henkilöstöllekin toteutetusta sosiaalisesta raportoinnista.</w:t>
      </w:r>
      <w:r w:rsidRPr="007F2A0D">
        <w:rPr>
          <w:rFonts w:ascii="Work Sans Light" w:hAnsi="Work Sans Light"/>
        </w:rPr>
        <w:t xml:space="preserve"> Vastuutaho </w:t>
      </w:r>
      <w:r>
        <w:rPr>
          <w:rFonts w:ascii="Work Sans Light" w:hAnsi="Work Sans Light"/>
        </w:rPr>
        <w:t>ja resursointi määritellään myöhemmin</w:t>
      </w:r>
      <w:r>
        <w:rPr>
          <w:rFonts w:ascii="Work Sans Light" w:hAnsi="Work Sans Light"/>
          <w:color w:val="000000" w:themeColor="text1"/>
        </w:rPr>
        <w:t>.</w:t>
      </w:r>
      <w:r w:rsidRPr="00A16850">
        <w:rPr>
          <w:rFonts w:ascii="Work Sans Light" w:hAnsi="Work Sans Light"/>
        </w:rPr>
        <w:t xml:space="preserve"> </w:t>
      </w:r>
      <w:r w:rsidRPr="004B6644">
        <w:rPr>
          <w:rFonts w:ascii="Work Sans Light" w:hAnsi="Work Sans Light"/>
        </w:rPr>
        <w:t xml:space="preserve">Tietoja </w:t>
      </w:r>
      <w:r w:rsidRPr="004B6644">
        <w:rPr>
          <w:rFonts w:ascii="Work Sans Light" w:hAnsi="Work Sans Light"/>
        </w:rPr>
        <w:lastRenderedPageBreak/>
        <w:t xml:space="preserve">hyödynnetään </w:t>
      </w:r>
      <w:r>
        <w:rPr>
          <w:rFonts w:ascii="Work Sans Light" w:hAnsi="Work Sans Light"/>
        </w:rPr>
        <w:t xml:space="preserve">hyvinvointialueella ja </w:t>
      </w:r>
      <w:r w:rsidRPr="004B6644">
        <w:rPr>
          <w:rFonts w:ascii="Work Sans Light" w:hAnsi="Work Sans Light"/>
        </w:rPr>
        <w:t>myös keskeisten kumppanien, järjestö</w:t>
      </w:r>
      <w:r w:rsidRPr="004B6644">
        <w:rPr>
          <w:rFonts w:ascii="Work Sans Light" w:hAnsi="Work Sans Light"/>
        </w:rPr>
        <w:softHyphen/>
        <w:t>jen ja kuntien kanssa tehtävässä yhteistyössä</w:t>
      </w:r>
    </w:p>
    <w:p w14:paraId="337E2AEA" w14:textId="77777777" w:rsidR="00AC127D" w:rsidRDefault="00AC127D" w:rsidP="00AC127D">
      <w:pPr>
        <w:pStyle w:val="THLvliotsikko"/>
        <w:numPr>
          <w:ilvl w:val="0"/>
          <w:numId w:val="0"/>
        </w:numPr>
        <w:spacing w:after="0" w:line="276" w:lineRule="auto"/>
        <w:rPr>
          <w:rFonts w:ascii="Work Sans Light" w:hAnsi="Work Sans Light"/>
        </w:rPr>
      </w:pPr>
    </w:p>
    <w:p w14:paraId="0A411519" w14:textId="77777777" w:rsidR="00AC127D" w:rsidRPr="00EF4224" w:rsidRDefault="00AC127D" w:rsidP="00AC127D">
      <w:pPr>
        <w:pStyle w:val="THLvliotsikko"/>
        <w:numPr>
          <w:ilvl w:val="0"/>
          <w:numId w:val="0"/>
        </w:numPr>
        <w:spacing w:after="0" w:line="276" w:lineRule="auto"/>
        <w:ind w:left="720"/>
        <w:rPr>
          <w:rFonts w:ascii="Work Sans Light" w:hAnsi="Work Sans Light"/>
        </w:rPr>
      </w:pPr>
      <w:r>
        <w:rPr>
          <w:rFonts w:ascii="Work Sans Light" w:hAnsi="Work Sans Light"/>
        </w:rPr>
        <w:t xml:space="preserve">Keskeinen kooste on vuosittainen </w:t>
      </w:r>
      <w:r w:rsidRPr="005F0816">
        <w:rPr>
          <w:rFonts w:ascii="Work Sans Light" w:hAnsi="Work Sans Light"/>
          <w:i/>
        </w:rPr>
        <w:t>Miten Pohjanmaa voi – katsaus</w:t>
      </w:r>
      <w:r>
        <w:rPr>
          <w:rFonts w:ascii="Work Sans Light" w:hAnsi="Work Sans Light"/>
        </w:rPr>
        <w:t xml:space="preserve">, johon tiedot kootaan alkuvuodesta ja johon rakenteellisen sosiaalityön tiedot liitetään. </w:t>
      </w:r>
      <w:r w:rsidRPr="00FA5685">
        <w:rPr>
          <w:rFonts w:ascii="Work Sans Light" w:hAnsi="Work Sans Light"/>
          <w:color w:val="0D0D0D" w:themeColor="text1" w:themeTint="F2"/>
        </w:rPr>
        <w:t xml:space="preserve">Pohjanmaan hyvinvointialue laatii vuosittain alueellisen </w:t>
      </w:r>
      <w:r>
        <w:rPr>
          <w:rFonts w:ascii="Work Sans Light" w:hAnsi="Work Sans Light"/>
          <w:color w:val="0D0D0D" w:themeColor="text1" w:themeTint="F2"/>
        </w:rPr>
        <w:t xml:space="preserve">po. </w:t>
      </w:r>
      <w:r w:rsidRPr="00FA5685">
        <w:rPr>
          <w:rFonts w:ascii="Work Sans Light" w:hAnsi="Work Sans Light"/>
          <w:color w:val="0D0D0D" w:themeColor="text1" w:themeTint="F2"/>
        </w:rPr>
        <w:t>hyvinvointikertomuksen ja hyvinvointi</w:t>
      </w:r>
      <w:r>
        <w:rPr>
          <w:rFonts w:ascii="Work Sans Light" w:hAnsi="Work Sans Light"/>
          <w:color w:val="0D0D0D" w:themeColor="text1" w:themeTint="F2"/>
        </w:rPr>
        <w:softHyphen/>
      </w:r>
      <w:r w:rsidRPr="00FA5685">
        <w:rPr>
          <w:rFonts w:ascii="Work Sans Light" w:hAnsi="Work Sans Light"/>
          <w:color w:val="0D0D0D" w:themeColor="text1" w:themeTint="F2"/>
        </w:rPr>
        <w:t>suunnitelman, joissa hyödynnetään rakenteellisen sosiaalityön avulla saatua tietoa.</w:t>
      </w:r>
      <w:r w:rsidRPr="0026169C">
        <w:rPr>
          <w:rFonts w:ascii="Work Sans Light" w:hAnsi="Work Sans Light"/>
          <w:color w:val="0D0D0D" w:themeColor="text1" w:themeTint="F2"/>
        </w:rPr>
        <w:t xml:space="preserve"> </w:t>
      </w:r>
      <w:r>
        <w:rPr>
          <w:rFonts w:ascii="Work Sans Light" w:hAnsi="Work Sans Light"/>
        </w:rPr>
        <w:t>Rakenteellisen sosiaalityön tietoa käytetään hyvinvointialueella tiedolla johtamiseen sekä työn, työkäytäntöjen ja yhteistyön kehittämiseen. Tietoja hyödynnetään tutkimusyhteistyössä, tavoitteena tutkimusperustaisen sosi</w:t>
      </w:r>
      <w:r>
        <w:rPr>
          <w:rFonts w:ascii="Work Sans Light" w:hAnsi="Work Sans Light"/>
        </w:rPr>
        <w:softHyphen/>
        <w:t>aalityön vahvistaminen. Tieto on oleellista hyvinvointialueen järjestö- ja kuntayhteistyön kehittä</w:t>
      </w:r>
      <w:r>
        <w:rPr>
          <w:rFonts w:ascii="Work Sans Light" w:hAnsi="Work Sans Light"/>
        </w:rPr>
        <w:softHyphen/>
        <w:t xml:space="preserve">misen sisältönä ennaltaehkäisevän näkökulman vahvistamiseen sekä paikallisten palvelujen, tuen ja olosuhteiden kehittämiseen ennalta ehkäisevästi sekä eri-ikäisten kuntalaisten elinolosuhteita parantamaan. </w:t>
      </w:r>
      <w:r>
        <w:rPr>
          <w:rFonts w:ascii="Work Sans Light" w:hAnsi="Work Sans Light"/>
          <w:color w:val="000000" w:themeColor="text1"/>
        </w:rPr>
        <w:t>Em. sekä s</w:t>
      </w:r>
      <w:r w:rsidRPr="006A4FBA">
        <w:rPr>
          <w:rFonts w:ascii="Work Sans Light" w:hAnsi="Work Sans Light"/>
          <w:color w:val="000000" w:themeColor="text1"/>
        </w:rPr>
        <w:t>osiaalisessa rapor</w:t>
      </w:r>
      <w:r>
        <w:rPr>
          <w:rFonts w:ascii="Work Sans Light" w:hAnsi="Work Sans Light"/>
          <w:color w:val="000000" w:themeColor="text1"/>
        </w:rPr>
        <w:softHyphen/>
      </w:r>
      <w:r w:rsidRPr="006A4FBA">
        <w:rPr>
          <w:rFonts w:ascii="Work Sans Light" w:hAnsi="Work Sans Light"/>
          <w:color w:val="000000" w:themeColor="text1"/>
        </w:rPr>
        <w:t xml:space="preserve">toinnissa esille nousseita teemoja </w:t>
      </w:r>
      <w:r>
        <w:rPr>
          <w:rFonts w:ascii="Work Sans Light" w:hAnsi="Work Sans Light"/>
          <w:color w:val="000000" w:themeColor="text1"/>
        </w:rPr>
        <w:t>hyödynnetään</w:t>
      </w:r>
      <w:r w:rsidRPr="006A4FBA">
        <w:rPr>
          <w:rFonts w:ascii="Work Sans Light" w:hAnsi="Work Sans Light"/>
          <w:color w:val="000000" w:themeColor="text1"/>
        </w:rPr>
        <w:t xml:space="preserve"> hyvinvoinnin ja terveyden edistämi</w:t>
      </w:r>
      <w:r>
        <w:rPr>
          <w:rFonts w:ascii="Work Sans Light" w:hAnsi="Work Sans Light"/>
          <w:color w:val="000000" w:themeColor="text1"/>
        </w:rPr>
        <w:softHyphen/>
        <w:t>sen työssä ja myös siihen</w:t>
      </w:r>
      <w:r w:rsidRPr="006A4FBA">
        <w:rPr>
          <w:rFonts w:ascii="Work Sans Light" w:hAnsi="Work Sans Light"/>
          <w:color w:val="000000" w:themeColor="text1"/>
        </w:rPr>
        <w:t xml:space="preserve"> suunnattujen hankerahoitusten hakemisessa. </w:t>
      </w:r>
    </w:p>
    <w:p w14:paraId="7DD31B7F" w14:textId="77777777" w:rsidR="00AC127D" w:rsidRPr="00EE440B" w:rsidRDefault="00AC127D" w:rsidP="00AC127D">
      <w:pPr>
        <w:pStyle w:val="THLvliotsikko"/>
        <w:numPr>
          <w:ilvl w:val="0"/>
          <w:numId w:val="0"/>
        </w:numPr>
        <w:spacing w:after="0" w:line="276" w:lineRule="auto"/>
        <w:rPr>
          <w:rFonts w:ascii="Work Sans Light" w:hAnsi="Work Sans Light"/>
        </w:rPr>
      </w:pPr>
    </w:p>
    <w:p w14:paraId="26D2D8EA" w14:textId="77777777" w:rsidR="00AC127D" w:rsidRDefault="00AC127D" w:rsidP="00AC127D">
      <w:pPr>
        <w:pStyle w:val="THLvliotsikko"/>
        <w:numPr>
          <w:ilvl w:val="0"/>
          <w:numId w:val="0"/>
        </w:numPr>
        <w:spacing w:after="0" w:line="276" w:lineRule="auto"/>
        <w:rPr>
          <w:rFonts w:ascii="Work Sans Light" w:hAnsi="Work Sans Light"/>
          <w:b/>
          <w:sz w:val="28"/>
          <w:szCs w:val="28"/>
        </w:rPr>
      </w:pPr>
    </w:p>
    <w:p w14:paraId="01D85391" w14:textId="77777777" w:rsidR="00AC127D" w:rsidRDefault="00AC127D" w:rsidP="00AC127D">
      <w:pPr>
        <w:pStyle w:val="THLvliotsikko"/>
        <w:numPr>
          <w:ilvl w:val="0"/>
          <w:numId w:val="0"/>
        </w:numPr>
        <w:spacing w:after="0" w:line="276" w:lineRule="auto"/>
        <w:ind w:left="720"/>
        <w:rPr>
          <w:rFonts w:ascii="Work Sans Light" w:hAnsi="Work Sans Light"/>
          <w:b/>
          <w:sz w:val="28"/>
          <w:szCs w:val="28"/>
        </w:rPr>
      </w:pPr>
      <w:r w:rsidRPr="00EC27EF">
        <w:rPr>
          <w:rFonts w:ascii="Work Sans Light" w:hAnsi="Work Sans Light"/>
          <w:b/>
          <w:sz w:val="28"/>
          <w:szCs w:val="28"/>
        </w:rPr>
        <w:t>5.1.1.Kehittämistarpeet</w:t>
      </w:r>
    </w:p>
    <w:p w14:paraId="630A8AE2" w14:textId="77777777" w:rsidR="00AC127D" w:rsidRDefault="00AC127D" w:rsidP="00AC127D">
      <w:pPr>
        <w:pStyle w:val="THLvliotsikko"/>
        <w:numPr>
          <w:ilvl w:val="0"/>
          <w:numId w:val="0"/>
        </w:numPr>
        <w:spacing w:after="0" w:line="276" w:lineRule="auto"/>
        <w:ind w:left="720"/>
        <w:rPr>
          <w:rFonts w:ascii="Work Sans Light" w:hAnsi="Work Sans Light"/>
          <w:b/>
          <w:sz w:val="28"/>
          <w:szCs w:val="28"/>
        </w:rPr>
      </w:pPr>
    </w:p>
    <w:p w14:paraId="267EFC90" w14:textId="77777777" w:rsidR="00AC127D" w:rsidRDefault="00AC127D" w:rsidP="00AC127D">
      <w:pPr>
        <w:pStyle w:val="THLvliotsikko"/>
        <w:numPr>
          <w:ilvl w:val="0"/>
          <w:numId w:val="0"/>
        </w:numPr>
        <w:spacing w:after="0" w:line="276" w:lineRule="auto"/>
        <w:ind w:left="720"/>
        <w:rPr>
          <w:rFonts w:ascii="Work Sans Light" w:hAnsi="Work Sans Light"/>
        </w:rPr>
      </w:pPr>
      <w:r w:rsidRPr="00EF3580">
        <w:rPr>
          <w:rFonts w:ascii="Work Sans Light" w:hAnsi="Work Sans Light"/>
        </w:rPr>
        <w:t>Pohjanmaan hyvinvointialueella kes</w:t>
      </w:r>
      <w:r>
        <w:rPr>
          <w:rFonts w:ascii="Work Sans Light" w:hAnsi="Work Sans Light"/>
        </w:rPr>
        <w:t>k</w:t>
      </w:r>
      <w:r w:rsidRPr="00EF3580">
        <w:rPr>
          <w:rFonts w:ascii="Work Sans Light" w:hAnsi="Work Sans Light"/>
        </w:rPr>
        <w:t>itytään</w:t>
      </w:r>
      <w:r>
        <w:rPr>
          <w:rFonts w:ascii="Work Sans Light" w:hAnsi="Work Sans Light"/>
        </w:rPr>
        <w:t xml:space="preserve"> tällä hetkellä em. rakenteellisen sosiaalityön kokonaisuuden käynnistämiseen, toteuttamiseen ja organisointiin käytännössä sekä siihen liittyvään, edellä kuvattuun yhteistyöhön. Ta</w:t>
      </w:r>
      <w:r>
        <w:rPr>
          <w:rFonts w:ascii="Work Sans Light" w:hAnsi="Work Sans Light"/>
        </w:rPr>
        <w:softHyphen/>
        <w:t>voitteena on juurruttaa em. rakenteellisen sosiaalityön tiedontuotannon tavat ja prosessit käyttöön ja arvioida niitä kart</w:t>
      </w:r>
      <w:r w:rsidR="000C6D96">
        <w:rPr>
          <w:rFonts w:ascii="Work Sans Light" w:hAnsi="Work Sans Light"/>
        </w:rPr>
        <w:t>tuvien kokemusten perusteella. K</w:t>
      </w:r>
      <w:r>
        <w:rPr>
          <w:rFonts w:ascii="Work Sans Light" w:hAnsi="Work Sans Light"/>
        </w:rPr>
        <w:t>ehittämistarpeissa voidaan jatkossa arvioida esim. prosessin ja aikataulun toimivuutta, tiedon koostamisen ja analysoinnin toimivuutta em. prosessin mukaisesti sekä resursoinnin tarvetta.</w:t>
      </w:r>
      <w:r w:rsidRPr="00C0004D">
        <w:rPr>
          <w:rFonts w:ascii="Work Sans Light" w:hAnsi="Work Sans Light"/>
        </w:rPr>
        <w:t xml:space="preserve"> </w:t>
      </w:r>
      <w:r>
        <w:rPr>
          <w:rFonts w:ascii="Work Sans Light" w:hAnsi="Work Sans Light"/>
        </w:rPr>
        <w:t>Arvioinnissa kiinnitetään huomiota em. koosteiden ja raporttien hyödynnettävyyteen. Lisäksi tiedon hyödyntämisen toimivuutta ja mahdollisuuksia on hyvä arvioida. On hyvä arvioida, miten em. eri tietolähteiden tieto voi täydentää jatkossa toisiaan.  Rakenteellisen sosiaalityön toteuttaminen aloitetaan sosiaalisesta raportoinnista syksyllä 2025. Käynnistymistä ja toteuttamista arvioidaan alku</w:t>
      </w:r>
      <w:r>
        <w:rPr>
          <w:rFonts w:ascii="Work Sans Light" w:hAnsi="Work Sans Light"/>
        </w:rPr>
        <w:softHyphen/>
        <w:t xml:space="preserve">vuodesta 2026 ja kehittämistarpeita loppuvuodesta 2026. </w:t>
      </w:r>
    </w:p>
    <w:p w14:paraId="70ABDF79" w14:textId="77777777" w:rsidR="00AC127D" w:rsidRDefault="00AC127D" w:rsidP="00AC127D">
      <w:pPr>
        <w:pStyle w:val="THLvliotsikko"/>
        <w:numPr>
          <w:ilvl w:val="0"/>
          <w:numId w:val="0"/>
        </w:numPr>
        <w:spacing w:after="0" w:line="276" w:lineRule="auto"/>
        <w:ind w:left="720"/>
        <w:rPr>
          <w:rFonts w:ascii="Work Sans Light" w:hAnsi="Work Sans Light"/>
        </w:rPr>
      </w:pPr>
    </w:p>
    <w:p w14:paraId="0CA929E2" w14:textId="77777777" w:rsidR="00AC127D" w:rsidRPr="00EF3580" w:rsidRDefault="00AC127D" w:rsidP="00AC127D">
      <w:pPr>
        <w:pStyle w:val="THLvliotsikko"/>
        <w:numPr>
          <w:ilvl w:val="0"/>
          <w:numId w:val="0"/>
        </w:numPr>
        <w:spacing w:after="0" w:line="276" w:lineRule="auto"/>
        <w:rPr>
          <w:rFonts w:ascii="Work Sans Light" w:hAnsi="Work Sans Light"/>
        </w:rPr>
      </w:pPr>
    </w:p>
    <w:p w14:paraId="50B87F91" w14:textId="77777777" w:rsidR="00AC127D" w:rsidRPr="000E2A11" w:rsidRDefault="00AC127D" w:rsidP="00AC127D">
      <w:pPr>
        <w:pStyle w:val="THLvliotsikko"/>
        <w:numPr>
          <w:ilvl w:val="0"/>
          <w:numId w:val="0"/>
        </w:numPr>
        <w:spacing w:after="0" w:line="276" w:lineRule="auto"/>
        <w:rPr>
          <w:rFonts w:ascii="Work Sans SemiBold" w:hAnsi="Work Sans SemiBold"/>
          <w:b/>
          <w:bCs/>
          <w:sz w:val="28"/>
          <w:szCs w:val="28"/>
        </w:rPr>
      </w:pPr>
      <w:r w:rsidRPr="0094602D">
        <w:rPr>
          <w:rFonts w:ascii="Work Sans Light" w:hAnsi="Work Sans Light"/>
          <w:i/>
          <w:sz w:val="32"/>
          <w:szCs w:val="32"/>
        </w:rPr>
        <w:t xml:space="preserve">   </w:t>
      </w:r>
      <w:r>
        <w:rPr>
          <w:rFonts w:ascii="Work Sans Light" w:hAnsi="Work Sans Light"/>
          <w:i/>
          <w:sz w:val="32"/>
          <w:szCs w:val="32"/>
        </w:rPr>
        <w:t xml:space="preserve"> </w:t>
      </w:r>
      <w:r w:rsidRPr="0094602D">
        <w:rPr>
          <w:rFonts w:ascii="Work Sans Light" w:hAnsi="Work Sans Light"/>
          <w:i/>
          <w:sz w:val="32"/>
          <w:szCs w:val="32"/>
        </w:rPr>
        <w:t xml:space="preserve"> </w:t>
      </w:r>
      <w:r w:rsidRPr="000E2A11">
        <w:rPr>
          <w:rFonts w:ascii="Work Sans SemiBold" w:hAnsi="Work Sans SemiBold"/>
          <w:b/>
          <w:bCs/>
          <w:sz w:val="28"/>
          <w:szCs w:val="28"/>
        </w:rPr>
        <w:t>5.2. Kansallinen tietotuotant</w:t>
      </w:r>
      <w:bookmarkEnd w:id="40"/>
      <w:r w:rsidRPr="000E2A11">
        <w:rPr>
          <w:rFonts w:ascii="Work Sans SemiBold" w:hAnsi="Work Sans SemiBold"/>
          <w:b/>
          <w:bCs/>
          <w:sz w:val="28"/>
          <w:szCs w:val="28"/>
        </w:rPr>
        <w:t>o</w:t>
      </w:r>
    </w:p>
    <w:p w14:paraId="5102CDEB" w14:textId="77777777" w:rsidR="00AC127D" w:rsidRPr="0094602D" w:rsidRDefault="00AC127D" w:rsidP="00AC127D">
      <w:pPr>
        <w:pStyle w:val="THLvliotsikko"/>
        <w:numPr>
          <w:ilvl w:val="0"/>
          <w:numId w:val="0"/>
        </w:numPr>
        <w:spacing w:after="0" w:line="276" w:lineRule="auto"/>
        <w:rPr>
          <w:rFonts w:ascii="Work Sans SemiBold" w:hAnsi="Work Sans SemiBold"/>
          <w:b/>
          <w:bCs/>
          <w:sz w:val="32"/>
          <w:szCs w:val="32"/>
        </w:rPr>
      </w:pPr>
    </w:p>
    <w:p w14:paraId="73A28DF4" w14:textId="77777777" w:rsidR="00AC127D" w:rsidRDefault="00AC127D" w:rsidP="00AC127D">
      <w:pPr>
        <w:tabs>
          <w:tab w:val="clear" w:pos="1298"/>
          <w:tab w:val="clear" w:pos="2608"/>
        </w:tabs>
        <w:spacing w:line="276" w:lineRule="auto"/>
        <w:textAlignment w:val="baseline"/>
        <w:rPr>
          <w:rFonts w:ascii="Work Sans Light" w:eastAsia="Times New Roman" w:hAnsi="Work Sans Light" w:cs="Times New Roman"/>
          <w:spacing w:val="0"/>
          <w:szCs w:val="24"/>
          <w:lang w:eastAsia="fi-FI"/>
        </w:rPr>
      </w:pPr>
      <w:r>
        <w:rPr>
          <w:rFonts w:ascii="Work Sans Light" w:eastAsia="Times New Roman" w:hAnsi="Work Sans Light" w:cs="Times New Roman"/>
          <w:spacing w:val="0"/>
          <w:szCs w:val="24"/>
          <w:lang w:eastAsia="fi-FI"/>
        </w:rPr>
        <w:t xml:space="preserve">            </w:t>
      </w:r>
      <w:r w:rsidRPr="00CA29BE">
        <w:rPr>
          <w:rFonts w:ascii="Work Sans Light" w:eastAsia="Times New Roman" w:hAnsi="Work Sans Light" w:cs="Times New Roman"/>
          <w:spacing w:val="0"/>
          <w:szCs w:val="24"/>
          <w:lang w:eastAsia="fi-FI"/>
        </w:rPr>
        <w:t xml:space="preserve">Terveyden ja hyvinvoinnin laitos (THL) valmistelee ja toteuttaa </w:t>
      </w:r>
      <w:r>
        <w:rPr>
          <w:rFonts w:ascii="Work Sans Light" w:eastAsia="Times New Roman" w:hAnsi="Work Sans Light" w:cs="Times New Roman"/>
          <w:spacing w:val="0"/>
          <w:szCs w:val="24"/>
          <w:lang w:eastAsia="fi-FI"/>
        </w:rPr>
        <w:t>lähi</w:t>
      </w:r>
      <w:r w:rsidRPr="00CA29BE">
        <w:rPr>
          <w:rFonts w:ascii="Work Sans Light" w:eastAsia="Times New Roman" w:hAnsi="Work Sans Light" w:cs="Times New Roman"/>
          <w:spacing w:val="0"/>
          <w:szCs w:val="24"/>
          <w:lang w:eastAsia="fi-FI"/>
        </w:rPr>
        <w:t>tulevaisuudessa rakenteelli</w:t>
      </w:r>
      <w:r>
        <w:rPr>
          <w:rFonts w:ascii="Work Sans Light" w:eastAsia="Times New Roman" w:hAnsi="Work Sans Light" w:cs="Times New Roman"/>
          <w:spacing w:val="0"/>
          <w:szCs w:val="24"/>
          <w:lang w:eastAsia="fi-FI"/>
        </w:rPr>
        <w:t>-</w:t>
      </w:r>
    </w:p>
    <w:p w14:paraId="3E2CC4D3" w14:textId="77777777" w:rsidR="00AC127D" w:rsidRDefault="00AC127D" w:rsidP="00AC127D">
      <w:pPr>
        <w:tabs>
          <w:tab w:val="clear" w:pos="1298"/>
          <w:tab w:val="clear" w:pos="2608"/>
        </w:tabs>
        <w:spacing w:line="276" w:lineRule="auto"/>
        <w:ind w:firstLine="411"/>
        <w:textAlignment w:val="baseline"/>
        <w:rPr>
          <w:rFonts w:ascii="Times New Roman" w:eastAsia="Times New Roman" w:hAnsi="Times New Roman" w:cs="Times New Roman"/>
          <w:spacing w:val="0"/>
          <w:szCs w:val="24"/>
          <w:lang w:eastAsia="fi-FI"/>
        </w:rPr>
      </w:pPr>
      <w:r>
        <w:rPr>
          <w:rFonts w:ascii="Work Sans Light" w:eastAsia="Times New Roman" w:hAnsi="Work Sans Light" w:cs="Times New Roman"/>
          <w:spacing w:val="0"/>
          <w:szCs w:val="24"/>
          <w:lang w:eastAsia="fi-FI"/>
        </w:rPr>
        <w:t xml:space="preserve">     </w:t>
      </w:r>
      <w:r w:rsidRPr="00CA29BE">
        <w:rPr>
          <w:rFonts w:ascii="Work Sans Light" w:eastAsia="Times New Roman" w:hAnsi="Work Sans Light" w:cs="Times New Roman"/>
          <w:spacing w:val="0"/>
          <w:szCs w:val="24"/>
          <w:lang w:eastAsia="fi-FI"/>
        </w:rPr>
        <w:t xml:space="preserve">sen sosiaalityön kansallisen tietotuotteen/tietopalvelun, joka </w:t>
      </w:r>
      <w:r w:rsidRPr="00CA29BE">
        <w:rPr>
          <w:rFonts w:ascii="Times New Roman" w:eastAsia="Times New Roman" w:hAnsi="Times New Roman" w:cs="Times New Roman"/>
          <w:spacing w:val="0"/>
          <w:szCs w:val="24"/>
          <w:lang w:eastAsia="fi-FI"/>
        </w:rPr>
        <w:t>tarjotaan</w:t>
      </w:r>
      <w:r>
        <w:rPr>
          <w:rFonts w:ascii="Times New Roman" w:eastAsia="Times New Roman" w:hAnsi="Times New Roman" w:cs="Times New Roman"/>
          <w:spacing w:val="0"/>
          <w:szCs w:val="24"/>
          <w:lang w:eastAsia="fi-FI"/>
        </w:rPr>
        <w:t xml:space="preserve"> </w:t>
      </w:r>
      <w:r w:rsidRPr="00CA29BE">
        <w:rPr>
          <w:rFonts w:ascii="Times New Roman" w:eastAsia="Times New Roman" w:hAnsi="Times New Roman" w:cs="Times New Roman"/>
          <w:spacing w:val="0"/>
          <w:szCs w:val="24"/>
          <w:lang w:eastAsia="fi-FI"/>
        </w:rPr>
        <w:t>hyvinvointialueiden</w:t>
      </w:r>
      <w:r>
        <w:rPr>
          <w:rFonts w:ascii="Times New Roman" w:eastAsia="Times New Roman" w:hAnsi="Times New Roman" w:cs="Times New Roman"/>
          <w:spacing w:val="0"/>
          <w:szCs w:val="24"/>
          <w:lang w:eastAsia="fi-FI"/>
        </w:rPr>
        <w:t xml:space="preserve"> </w:t>
      </w:r>
      <w:r w:rsidRPr="00CA29BE">
        <w:rPr>
          <w:rFonts w:ascii="Times New Roman" w:eastAsia="Times New Roman" w:hAnsi="Times New Roman" w:cs="Times New Roman"/>
          <w:spacing w:val="0"/>
          <w:szCs w:val="24"/>
          <w:lang w:eastAsia="fi-FI"/>
        </w:rPr>
        <w:t>käyt</w:t>
      </w:r>
      <w:r>
        <w:rPr>
          <w:rFonts w:ascii="Times New Roman" w:eastAsia="Times New Roman" w:hAnsi="Times New Roman" w:cs="Times New Roman"/>
          <w:spacing w:val="0"/>
          <w:szCs w:val="24"/>
          <w:lang w:eastAsia="fi-FI"/>
        </w:rPr>
        <w:t>-</w:t>
      </w:r>
    </w:p>
    <w:p w14:paraId="56879DCE" w14:textId="77777777" w:rsidR="00AC127D" w:rsidRDefault="00AC127D" w:rsidP="00AC127D">
      <w:pPr>
        <w:tabs>
          <w:tab w:val="clear" w:pos="1298"/>
          <w:tab w:val="clear" w:pos="2608"/>
        </w:tabs>
        <w:spacing w:line="276" w:lineRule="auto"/>
        <w:textAlignment w:val="baseline"/>
        <w:rPr>
          <w:rFonts w:ascii="Work Sans Light" w:eastAsia="Times New Roman" w:hAnsi="Work Sans Light" w:cs="Times New Roman"/>
          <w:spacing w:val="0"/>
          <w:szCs w:val="24"/>
          <w:lang w:eastAsia="fi-FI"/>
        </w:rPr>
      </w:pPr>
      <w:r>
        <w:rPr>
          <w:rFonts w:ascii="Times New Roman" w:eastAsia="Times New Roman" w:hAnsi="Times New Roman" w:cs="Times New Roman"/>
          <w:spacing w:val="0"/>
          <w:szCs w:val="24"/>
          <w:lang w:eastAsia="fi-FI"/>
        </w:rPr>
        <w:t xml:space="preserve">            </w:t>
      </w:r>
      <w:r w:rsidRPr="00CA29BE">
        <w:rPr>
          <w:rFonts w:ascii="Times New Roman" w:eastAsia="Times New Roman" w:hAnsi="Times New Roman" w:cs="Times New Roman"/>
          <w:spacing w:val="0"/>
          <w:szCs w:val="24"/>
          <w:lang w:eastAsia="fi-FI"/>
        </w:rPr>
        <w:t>töön tietojohtamisen t</w:t>
      </w:r>
      <w:r>
        <w:rPr>
          <w:rFonts w:ascii="Times New Roman" w:eastAsia="Times New Roman" w:hAnsi="Times New Roman" w:cs="Times New Roman"/>
          <w:spacing w:val="0"/>
          <w:szCs w:val="24"/>
          <w:lang w:eastAsia="fi-FI"/>
        </w:rPr>
        <w:t xml:space="preserve">ueksi. </w:t>
      </w:r>
      <w:r w:rsidRPr="00617EB2">
        <w:rPr>
          <w:rFonts w:ascii="Work Sans Light" w:eastAsia="Times New Roman" w:hAnsi="Work Sans Light" w:cs="Times New Roman"/>
          <w:spacing w:val="0"/>
          <w:szCs w:val="24"/>
          <w:lang w:eastAsia="fi-FI"/>
        </w:rPr>
        <w:t>Pohjanmaa</w:t>
      </w:r>
      <w:r>
        <w:rPr>
          <w:rFonts w:ascii="Work Sans Light" w:eastAsia="Times New Roman" w:hAnsi="Work Sans Light" w:cs="Times New Roman"/>
          <w:spacing w:val="0"/>
          <w:szCs w:val="24"/>
          <w:lang w:eastAsia="fi-FI"/>
        </w:rPr>
        <w:t>n hyvinvointialue on Kanta II –</w:t>
      </w:r>
      <w:r w:rsidRPr="00617EB2">
        <w:rPr>
          <w:rFonts w:ascii="Work Sans Light" w:eastAsia="Times New Roman" w:hAnsi="Work Sans Light" w:cs="Times New Roman"/>
          <w:spacing w:val="0"/>
          <w:szCs w:val="24"/>
          <w:lang w:eastAsia="fi-FI"/>
        </w:rPr>
        <w:t xml:space="preserve">vaiheessa ja käytössä on </w:t>
      </w:r>
    </w:p>
    <w:p w14:paraId="2BBDC8CB" w14:textId="77777777" w:rsidR="00AC127D" w:rsidRDefault="00AC127D" w:rsidP="00AC127D">
      <w:pPr>
        <w:tabs>
          <w:tab w:val="clear" w:pos="1298"/>
          <w:tab w:val="clear" w:pos="2608"/>
        </w:tabs>
        <w:spacing w:line="276" w:lineRule="auto"/>
        <w:textAlignment w:val="baseline"/>
        <w:rPr>
          <w:rFonts w:ascii="Work Sans Light" w:eastAsia="Times New Roman" w:hAnsi="Work Sans Light" w:cs="Times New Roman"/>
          <w:spacing w:val="0"/>
          <w:szCs w:val="24"/>
          <w:lang w:eastAsia="fi-FI"/>
        </w:rPr>
      </w:pPr>
      <w:r>
        <w:rPr>
          <w:rFonts w:ascii="Work Sans Light" w:eastAsia="Times New Roman" w:hAnsi="Work Sans Light" w:cs="Times New Roman"/>
          <w:spacing w:val="0"/>
          <w:szCs w:val="24"/>
          <w:lang w:eastAsia="fi-FI"/>
        </w:rPr>
        <w:t xml:space="preserve">            </w:t>
      </w:r>
      <w:r w:rsidRPr="00617EB2">
        <w:rPr>
          <w:rFonts w:ascii="Work Sans Light" w:eastAsia="Times New Roman" w:hAnsi="Work Sans Light" w:cs="Times New Roman"/>
          <w:spacing w:val="0"/>
          <w:szCs w:val="24"/>
          <w:lang w:eastAsia="fi-FI"/>
        </w:rPr>
        <w:t xml:space="preserve">tietoallas. Hyvinvointialueella on edellytykset toimittaa THL:lle tarvittavia tietoja </w:t>
      </w:r>
      <w:r>
        <w:rPr>
          <w:rFonts w:ascii="Work Sans Light" w:eastAsia="Times New Roman" w:hAnsi="Work Sans Light" w:cs="Times New Roman"/>
          <w:spacing w:val="0"/>
          <w:szCs w:val="24"/>
          <w:lang w:eastAsia="fi-FI"/>
        </w:rPr>
        <w:t xml:space="preserve">kansallisesti   </w:t>
      </w:r>
    </w:p>
    <w:p w14:paraId="2ACCEF3C" w14:textId="77777777" w:rsidR="00AC127D" w:rsidRDefault="00AC127D" w:rsidP="00AC127D">
      <w:pPr>
        <w:tabs>
          <w:tab w:val="clear" w:pos="1298"/>
          <w:tab w:val="clear" w:pos="2608"/>
        </w:tabs>
        <w:spacing w:line="276" w:lineRule="auto"/>
        <w:textAlignment w:val="baseline"/>
        <w:rPr>
          <w:rFonts w:ascii="Work Sans Light" w:eastAsia="Times New Roman" w:hAnsi="Work Sans Light" w:cs="Times New Roman"/>
          <w:spacing w:val="0"/>
          <w:szCs w:val="24"/>
          <w:lang w:eastAsia="fi-FI"/>
        </w:rPr>
      </w:pPr>
      <w:r>
        <w:rPr>
          <w:rFonts w:ascii="Work Sans Light" w:eastAsia="Times New Roman" w:hAnsi="Work Sans Light" w:cs="Times New Roman"/>
          <w:spacing w:val="0"/>
          <w:szCs w:val="24"/>
          <w:lang w:eastAsia="fi-FI"/>
        </w:rPr>
        <w:t xml:space="preserve">            </w:t>
      </w:r>
      <w:r w:rsidRPr="00617EB2">
        <w:rPr>
          <w:rFonts w:ascii="Work Sans Light" w:eastAsia="Times New Roman" w:hAnsi="Work Sans Light" w:cs="Times New Roman"/>
          <w:spacing w:val="0"/>
          <w:szCs w:val="24"/>
          <w:lang w:eastAsia="fi-FI"/>
        </w:rPr>
        <w:t>tuotettavaa tietoa varten.</w:t>
      </w:r>
      <w:r>
        <w:rPr>
          <w:rFonts w:ascii="Work Sans Light" w:eastAsia="Times New Roman" w:hAnsi="Work Sans Light" w:cs="Times New Roman"/>
          <w:spacing w:val="0"/>
          <w:szCs w:val="24"/>
          <w:lang w:eastAsia="fi-FI"/>
        </w:rPr>
        <w:t xml:space="preserve"> Tämä osio päivitetään THLn valmistelun edettyä. THLn koordioima  </w:t>
      </w:r>
    </w:p>
    <w:p w14:paraId="1302A252" w14:textId="77777777" w:rsidR="00AC127D" w:rsidRPr="009D130E" w:rsidRDefault="00AC127D" w:rsidP="00AC127D">
      <w:pPr>
        <w:tabs>
          <w:tab w:val="clear" w:pos="1298"/>
          <w:tab w:val="clear" w:pos="2608"/>
        </w:tabs>
        <w:spacing w:line="276" w:lineRule="auto"/>
        <w:textAlignment w:val="baseline"/>
        <w:rPr>
          <w:rFonts w:ascii="Work Sans Light" w:eastAsia="Times New Roman" w:hAnsi="Work Sans Light" w:cs="Times New Roman"/>
          <w:spacing w:val="0"/>
          <w:szCs w:val="24"/>
          <w:lang w:eastAsia="fi-FI"/>
        </w:rPr>
      </w:pPr>
      <w:r w:rsidRPr="009D130E">
        <w:rPr>
          <w:rFonts w:ascii="Work Sans Light" w:eastAsia="Times New Roman" w:hAnsi="Work Sans Light" w:cs="Times New Roman"/>
          <w:spacing w:val="0"/>
          <w:szCs w:val="24"/>
          <w:lang w:eastAsia="fi-FI"/>
        </w:rPr>
        <w:t xml:space="preserve">            Rakenteellisen sosiaalityön valtakunnallinen verkosto jatkaa toimintaansa syksyllä 2025. Jokai-</w:t>
      </w:r>
    </w:p>
    <w:p w14:paraId="6719EF3D" w14:textId="77777777" w:rsidR="000E2A11" w:rsidRDefault="00AC127D" w:rsidP="000E2A11">
      <w:pPr>
        <w:tabs>
          <w:tab w:val="clear" w:pos="1298"/>
          <w:tab w:val="clear" w:pos="2608"/>
        </w:tabs>
        <w:spacing w:line="276" w:lineRule="auto"/>
        <w:textAlignment w:val="baseline"/>
        <w:rPr>
          <w:rFonts w:ascii="Work Sans Light" w:eastAsia="Times New Roman" w:hAnsi="Work Sans Light" w:cs="Times New Roman"/>
          <w:spacing w:val="0"/>
          <w:szCs w:val="24"/>
          <w:lang w:eastAsia="fi-FI"/>
        </w:rPr>
      </w:pPr>
      <w:r w:rsidRPr="009D130E">
        <w:rPr>
          <w:rFonts w:ascii="Work Sans Light" w:eastAsia="Times New Roman" w:hAnsi="Work Sans Light" w:cs="Times New Roman"/>
          <w:spacing w:val="0"/>
          <w:szCs w:val="24"/>
          <w:lang w:eastAsia="fi-FI"/>
        </w:rPr>
        <w:t xml:space="preserve">            nen hyvivointialue nimeää verkosto</w:t>
      </w:r>
      <w:bookmarkStart w:id="41" w:name="_Toc167888126"/>
      <w:r w:rsidR="000E2A11">
        <w:rPr>
          <w:rFonts w:ascii="Work Sans Light" w:eastAsia="Times New Roman" w:hAnsi="Work Sans Light" w:cs="Times New Roman"/>
          <w:spacing w:val="0"/>
          <w:szCs w:val="24"/>
          <w:lang w:eastAsia="fi-FI"/>
        </w:rPr>
        <w:t>on kaksi edustajaa alueeltaan.</w:t>
      </w:r>
    </w:p>
    <w:p w14:paraId="68FBF3FD" w14:textId="77777777" w:rsidR="000E2A11" w:rsidRDefault="000E2A11" w:rsidP="000E2A11">
      <w:pPr>
        <w:tabs>
          <w:tab w:val="clear" w:pos="1298"/>
          <w:tab w:val="clear" w:pos="2608"/>
        </w:tabs>
        <w:spacing w:line="276" w:lineRule="auto"/>
        <w:textAlignment w:val="baseline"/>
        <w:rPr>
          <w:rFonts w:ascii="Work Sans Light" w:eastAsia="Times New Roman" w:hAnsi="Work Sans Light" w:cs="Times New Roman"/>
          <w:spacing w:val="0"/>
          <w:szCs w:val="24"/>
          <w:lang w:eastAsia="fi-FI"/>
        </w:rPr>
      </w:pPr>
    </w:p>
    <w:p w14:paraId="24CC2247" w14:textId="77777777" w:rsidR="00AC127D" w:rsidRPr="000E2A11" w:rsidRDefault="00AC127D" w:rsidP="000E2A11">
      <w:pPr>
        <w:pStyle w:val="Luettelokappale"/>
        <w:numPr>
          <w:ilvl w:val="1"/>
          <w:numId w:val="6"/>
        </w:numPr>
        <w:spacing w:line="276" w:lineRule="auto"/>
        <w:textAlignment w:val="baseline"/>
        <w:rPr>
          <w:rFonts w:ascii="Work Sans Light" w:hAnsi="Work Sans Light"/>
        </w:rPr>
      </w:pPr>
      <w:r w:rsidRPr="000E2A11">
        <w:rPr>
          <w:rFonts w:ascii="Work Sans SemiBold" w:hAnsi="Work Sans SemiBold"/>
          <w:b/>
          <w:bCs/>
          <w:sz w:val="28"/>
          <w:szCs w:val="28"/>
        </w:rPr>
        <w:t>Rakenteellisen sosiaalityön työkäytännö</w:t>
      </w:r>
      <w:bookmarkEnd w:id="41"/>
      <w:r w:rsidRPr="000E2A11">
        <w:rPr>
          <w:rFonts w:ascii="Work Sans SemiBold" w:hAnsi="Work Sans SemiBold"/>
          <w:b/>
          <w:bCs/>
          <w:sz w:val="28"/>
          <w:szCs w:val="28"/>
        </w:rPr>
        <w:t>t</w:t>
      </w:r>
    </w:p>
    <w:p w14:paraId="464BD0D0" w14:textId="77777777" w:rsidR="00AC127D" w:rsidRPr="00C762CB" w:rsidRDefault="00AC127D" w:rsidP="00AC127D">
      <w:pPr>
        <w:pStyle w:val="THLvliotsikko"/>
        <w:numPr>
          <w:ilvl w:val="0"/>
          <w:numId w:val="0"/>
        </w:numPr>
        <w:spacing w:after="0" w:line="276" w:lineRule="auto"/>
        <w:ind w:left="1131"/>
        <w:rPr>
          <w:rFonts w:ascii="Work Sans SemiBold" w:hAnsi="Work Sans SemiBold"/>
          <w:b/>
          <w:bCs/>
          <w:sz w:val="32"/>
          <w:szCs w:val="32"/>
        </w:rPr>
      </w:pPr>
    </w:p>
    <w:p w14:paraId="65969F4A" w14:textId="77777777" w:rsidR="002D19D5" w:rsidRDefault="002D19D5" w:rsidP="00AC127D">
      <w:pPr>
        <w:pStyle w:val="THLvliotsikko"/>
        <w:numPr>
          <w:ilvl w:val="0"/>
          <w:numId w:val="0"/>
        </w:numPr>
        <w:spacing w:after="0" w:line="276" w:lineRule="auto"/>
        <w:ind w:left="411"/>
        <w:rPr>
          <w:rFonts w:ascii="Work Sans SemiBold" w:hAnsi="Work Sans SemiBold"/>
          <w:bCs/>
        </w:rPr>
      </w:pPr>
      <w:r>
        <w:rPr>
          <w:rFonts w:ascii="Work Sans SemiBold" w:hAnsi="Work Sans SemiBold"/>
          <w:bCs/>
        </w:rPr>
        <w:t xml:space="preserve">     </w:t>
      </w:r>
      <w:r w:rsidR="00AC127D" w:rsidRPr="00A0589E">
        <w:rPr>
          <w:rFonts w:ascii="Work Sans SemiBold" w:hAnsi="Work Sans SemiBold"/>
          <w:bCs/>
        </w:rPr>
        <w:t>Rakenteelli</w:t>
      </w:r>
      <w:r w:rsidR="00AC127D">
        <w:rPr>
          <w:rFonts w:ascii="Work Sans SemiBold" w:hAnsi="Work Sans SemiBold"/>
          <w:bCs/>
        </w:rPr>
        <w:t>sen sosiaalityön toteuttamiseen liittyy tiedon tuottaminen moninäkökulmaisesti. Työ</w:t>
      </w:r>
    </w:p>
    <w:p w14:paraId="5E69D104" w14:textId="77777777" w:rsidR="00AC127D" w:rsidRDefault="002D19D5" w:rsidP="00AC127D">
      <w:pPr>
        <w:pStyle w:val="THLvliotsikko"/>
        <w:numPr>
          <w:ilvl w:val="0"/>
          <w:numId w:val="0"/>
        </w:numPr>
        <w:spacing w:after="0" w:line="276" w:lineRule="auto"/>
        <w:ind w:left="411"/>
        <w:rPr>
          <w:rFonts w:ascii="Work Sans SemiBold" w:hAnsi="Work Sans SemiBold"/>
          <w:bCs/>
        </w:rPr>
      </w:pPr>
      <w:r>
        <w:rPr>
          <w:rFonts w:ascii="Work Sans SemiBold" w:hAnsi="Work Sans SemiBold"/>
          <w:bCs/>
        </w:rPr>
        <w:t xml:space="preserve">     </w:t>
      </w:r>
      <w:r w:rsidR="00AC127D">
        <w:rPr>
          <w:rFonts w:ascii="Work Sans SemiBold" w:hAnsi="Work Sans SemiBold"/>
          <w:bCs/>
        </w:rPr>
        <w:t>käytännöt voidaan jaotella esim. tiedonkeruun ja asiakastyön työkäytäntöihin.</w:t>
      </w:r>
    </w:p>
    <w:p w14:paraId="1C847F51" w14:textId="77777777" w:rsidR="00AC127D" w:rsidRPr="00AB19E9" w:rsidRDefault="00AC127D" w:rsidP="00AC127D">
      <w:pPr>
        <w:pStyle w:val="THLvliotsikko"/>
        <w:numPr>
          <w:ilvl w:val="0"/>
          <w:numId w:val="0"/>
        </w:numPr>
        <w:spacing w:after="0" w:line="276" w:lineRule="auto"/>
        <w:ind w:left="411"/>
        <w:rPr>
          <w:rFonts w:ascii="Work Sans SemiBold" w:hAnsi="Work Sans SemiBold"/>
          <w:bCs/>
          <w:sz w:val="22"/>
          <w:szCs w:val="22"/>
        </w:rPr>
      </w:pPr>
    </w:p>
    <w:p w14:paraId="2214F961" w14:textId="77777777" w:rsidR="00AC127D" w:rsidRPr="00596B8A" w:rsidRDefault="00AC127D" w:rsidP="00AC127D">
      <w:pPr>
        <w:pStyle w:val="paragraph"/>
        <w:spacing w:before="0" w:beforeAutospacing="0" w:after="0" w:afterAutospacing="0" w:line="276" w:lineRule="auto"/>
        <w:textAlignment w:val="baseline"/>
        <w:rPr>
          <w:rStyle w:val="normaltextrun"/>
          <w:color w:val="000000"/>
        </w:rPr>
      </w:pPr>
      <w:r w:rsidRPr="00596B8A">
        <w:rPr>
          <w:rStyle w:val="normaltextrun"/>
          <w:color w:val="000000"/>
        </w:rPr>
        <w:t xml:space="preserve">      </w:t>
      </w:r>
      <w:r w:rsidR="002D19D5">
        <w:rPr>
          <w:rStyle w:val="normaltextrun"/>
          <w:color w:val="000000"/>
        </w:rPr>
        <w:t xml:space="preserve">      </w:t>
      </w:r>
      <w:r w:rsidRPr="00596B8A">
        <w:rPr>
          <w:rStyle w:val="normaltextrun"/>
          <w:color w:val="000000"/>
        </w:rPr>
        <w:t>Asiakasnäkökulmasta tuotettu tieto:</w:t>
      </w:r>
    </w:p>
    <w:p w14:paraId="19AFC57F" w14:textId="77777777" w:rsidR="00AC127D" w:rsidRDefault="00AC127D" w:rsidP="00AC127D">
      <w:pPr>
        <w:pStyle w:val="paragraph"/>
        <w:numPr>
          <w:ilvl w:val="0"/>
          <w:numId w:val="16"/>
        </w:numPr>
        <w:spacing w:before="0" w:beforeAutospacing="0" w:after="0" w:afterAutospacing="0" w:line="276" w:lineRule="auto"/>
        <w:textAlignment w:val="baseline"/>
        <w:rPr>
          <w:rStyle w:val="normaltextrun"/>
          <w:color w:val="000000"/>
        </w:rPr>
      </w:pPr>
      <w:r>
        <w:rPr>
          <w:rStyle w:val="normaltextrun"/>
          <w:color w:val="000000"/>
        </w:rPr>
        <w:t>S</w:t>
      </w:r>
      <w:r w:rsidRPr="000164FD">
        <w:rPr>
          <w:rStyle w:val="normaltextrun"/>
          <w:color w:val="000000"/>
        </w:rPr>
        <w:t xml:space="preserve">osiaaliasiavastaavan raportti </w:t>
      </w:r>
    </w:p>
    <w:p w14:paraId="07386904" w14:textId="77777777" w:rsidR="00AC127D" w:rsidRPr="00AB19E9" w:rsidRDefault="00AC127D" w:rsidP="00AC127D">
      <w:pPr>
        <w:pStyle w:val="paragraph"/>
        <w:numPr>
          <w:ilvl w:val="0"/>
          <w:numId w:val="16"/>
        </w:numPr>
        <w:spacing w:before="0" w:beforeAutospacing="0" w:after="0" w:afterAutospacing="0" w:line="276" w:lineRule="auto"/>
        <w:textAlignment w:val="baseline"/>
        <w:rPr>
          <w:rStyle w:val="normaltextrun"/>
          <w:color w:val="000000"/>
        </w:rPr>
      </w:pPr>
      <w:r>
        <w:rPr>
          <w:rStyle w:val="normaltextrun"/>
          <w:color w:val="000000"/>
        </w:rPr>
        <w:t xml:space="preserve">Asiakaspalaute </w:t>
      </w:r>
    </w:p>
    <w:p w14:paraId="1A2163B2" w14:textId="77777777" w:rsidR="00AC127D" w:rsidRPr="00596B8A" w:rsidRDefault="00AC127D" w:rsidP="00AC127D">
      <w:pPr>
        <w:pStyle w:val="paragraph"/>
        <w:numPr>
          <w:ilvl w:val="0"/>
          <w:numId w:val="16"/>
        </w:numPr>
        <w:spacing w:before="0" w:beforeAutospacing="0" w:after="0" w:afterAutospacing="0" w:line="276" w:lineRule="auto"/>
        <w:textAlignment w:val="baseline"/>
        <w:rPr>
          <w:rStyle w:val="normaltextrun"/>
          <w:color w:val="000000"/>
        </w:rPr>
      </w:pPr>
      <w:r w:rsidRPr="000164FD">
        <w:rPr>
          <w:rStyle w:val="normaltextrun"/>
          <w:color w:val="000000"/>
        </w:rPr>
        <w:t>Käsitellään nostoja hyvinvointialueen henkilöstön sosiaalisessa raportoinnissa ja il</w:t>
      </w:r>
      <w:r>
        <w:rPr>
          <w:rStyle w:val="normaltextrun"/>
          <w:color w:val="000000"/>
        </w:rPr>
        <w:softHyphen/>
      </w:r>
      <w:r w:rsidRPr="000164FD">
        <w:rPr>
          <w:rStyle w:val="normaltextrun"/>
          <w:color w:val="000000"/>
        </w:rPr>
        <w:t>miöraporteissa nousseista ilmiöistä kuntien, järjestöjen ja mahdollisesti kokemusasi</w:t>
      </w:r>
      <w:r>
        <w:rPr>
          <w:rStyle w:val="normaltextrun"/>
          <w:color w:val="000000"/>
        </w:rPr>
        <w:softHyphen/>
      </w:r>
      <w:r w:rsidRPr="000164FD">
        <w:rPr>
          <w:rStyle w:val="normaltextrun"/>
          <w:color w:val="000000"/>
        </w:rPr>
        <w:t>antuntijoiden kanssa</w:t>
      </w:r>
    </w:p>
    <w:p w14:paraId="0DFA61B5" w14:textId="77777777" w:rsidR="00B7563E" w:rsidRPr="000E2A11" w:rsidRDefault="00AC127D" w:rsidP="00AC127D">
      <w:pPr>
        <w:pStyle w:val="paragraph"/>
        <w:numPr>
          <w:ilvl w:val="0"/>
          <w:numId w:val="16"/>
        </w:numPr>
        <w:spacing w:before="0" w:beforeAutospacing="0" w:after="0" w:afterAutospacing="0" w:line="276" w:lineRule="auto"/>
        <w:textAlignment w:val="baseline"/>
        <w:rPr>
          <w:rStyle w:val="normaltextrun"/>
        </w:rPr>
      </w:pPr>
      <w:r w:rsidRPr="00203185">
        <w:rPr>
          <w:rStyle w:val="normaltextrun"/>
          <w:color w:val="000000" w:themeColor="text1"/>
        </w:rPr>
        <w:t>Sosiaalinen raportointi</w:t>
      </w:r>
      <w:r>
        <w:rPr>
          <w:rStyle w:val="normaltextrun"/>
          <w:color w:val="FF0000"/>
        </w:rPr>
        <w:t xml:space="preserve">: </w:t>
      </w:r>
      <w:r w:rsidRPr="00596B8A">
        <w:rPr>
          <w:rStyle w:val="normaltextrun"/>
        </w:rPr>
        <w:t>Arvioidaan jatkossa tarve toteuttaa sosiaalinen raportointi, johon voivat vastata Pohjanmaan al</w:t>
      </w:r>
      <w:r w:rsidR="000E2A11">
        <w:rPr>
          <w:rStyle w:val="normaltextrun"/>
        </w:rPr>
        <w:t>ueen kuntalaiset sekä järjestöt</w:t>
      </w:r>
    </w:p>
    <w:p w14:paraId="59831F84" w14:textId="77777777" w:rsidR="00B7563E" w:rsidRDefault="00B7563E" w:rsidP="00B7563E">
      <w:pPr>
        <w:pStyle w:val="paragraph"/>
        <w:spacing w:before="0" w:beforeAutospacing="0" w:after="0" w:afterAutospacing="0" w:line="276" w:lineRule="auto"/>
        <w:ind w:firstLine="720"/>
        <w:textAlignment w:val="baseline"/>
        <w:rPr>
          <w:rStyle w:val="normaltextrun"/>
          <w:color w:val="000000"/>
        </w:rPr>
      </w:pPr>
    </w:p>
    <w:p w14:paraId="165CDEBA" w14:textId="77777777" w:rsidR="008A3FD9" w:rsidRDefault="00AC127D" w:rsidP="008A3FD9">
      <w:pPr>
        <w:pStyle w:val="paragraph"/>
        <w:spacing w:before="0" w:beforeAutospacing="0" w:after="0" w:afterAutospacing="0" w:line="276" w:lineRule="auto"/>
        <w:ind w:firstLine="720"/>
        <w:textAlignment w:val="baseline"/>
        <w:rPr>
          <w:rStyle w:val="normaltextrun"/>
          <w:color w:val="000000"/>
        </w:rPr>
      </w:pPr>
      <w:r w:rsidRPr="00596B8A">
        <w:rPr>
          <w:rStyle w:val="normaltextrun"/>
          <w:color w:val="000000"/>
        </w:rPr>
        <w:t>Työntekijänäkökulmasta tuotettu tieto</w:t>
      </w:r>
      <w:r w:rsidR="00B7563E">
        <w:rPr>
          <w:rStyle w:val="normaltextrun"/>
          <w:color w:val="000000"/>
        </w:rPr>
        <w:t>:</w:t>
      </w:r>
    </w:p>
    <w:p w14:paraId="03D93BE6" w14:textId="77777777" w:rsidR="00B7563E" w:rsidRPr="008A3FD9" w:rsidRDefault="009D12FF" w:rsidP="009D12FF">
      <w:pPr>
        <w:pStyle w:val="paragraph"/>
        <w:spacing w:before="0" w:beforeAutospacing="0" w:after="0" w:afterAutospacing="0" w:line="276" w:lineRule="auto"/>
        <w:ind w:firstLine="720"/>
        <w:textAlignment w:val="baseline"/>
        <w:rPr>
          <w:color w:val="000000"/>
        </w:rPr>
      </w:pPr>
      <w:r>
        <w:rPr>
          <w:rFonts w:ascii="Work Sans Light" w:hAnsi="Work Sans Light"/>
          <w:i/>
        </w:rPr>
        <w:tab/>
      </w:r>
      <w:r w:rsidR="00AC127D" w:rsidRPr="003675AF">
        <w:rPr>
          <w:rFonts w:ascii="Work Sans Light" w:hAnsi="Work Sans Light"/>
          <w:i/>
        </w:rPr>
        <w:t>Sosiaalinen raportointi</w:t>
      </w:r>
      <w:r w:rsidR="00AC127D" w:rsidRPr="003675AF">
        <w:rPr>
          <w:rFonts w:ascii="Work Sans Light" w:hAnsi="Work Sans Light"/>
        </w:rPr>
        <w:t>, jonka avulla tuotetaan sosiaalityön asia</w:t>
      </w:r>
      <w:r w:rsidR="00AC127D">
        <w:rPr>
          <w:rFonts w:ascii="Work Sans Light" w:hAnsi="Work Sans Light"/>
        </w:rPr>
        <w:softHyphen/>
      </w:r>
      <w:r w:rsidR="00AC127D" w:rsidRPr="003675AF">
        <w:rPr>
          <w:rFonts w:ascii="Work Sans Light" w:hAnsi="Work Sans Light"/>
        </w:rPr>
        <w:t xml:space="preserve">kastyössä kertyvää tietoa </w:t>
      </w:r>
    </w:p>
    <w:p w14:paraId="3FDB8E1E" w14:textId="77777777" w:rsidR="00B7563E" w:rsidRDefault="00B7563E" w:rsidP="00AC127D">
      <w:pPr>
        <w:pStyle w:val="THLvliotsikko"/>
        <w:numPr>
          <w:ilvl w:val="0"/>
          <w:numId w:val="0"/>
        </w:numPr>
        <w:spacing w:after="0" w:line="276" w:lineRule="auto"/>
        <w:ind w:left="720"/>
        <w:rPr>
          <w:rFonts w:ascii="Work Sans Light" w:hAnsi="Work Sans Light"/>
        </w:rPr>
      </w:pPr>
      <w:r>
        <w:rPr>
          <w:rFonts w:ascii="Work Sans Light" w:hAnsi="Work Sans Light"/>
        </w:rPr>
        <w:t xml:space="preserve">            </w:t>
      </w:r>
      <w:r w:rsidR="00AC127D" w:rsidRPr="003675AF">
        <w:rPr>
          <w:rFonts w:ascii="Work Sans Light" w:hAnsi="Work Sans Light"/>
        </w:rPr>
        <w:t>sosiaalityön ja palvelujen suunnitteluun ja päätöksentekoon sekä yhdys</w:t>
      </w:r>
      <w:r w:rsidR="00AC127D">
        <w:rPr>
          <w:rFonts w:ascii="Work Sans Light" w:hAnsi="Work Sans Light"/>
        </w:rPr>
        <w:softHyphen/>
      </w:r>
      <w:r w:rsidR="00AC127D" w:rsidRPr="003675AF">
        <w:rPr>
          <w:rFonts w:ascii="Work Sans Light" w:hAnsi="Work Sans Light"/>
        </w:rPr>
        <w:t xml:space="preserve">pintatyöhön (sote, </w:t>
      </w:r>
    </w:p>
    <w:p w14:paraId="64E7EB24" w14:textId="77777777" w:rsidR="00B7563E" w:rsidRDefault="00B7563E" w:rsidP="00AC127D">
      <w:pPr>
        <w:pStyle w:val="THLvliotsikko"/>
        <w:numPr>
          <w:ilvl w:val="0"/>
          <w:numId w:val="0"/>
        </w:numPr>
        <w:spacing w:after="0" w:line="276" w:lineRule="auto"/>
        <w:ind w:left="720"/>
        <w:rPr>
          <w:rFonts w:ascii="Work Sans Light" w:hAnsi="Work Sans Light"/>
        </w:rPr>
      </w:pPr>
      <w:r>
        <w:rPr>
          <w:rFonts w:ascii="Work Sans Light" w:hAnsi="Work Sans Light"/>
        </w:rPr>
        <w:tab/>
        <w:t xml:space="preserve">  </w:t>
      </w:r>
      <w:r w:rsidR="00AC127D" w:rsidRPr="003675AF">
        <w:rPr>
          <w:rFonts w:ascii="Work Sans Light" w:hAnsi="Work Sans Light"/>
        </w:rPr>
        <w:t>kunnat järjestöt) ks</w:t>
      </w:r>
      <w:r w:rsidR="00AC127D">
        <w:rPr>
          <w:rFonts w:ascii="Work Sans Light" w:hAnsi="Work Sans Light"/>
        </w:rPr>
        <w:t>.</w:t>
      </w:r>
      <w:r w:rsidR="00AC127D" w:rsidRPr="003675AF">
        <w:rPr>
          <w:rFonts w:ascii="Work Sans Light" w:hAnsi="Work Sans Light"/>
        </w:rPr>
        <w:t xml:space="preserve"> aiempi kuva luvussa 4.1. organisoitumisesta sekä rooleista, vast</w:t>
      </w:r>
      <w:r w:rsidR="00AC127D">
        <w:rPr>
          <w:rFonts w:ascii="Work Sans Light" w:hAnsi="Work Sans Light"/>
        </w:rPr>
        <w:t xml:space="preserve">uista </w:t>
      </w:r>
    </w:p>
    <w:p w14:paraId="3034A08A" w14:textId="77777777" w:rsidR="000043C5" w:rsidRDefault="00B7563E" w:rsidP="00B7563E">
      <w:pPr>
        <w:pStyle w:val="THLvliotsikko"/>
        <w:numPr>
          <w:ilvl w:val="0"/>
          <w:numId w:val="0"/>
        </w:numPr>
        <w:spacing w:after="0" w:line="276" w:lineRule="auto"/>
        <w:ind w:left="720"/>
        <w:rPr>
          <w:rFonts w:ascii="Work Sans Light" w:hAnsi="Work Sans Light"/>
          <w:i/>
        </w:rPr>
      </w:pPr>
      <w:r>
        <w:rPr>
          <w:rFonts w:ascii="Work Sans Light" w:hAnsi="Work Sans Light"/>
        </w:rPr>
        <w:t xml:space="preserve"> </w:t>
      </w:r>
      <w:r>
        <w:rPr>
          <w:rFonts w:ascii="Work Sans Light" w:hAnsi="Work Sans Light"/>
        </w:rPr>
        <w:tab/>
        <w:t xml:space="preserve">  </w:t>
      </w:r>
      <w:r w:rsidR="00AC127D">
        <w:rPr>
          <w:rFonts w:ascii="Work Sans Light" w:hAnsi="Work Sans Light"/>
        </w:rPr>
        <w:t>ja yhteistyöstä</w:t>
      </w:r>
      <w:r w:rsidR="00AC127D">
        <w:rPr>
          <w:rFonts w:ascii="Work Sans Light" w:hAnsi="Work Sans Light"/>
          <w:i/>
        </w:rPr>
        <w:t xml:space="preserve">. </w:t>
      </w:r>
    </w:p>
    <w:p w14:paraId="6DFFAD84" w14:textId="77777777" w:rsidR="00610881" w:rsidRDefault="000043C5" w:rsidP="000043C5">
      <w:pPr>
        <w:pStyle w:val="THLvliotsikko"/>
        <w:numPr>
          <w:ilvl w:val="0"/>
          <w:numId w:val="0"/>
        </w:numPr>
        <w:spacing w:after="0" w:line="276" w:lineRule="auto"/>
        <w:ind w:left="720"/>
        <w:rPr>
          <w:rFonts w:ascii="Work Sans Light" w:hAnsi="Work Sans Light"/>
        </w:rPr>
      </w:pPr>
      <w:r>
        <w:rPr>
          <w:rFonts w:ascii="Work Sans Light" w:hAnsi="Work Sans Light"/>
          <w:i/>
        </w:rPr>
        <w:t xml:space="preserve">            </w:t>
      </w:r>
      <w:r w:rsidR="00AC127D" w:rsidRPr="00015677">
        <w:rPr>
          <w:rFonts w:ascii="Work Sans Light" w:hAnsi="Work Sans Light"/>
        </w:rPr>
        <w:t>Vastuutaho</w:t>
      </w:r>
      <w:r w:rsidR="00AC127D">
        <w:rPr>
          <w:rFonts w:ascii="Work Sans Light" w:hAnsi="Work Sans Light"/>
        </w:rPr>
        <w:t>: keskijohto ja tulosten koost</w:t>
      </w:r>
      <w:r w:rsidR="00610881">
        <w:rPr>
          <w:rFonts w:ascii="Work Sans Light" w:hAnsi="Work Sans Light"/>
        </w:rPr>
        <w:t>aminen henkilöstön tulkintatyöpa</w:t>
      </w:r>
      <w:r w:rsidR="00AC127D">
        <w:rPr>
          <w:rFonts w:ascii="Work Sans Light" w:hAnsi="Work Sans Light"/>
        </w:rPr>
        <w:t xml:space="preserve">jassa päällikkö ja </w:t>
      </w:r>
    </w:p>
    <w:p w14:paraId="04B08390" w14:textId="77777777" w:rsidR="000043C5" w:rsidRDefault="00610881" w:rsidP="00610881">
      <w:pPr>
        <w:pStyle w:val="THLvliotsikko"/>
        <w:numPr>
          <w:ilvl w:val="0"/>
          <w:numId w:val="0"/>
        </w:numPr>
        <w:spacing w:after="0" w:line="276" w:lineRule="auto"/>
        <w:ind w:left="720"/>
        <w:rPr>
          <w:rFonts w:ascii="Work Sans Light" w:hAnsi="Work Sans Light"/>
        </w:rPr>
      </w:pPr>
      <w:r>
        <w:rPr>
          <w:rFonts w:ascii="Work Sans Light" w:hAnsi="Work Sans Light"/>
        </w:rPr>
        <w:t xml:space="preserve">            </w:t>
      </w:r>
      <w:r w:rsidR="00AC127D">
        <w:rPr>
          <w:rFonts w:ascii="Work Sans Light" w:hAnsi="Work Sans Light"/>
        </w:rPr>
        <w:t>johtava sosiaalityöntekijä. Tiedot välitet</w:t>
      </w:r>
      <w:r>
        <w:rPr>
          <w:rFonts w:ascii="Work Sans Light" w:hAnsi="Work Sans Light"/>
        </w:rPr>
        <w:t>ään toimialajohdolle ja järjestä</w:t>
      </w:r>
      <w:r w:rsidR="00AC127D">
        <w:rPr>
          <w:rFonts w:ascii="Work Sans Light" w:hAnsi="Work Sans Light"/>
        </w:rPr>
        <w:t>jäjohdolle</w:t>
      </w:r>
    </w:p>
    <w:p w14:paraId="02B3E04A" w14:textId="77777777" w:rsidR="00AC127D" w:rsidRPr="000043C5" w:rsidRDefault="00AC127D" w:rsidP="000043C5">
      <w:pPr>
        <w:pStyle w:val="THLvliotsikko"/>
        <w:numPr>
          <w:ilvl w:val="0"/>
          <w:numId w:val="0"/>
        </w:numPr>
        <w:spacing w:after="0" w:line="276" w:lineRule="auto"/>
        <w:ind w:left="1298"/>
        <w:rPr>
          <w:rStyle w:val="eop"/>
          <w:rFonts w:ascii="Times New Roman" w:hAnsi="Times New Roman" w:cs="Times New Roman"/>
        </w:rPr>
      </w:pPr>
      <w:r>
        <w:rPr>
          <w:rStyle w:val="eop"/>
          <w:color w:val="000000"/>
        </w:rPr>
        <w:t xml:space="preserve"> </w:t>
      </w:r>
      <w:r w:rsidR="000043C5">
        <w:rPr>
          <w:rStyle w:val="eop"/>
          <w:rFonts w:ascii="Times New Roman" w:hAnsi="Times New Roman" w:cs="Times New Roman"/>
          <w:color w:val="000000"/>
        </w:rPr>
        <w:t>T</w:t>
      </w:r>
      <w:r w:rsidRPr="000043C5">
        <w:rPr>
          <w:rStyle w:val="eop"/>
          <w:rFonts w:ascii="Times New Roman" w:hAnsi="Times New Roman" w:cs="Times New Roman"/>
          <w:color w:val="000000"/>
        </w:rPr>
        <w:t xml:space="preserve">oteutetaan syksyisin alkaen v.2025 </w:t>
      </w:r>
    </w:p>
    <w:p w14:paraId="49B03A78" w14:textId="77777777" w:rsidR="00AC127D" w:rsidRDefault="00B7563E" w:rsidP="00AC127D">
      <w:pPr>
        <w:pStyle w:val="paragraph"/>
        <w:spacing w:before="0" w:beforeAutospacing="0" w:after="0" w:afterAutospacing="0" w:line="276" w:lineRule="auto"/>
        <w:ind w:left="1304"/>
        <w:textAlignment w:val="baseline"/>
        <w:rPr>
          <w:rStyle w:val="normaltextrun"/>
          <w:color w:val="000000"/>
        </w:rPr>
      </w:pPr>
      <w:r>
        <w:rPr>
          <w:rStyle w:val="eop"/>
          <w:color w:val="000000"/>
        </w:rPr>
        <w:t xml:space="preserve">  </w:t>
      </w:r>
      <w:r w:rsidR="00AC127D">
        <w:rPr>
          <w:rStyle w:val="eop"/>
          <w:color w:val="000000"/>
        </w:rPr>
        <w:t xml:space="preserve">-  vastuuhenkilöt: yksikön päällikkö ja johtava sosiaalityöntekijä sekä </w:t>
      </w:r>
      <w:r w:rsidR="00AC127D" w:rsidRPr="00BD613D">
        <w:rPr>
          <w:rStyle w:val="normaltextrun"/>
          <w:color w:val="000000"/>
        </w:rPr>
        <w:t>keskijohdon pääl</w:t>
      </w:r>
      <w:r w:rsidR="00AC127D">
        <w:rPr>
          <w:rStyle w:val="normaltextrun"/>
          <w:color w:val="000000"/>
        </w:rPr>
        <w:t>-</w:t>
      </w:r>
    </w:p>
    <w:p w14:paraId="08BFE14B" w14:textId="77777777" w:rsidR="00AC127D" w:rsidRDefault="00AC127D" w:rsidP="00B7563E">
      <w:pPr>
        <w:pStyle w:val="paragraph"/>
        <w:spacing w:before="0" w:beforeAutospacing="0" w:after="0" w:afterAutospacing="0" w:line="276" w:lineRule="auto"/>
        <w:ind w:left="1304"/>
        <w:textAlignment w:val="baseline"/>
        <w:rPr>
          <w:rStyle w:val="normaltextrun"/>
          <w:color w:val="000000"/>
        </w:rPr>
      </w:pPr>
      <w:r>
        <w:rPr>
          <w:rStyle w:val="normaltextrun"/>
          <w:color w:val="000000"/>
        </w:rPr>
        <w:t xml:space="preserve">   </w:t>
      </w:r>
      <w:r w:rsidR="00B7563E">
        <w:rPr>
          <w:rStyle w:val="normaltextrun"/>
          <w:color w:val="000000"/>
        </w:rPr>
        <w:t xml:space="preserve">  </w:t>
      </w:r>
      <w:r w:rsidRPr="00BD613D">
        <w:rPr>
          <w:rStyle w:val="normaltextrun"/>
          <w:color w:val="000000"/>
        </w:rPr>
        <w:t>likkö</w:t>
      </w:r>
      <w:r>
        <w:rPr>
          <w:rStyle w:val="normaltextrun"/>
          <w:color w:val="000000"/>
        </w:rPr>
        <w:t>, jotka ko</w:t>
      </w:r>
      <w:r w:rsidRPr="00BD613D">
        <w:rPr>
          <w:rStyle w:val="normaltextrun"/>
          <w:color w:val="000000"/>
        </w:rPr>
        <w:t>koa</w:t>
      </w:r>
      <w:r>
        <w:rPr>
          <w:rStyle w:val="normaltextrun"/>
          <w:color w:val="000000"/>
        </w:rPr>
        <w:t>v</w:t>
      </w:r>
      <w:r w:rsidRPr="00BD613D">
        <w:rPr>
          <w:rStyle w:val="normaltextrun"/>
          <w:color w:val="000000"/>
        </w:rPr>
        <w:t>a</w:t>
      </w:r>
      <w:r>
        <w:rPr>
          <w:rStyle w:val="normaltextrun"/>
          <w:color w:val="000000"/>
        </w:rPr>
        <w:t>t</w:t>
      </w:r>
      <w:r w:rsidRPr="00BD613D">
        <w:rPr>
          <w:rStyle w:val="normaltextrun"/>
          <w:color w:val="000000"/>
        </w:rPr>
        <w:t xml:space="preserve"> </w:t>
      </w:r>
      <w:r>
        <w:rPr>
          <w:rStyle w:val="normaltextrun"/>
          <w:color w:val="000000"/>
        </w:rPr>
        <w:t>vastuualueensa tiedot ja välittävät</w:t>
      </w:r>
      <w:r w:rsidRPr="00BD613D">
        <w:rPr>
          <w:rStyle w:val="normaltextrun"/>
          <w:color w:val="000000"/>
        </w:rPr>
        <w:t xml:space="preserve"> tiedon toimia</w:t>
      </w:r>
      <w:r>
        <w:rPr>
          <w:rStyle w:val="normaltextrun"/>
          <w:color w:val="000000"/>
        </w:rPr>
        <w:t xml:space="preserve">lajohdolle ja </w:t>
      </w:r>
    </w:p>
    <w:p w14:paraId="4432C09B" w14:textId="77777777" w:rsidR="000043C5" w:rsidRDefault="00AC127D" w:rsidP="000043C5">
      <w:pPr>
        <w:pStyle w:val="paragraph"/>
        <w:spacing w:before="0" w:beforeAutospacing="0" w:after="0" w:afterAutospacing="0" w:line="276" w:lineRule="auto"/>
        <w:ind w:left="1304"/>
        <w:textAlignment w:val="baseline"/>
        <w:rPr>
          <w:rStyle w:val="normaltextrun"/>
          <w:color w:val="000000"/>
        </w:rPr>
      </w:pPr>
      <w:r>
        <w:rPr>
          <w:rStyle w:val="normaltextrun"/>
          <w:color w:val="000000"/>
        </w:rPr>
        <w:t xml:space="preserve">  </w:t>
      </w:r>
      <w:r w:rsidR="00B7563E">
        <w:rPr>
          <w:rStyle w:val="normaltextrun"/>
          <w:color w:val="000000"/>
        </w:rPr>
        <w:t xml:space="preserve">  </w:t>
      </w:r>
      <w:r>
        <w:rPr>
          <w:rStyle w:val="normaltextrun"/>
          <w:color w:val="000000"/>
        </w:rPr>
        <w:t xml:space="preserve"> </w:t>
      </w:r>
      <w:r w:rsidR="009D12FF">
        <w:rPr>
          <w:rStyle w:val="normaltextrun"/>
          <w:color w:val="000000"/>
        </w:rPr>
        <w:t>järjestäjäjohdolla</w:t>
      </w:r>
    </w:p>
    <w:p w14:paraId="6A13C349" w14:textId="77777777" w:rsidR="00AC127D" w:rsidRPr="00D109F6" w:rsidRDefault="000043C5" w:rsidP="000043C5">
      <w:pPr>
        <w:pStyle w:val="paragraph"/>
        <w:spacing w:before="0" w:beforeAutospacing="0" w:after="0" w:afterAutospacing="0" w:line="276" w:lineRule="auto"/>
        <w:ind w:left="1304"/>
        <w:textAlignment w:val="baseline"/>
        <w:rPr>
          <w:color w:val="000000"/>
        </w:rPr>
      </w:pPr>
      <w:r>
        <w:rPr>
          <w:rStyle w:val="normaltextrun"/>
          <w:color w:val="000000"/>
        </w:rPr>
        <w:t xml:space="preserve">  -  </w:t>
      </w:r>
      <w:r w:rsidR="00AC127D">
        <w:rPr>
          <w:rStyle w:val="normaltextrun"/>
          <w:color w:val="000000"/>
        </w:rPr>
        <w:t>k</w:t>
      </w:r>
      <w:r w:rsidR="00AC127D">
        <w:rPr>
          <w:color w:val="000000"/>
        </w:rPr>
        <w:t>äytännön toteutus:</w:t>
      </w:r>
    </w:p>
    <w:p w14:paraId="1337C494" w14:textId="77777777" w:rsidR="00BC2F95" w:rsidRPr="00EE38AE" w:rsidRDefault="00BC2F95" w:rsidP="00BC2F95">
      <w:pPr>
        <w:pStyle w:val="paragraph"/>
        <w:numPr>
          <w:ilvl w:val="0"/>
          <w:numId w:val="25"/>
        </w:numPr>
        <w:spacing w:before="0" w:beforeAutospacing="0" w:after="0" w:afterAutospacing="0" w:line="276" w:lineRule="auto"/>
        <w:textAlignment w:val="baseline"/>
        <w:rPr>
          <w:rStyle w:val="normaltextrun"/>
          <w:sz w:val="18"/>
          <w:szCs w:val="18"/>
        </w:rPr>
      </w:pPr>
      <w:r>
        <w:rPr>
          <w:rStyle w:val="normaltextrun"/>
          <w:color w:val="000000"/>
        </w:rPr>
        <w:t xml:space="preserve">raportoidaan yksiköittäin </w:t>
      </w:r>
    </w:p>
    <w:p w14:paraId="5D7D1B4F" w14:textId="77777777" w:rsidR="00AC127D" w:rsidRDefault="00AC127D" w:rsidP="00AC127D">
      <w:pPr>
        <w:pStyle w:val="paragraph"/>
        <w:numPr>
          <w:ilvl w:val="0"/>
          <w:numId w:val="25"/>
        </w:numPr>
        <w:spacing w:before="0" w:beforeAutospacing="0" w:after="0" w:afterAutospacing="0" w:line="276" w:lineRule="auto"/>
        <w:textAlignment w:val="baseline"/>
        <w:rPr>
          <w:rStyle w:val="normaltextrun"/>
          <w:sz w:val="18"/>
          <w:szCs w:val="18"/>
        </w:rPr>
      </w:pPr>
      <w:r>
        <w:rPr>
          <w:rStyle w:val="normaltextrun"/>
          <w:color w:val="000000"/>
        </w:rPr>
        <w:t>a</w:t>
      </w:r>
      <w:r w:rsidRPr="00B86234">
        <w:rPr>
          <w:rStyle w:val="normaltextrun"/>
          <w:color w:val="000000"/>
        </w:rPr>
        <w:t>lkuinfo henkilöstölle</w:t>
      </w:r>
    </w:p>
    <w:p w14:paraId="238D92B9" w14:textId="77777777" w:rsidR="00AC127D" w:rsidRDefault="00AC127D" w:rsidP="00AC127D">
      <w:pPr>
        <w:pStyle w:val="paragraph"/>
        <w:numPr>
          <w:ilvl w:val="0"/>
          <w:numId w:val="25"/>
        </w:numPr>
        <w:spacing w:before="0" w:beforeAutospacing="0" w:after="0" w:afterAutospacing="0" w:line="276" w:lineRule="auto"/>
        <w:textAlignment w:val="baseline"/>
        <w:rPr>
          <w:rStyle w:val="normaltextrun"/>
          <w:sz w:val="18"/>
          <w:szCs w:val="18"/>
        </w:rPr>
      </w:pPr>
      <w:r w:rsidRPr="00C762CB">
        <w:rPr>
          <w:rStyle w:val="normaltextrun"/>
          <w:color w:val="000000"/>
        </w:rPr>
        <w:t>toteutus webropol-kyselypohjalla, joka on av</w:t>
      </w:r>
      <w:r>
        <w:rPr>
          <w:rStyle w:val="normaltextrun"/>
          <w:color w:val="000000"/>
        </w:rPr>
        <w:t xml:space="preserve">oinna 4-5 vkoa </w:t>
      </w:r>
    </w:p>
    <w:p w14:paraId="094281B3" w14:textId="77777777" w:rsidR="00AC127D" w:rsidRDefault="00AC127D" w:rsidP="00AC127D">
      <w:pPr>
        <w:pStyle w:val="paragraph"/>
        <w:numPr>
          <w:ilvl w:val="0"/>
          <w:numId w:val="25"/>
        </w:numPr>
        <w:spacing w:before="0" w:beforeAutospacing="0" w:after="0" w:afterAutospacing="0" w:line="276" w:lineRule="auto"/>
        <w:textAlignment w:val="baseline"/>
        <w:rPr>
          <w:rStyle w:val="normaltextrun"/>
          <w:sz w:val="18"/>
          <w:szCs w:val="18"/>
        </w:rPr>
      </w:pPr>
      <w:r w:rsidRPr="00C762CB">
        <w:rPr>
          <w:rStyle w:val="normaltextrun"/>
          <w:color w:val="000000"/>
        </w:rPr>
        <w:t>yhteenvedon laadinta aineistosta nousevista ilmiöistä</w:t>
      </w:r>
    </w:p>
    <w:p w14:paraId="5776763C" w14:textId="77777777" w:rsidR="00AC127D" w:rsidRDefault="00AC127D" w:rsidP="00AC127D">
      <w:pPr>
        <w:pStyle w:val="paragraph"/>
        <w:numPr>
          <w:ilvl w:val="0"/>
          <w:numId w:val="25"/>
        </w:numPr>
        <w:spacing w:before="0" w:beforeAutospacing="0" w:after="0" w:afterAutospacing="0" w:line="276" w:lineRule="auto"/>
        <w:textAlignment w:val="baseline"/>
        <w:rPr>
          <w:rStyle w:val="normaltextrun"/>
          <w:sz w:val="18"/>
          <w:szCs w:val="18"/>
        </w:rPr>
      </w:pPr>
      <w:r w:rsidRPr="00C762CB">
        <w:rPr>
          <w:rStyle w:val="normaltextrun"/>
          <w:color w:val="000000"/>
        </w:rPr>
        <w:t>tulosten käsittely henkilöstön työpajassa, jossa tehdään tarvittavat tarkennukset ilmiöistä ja ratkaisuehdotuksista</w:t>
      </w:r>
    </w:p>
    <w:p w14:paraId="76A2BD33" w14:textId="77777777" w:rsidR="00AC127D" w:rsidRPr="008A3FD9" w:rsidRDefault="00AC127D" w:rsidP="00AC127D">
      <w:pPr>
        <w:pStyle w:val="paragraph"/>
        <w:numPr>
          <w:ilvl w:val="0"/>
          <w:numId w:val="25"/>
        </w:numPr>
        <w:spacing w:before="0" w:beforeAutospacing="0" w:after="0" w:afterAutospacing="0" w:line="276" w:lineRule="auto"/>
        <w:textAlignment w:val="baseline"/>
        <w:rPr>
          <w:rStyle w:val="normaltextrun"/>
          <w:sz w:val="18"/>
          <w:szCs w:val="18"/>
        </w:rPr>
      </w:pPr>
      <w:r w:rsidRPr="00C762CB">
        <w:rPr>
          <w:rStyle w:val="normaltextrun"/>
          <w:color w:val="000000"/>
        </w:rPr>
        <w:t>sosiaalisen rapor</w:t>
      </w:r>
      <w:r>
        <w:rPr>
          <w:rStyle w:val="normaltextrun"/>
          <w:color w:val="000000"/>
        </w:rPr>
        <w:t>tin tiivistäminen ilmiöistä</w:t>
      </w:r>
    </w:p>
    <w:p w14:paraId="5C4152D3" w14:textId="77777777" w:rsidR="00AC127D" w:rsidRPr="00B86234" w:rsidRDefault="00AC127D" w:rsidP="00AC127D">
      <w:pPr>
        <w:pStyle w:val="paragraph"/>
        <w:spacing w:before="0" w:beforeAutospacing="0" w:after="0" w:afterAutospacing="0" w:line="276" w:lineRule="auto"/>
        <w:textAlignment w:val="baseline"/>
        <w:rPr>
          <w:rStyle w:val="normaltextrun"/>
          <w:sz w:val="18"/>
          <w:szCs w:val="18"/>
        </w:rPr>
      </w:pPr>
    </w:p>
    <w:p w14:paraId="511347E3" w14:textId="77777777" w:rsidR="00AC127D" w:rsidRDefault="00AC127D" w:rsidP="00AC127D">
      <w:pPr>
        <w:pStyle w:val="paragraph"/>
        <w:spacing w:before="0" w:beforeAutospacing="0" w:after="0" w:afterAutospacing="0" w:line="276" w:lineRule="auto"/>
        <w:textAlignment w:val="baseline"/>
        <w:rPr>
          <w:rStyle w:val="normaltextrun"/>
          <w:color w:val="000000"/>
        </w:rPr>
      </w:pPr>
      <w:r>
        <w:rPr>
          <w:rStyle w:val="normaltextrun"/>
          <w:i/>
          <w:color w:val="000000"/>
        </w:rPr>
        <w:t xml:space="preserve">          </w:t>
      </w:r>
      <w:r w:rsidR="007872FA">
        <w:rPr>
          <w:rStyle w:val="normaltextrun"/>
          <w:i/>
          <w:color w:val="000000"/>
        </w:rPr>
        <w:tab/>
      </w:r>
      <w:r>
        <w:rPr>
          <w:rStyle w:val="normaltextrun"/>
          <w:i/>
          <w:color w:val="000000"/>
        </w:rPr>
        <w:t xml:space="preserve"> Ilmiöraportit</w:t>
      </w:r>
    </w:p>
    <w:p w14:paraId="6BB9A422" w14:textId="77777777" w:rsidR="00AC127D" w:rsidRDefault="00AC127D" w:rsidP="00AC127D">
      <w:pPr>
        <w:pStyle w:val="paragraph"/>
        <w:spacing w:before="0" w:beforeAutospacing="0" w:after="0" w:afterAutospacing="0" w:line="276" w:lineRule="auto"/>
        <w:textAlignment w:val="baseline"/>
        <w:rPr>
          <w:rStyle w:val="normaltextrun"/>
          <w:color w:val="000000"/>
        </w:rPr>
      </w:pPr>
      <w:r>
        <w:rPr>
          <w:rStyle w:val="normaltextrun"/>
          <w:color w:val="000000"/>
        </w:rPr>
        <w:t xml:space="preserve">           </w:t>
      </w:r>
      <w:r w:rsidR="007872FA">
        <w:rPr>
          <w:rStyle w:val="normaltextrun"/>
          <w:color w:val="000000"/>
        </w:rPr>
        <w:tab/>
      </w:r>
      <w:r>
        <w:rPr>
          <w:rStyle w:val="normaltextrun"/>
          <w:color w:val="000000"/>
        </w:rPr>
        <w:t xml:space="preserve">Ilmiötyöpajassa työntekijät käsittelevät ja kuvaavat ajankohtaista sosiaalista ilmiötä ja sen </w:t>
      </w:r>
    </w:p>
    <w:p w14:paraId="4BDA8FEE" w14:textId="77777777" w:rsidR="00AC127D" w:rsidRPr="00520D17" w:rsidRDefault="00AC127D" w:rsidP="00520D17">
      <w:pPr>
        <w:pStyle w:val="paragraph"/>
        <w:spacing w:before="0" w:beforeAutospacing="0" w:after="0" w:afterAutospacing="0" w:line="276" w:lineRule="auto"/>
        <w:textAlignment w:val="baseline"/>
        <w:rPr>
          <w:rStyle w:val="normaltextrun"/>
          <w:color w:val="000000"/>
        </w:rPr>
      </w:pPr>
      <w:r>
        <w:rPr>
          <w:rStyle w:val="normaltextrun"/>
          <w:color w:val="000000"/>
        </w:rPr>
        <w:t xml:space="preserve">           </w:t>
      </w:r>
      <w:r w:rsidR="007872FA">
        <w:rPr>
          <w:rStyle w:val="normaltextrun"/>
          <w:color w:val="000000"/>
        </w:rPr>
        <w:tab/>
      </w:r>
      <w:r>
        <w:rPr>
          <w:rStyle w:val="normaltextrun"/>
          <w:color w:val="000000"/>
        </w:rPr>
        <w:t xml:space="preserve">ilmenemistä. </w:t>
      </w:r>
      <w:r w:rsidRPr="005441A5">
        <w:rPr>
          <w:rStyle w:val="normaltextrun"/>
          <w:color w:val="000000"/>
        </w:rPr>
        <w:t>Voidaan täydentää numeraalisella tiedolla</w:t>
      </w:r>
      <w:r>
        <w:rPr>
          <w:rStyle w:val="normaltextrun"/>
          <w:color w:val="000000"/>
        </w:rPr>
        <w:t>.</w:t>
      </w:r>
      <w:r w:rsidR="007872FA">
        <w:rPr>
          <w:rStyle w:val="normaltextrun"/>
          <w:color w:val="000000"/>
        </w:rPr>
        <w:t xml:space="preserve">   </w:t>
      </w:r>
      <w:r w:rsidR="00520D17">
        <w:rPr>
          <w:rStyle w:val="normaltextrun"/>
          <w:color w:val="000000"/>
        </w:rPr>
        <w:tab/>
      </w:r>
      <w:r w:rsidR="00520D17">
        <w:rPr>
          <w:rStyle w:val="normaltextrun"/>
          <w:color w:val="000000"/>
        </w:rPr>
        <w:tab/>
      </w:r>
      <w:r w:rsidR="00520D17">
        <w:rPr>
          <w:rStyle w:val="normaltextrun"/>
          <w:color w:val="000000"/>
        </w:rPr>
        <w:tab/>
        <w:t>V</w:t>
      </w:r>
      <w:r w:rsidRPr="00CB6616">
        <w:rPr>
          <w:rStyle w:val="normaltextrun"/>
          <w:color w:val="000000"/>
        </w:rPr>
        <w:t>astuutaho:</w:t>
      </w:r>
      <w:r>
        <w:rPr>
          <w:rStyle w:val="normaltextrun"/>
          <w:color w:val="000000"/>
        </w:rPr>
        <w:t xml:space="preserve"> </w:t>
      </w:r>
      <w:r w:rsidR="007626B9">
        <w:rPr>
          <w:rFonts w:ascii="Work Sans Light" w:hAnsi="Work Sans Light"/>
        </w:rPr>
        <w:t>y</w:t>
      </w:r>
      <w:r w:rsidRPr="00EE440B">
        <w:rPr>
          <w:rFonts w:ascii="Work Sans Light" w:hAnsi="Work Sans Light"/>
        </w:rPr>
        <w:t xml:space="preserve">ksikön esihenkilöt ja työntekijät tekevät yhdessä ehdotuksia </w:t>
      </w:r>
      <w:r>
        <w:rPr>
          <w:rFonts w:ascii="Work Sans Light" w:hAnsi="Work Sans Light"/>
        </w:rPr>
        <w:t>ajan</w:t>
      </w:r>
      <w:r w:rsidR="007872FA">
        <w:rPr>
          <w:rFonts w:ascii="Work Sans Light" w:hAnsi="Work Sans Light"/>
        </w:rPr>
        <w:t xml:space="preserve">kohtaisista </w:t>
      </w:r>
      <w:r w:rsidR="00520D17">
        <w:rPr>
          <w:rFonts w:ascii="Work Sans Light" w:hAnsi="Work Sans Light"/>
        </w:rPr>
        <w:tab/>
      </w:r>
      <w:r w:rsidR="007872FA">
        <w:rPr>
          <w:rFonts w:ascii="Work Sans Light" w:hAnsi="Work Sans Light"/>
        </w:rPr>
        <w:t>käsi</w:t>
      </w:r>
      <w:r w:rsidRPr="007872FA">
        <w:rPr>
          <w:rFonts w:ascii="Work Sans Light" w:hAnsi="Work Sans Light"/>
        </w:rPr>
        <w:t xml:space="preserve">teltävistä ilmiöistä. </w:t>
      </w:r>
      <w:r w:rsidRPr="007872FA">
        <w:rPr>
          <w:rStyle w:val="normaltextrun"/>
          <w:color w:val="000000"/>
        </w:rPr>
        <w:t>Keskeiset tiedot tiivistetään yhteenvedoksi oman työn tueksi. Tii</w:t>
      </w:r>
      <w:r w:rsidR="00520D17">
        <w:rPr>
          <w:rStyle w:val="normaltextrun"/>
          <w:color w:val="000000"/>
        </w:rPr>
        <w:t>-</w:t>
      </w:r>
      <w:r w:rsidR="00520D17">
        <w:rPr>
          <w:rStyle w:val="normaltextrun"/>
          <w:color w:val="000000"/>
        </w:rPr>
        <w:tab/>
      </w:r>
      <w:r w:rsidRPr="007872FA">
        <w:rPr>
          <w:rStyle w:val="normaltextrun"/>
          <w:color w:val="000000"/>
        </w:rPr>
        <w:t>vistelmää</w:t>
      </w:r>
      <w:r w:rsidR="007872FA">
        <w:rPr>
          <w:rStyle w:val="normaltextrun"/>
          <w:color w:val="000000"/>
        </w:rPr>
        <w:t xml:space="preserve"> </w:t>
      </w:r>
      <w:r w:rsidRPr="007872FA">
        <w:rPr>
          <w:rStyle w:val="normaltextrun"/>
          <w:color w:val="000000"/>
        </w:rPr>
        <w:t>voidaan hyödyntää sote- järjestö- ja kuntayhteistyössä ilmiöstä riippuen.</w:t>
      </w:r>
    </w:p>
    <w:p w14:paraId="1AD086BD" w14:textId="77777777" w:rsidR="00AC127D" w:rsidRDefault="001F1A80" w:rsidP="00AC127D">
      <w:pPr>
        <w:pStyle w:val="paragraph"/>
        <w:numPr>
          <w:ilvl w:val="0"/>
          <w:numId w:val="26"/>
        </w:numPr>
        <w:spacing w:before="0" w:beforeAutospacing="0" w:after="0" w:afterAutospacing="0" w:line="276" w:lineRule="auto"/>
        <w:textAlignment w:val="baseline"/>
        <w:rPr>
          <w:rStyle w:val="normaltextrun"/>
          <w:color w:val="000000"/>
        </w:rPr>
      </w:pPr>
      <w:r>
        <w:rPr>
          <w:rStyle w:val="normaltextrun"/>
          <w:color w:val="000000"/>
        </w:rPr>
        <w:t>A</w:t>
      </w:r>
      <w:r w:rsidR="00AC127D" w:rsidRPr="00B86234">
        <w:rPr>
          <w:rStyle w:val="normaltextrun"/>
          <w:color w:val="000000"/>
        </w:rPr>
        <w:t xml:space="preserve">lkaen v. 2025 tai 2026 </w:t>
      </w:r>
      <w:r w:rsidR="00AC127D">
        <w:rPr>
          <w:rStyle w:val="normaltextrun"/>
          <w:color w:val="000000"/>
        </w:rPr>
        <w:t xml:space="preserve">alkuvuosi </w:t>
      </w:r>
      <w:r w:rsidR="00AC127D" w:rsidRPr="00B86234">
        <w:rPr>
          <w:rStyle w:val="normaltextrun"/>
          <w:color w:val="000000"/>
        </w:rPr>
        <w:t xml:space="preserve">eteenpäin </w:t>
      </w:r>
      <w:r w:rsidR="00AC127D">
        <w:rPr>
          <w:rStyle w:val="normaltextrun"/>
          <w:color w:val="000000"/>
        </w:rPr>
        <w:t>ajankohtaisen tarpeen perus</w:t>
      </w:r>
      <w:r w:rsidR="00AC127D" w:rsidRPr="005441A5">
        <w:rPr>
          <w:rStyle w:val="normaltextrun"/>
          <w:color w:val="000000"/>
        </w:rPr>
        <w:t>teella.</w:t>
      </w:r>
    </w:p>
    <w:p w14:paraId="4CCDBC01" w14:textId="77777777" w:rsidR="00AC127D" w:rsidRPr="00015B11" w:rsidRDefault="001F1A80" w:rsidP="00AC127D">
      <w:pPr>
        <w:pStyle w:val="paragraph"/>
        <w:numPr>
          <w:ilvl w:val="0"/>
          <w:numId w:val="26"/>
        </w:numPr>
        <w:spacing w:before="0" w:beforeAutospacing="0" w:after="0" w:afterAutospacing="0" w:line="276" w:lineRule="auto"/>
        <w:textAlignment w:val="baseline"/>
        <w:rPr>
          <w:color w:val="000000"/>
        </w:rPr>
      </w:pPr>
      <w:r>
        <w:rPr>
          <w:rFonts w:ascii="Work Sans Light" w:hAnsi="Work Sans Light"/>
        </w:rPr>
        <w:t>t</w:t>
      </w:r>
      <w:r w:rsidR="00AC127D" w:rsidRPr="005441A5">
        <w:rPr>
          <w:rFonts w:ascii="Work Sans Light" w:hAnsi="Work Sans Light"/>
        </w:rPr>
        <w:t xml:space="preserve">ieto hyödynnetään omassa työssä ja </w:t>
      </w:r>
      <w:r w:rsidR="00AC127D">
        <w:rPr>
          <w:rFonts w:ascii="Work Sans Light" w:hAnsi="Work Sans Light"/>
        </w:rPr>
        <w:t>yhteis</w:t>
      </w:r>
      <w:r w:rsidR="00AC127D" w:rsidRPr="005441A5">
        <w:rPr>
          <w:rFonts w:ascii="Work Sans Light" w:hAnsi="Work Sans Light"/>
        </w:rPr>
        <w:t>työssä sekä ennaltaehkäisevässä työs</w:t>
      </w:r>
      <w:r w:rsidR="00AC127D">
        <w:rPr>
          <w:rFonts w:ascii="Work Sans Light" w:hAnsi="Work Sans Light"/>
        </w:rPr>
        <w:softHyphen/>
      </w:r>
      <w:r w:rsidR="00AC127D" w:rsidRPr="005441A5">
        <w:rPr>
          <w:rFonts w:ascii="Work Sans Light" w:hAnsi="Work Sans Light"/>
        </w:rPr>
        <w:t xml:space="preserve">kentelyssä. </w:t>
      </w:r>
      <w:r w:rsidR="00AC127D" w:rsidRPr="00015B11">
        <w:rPr>
          <w:color w:val="000000"/>
          <w:shd w:val="clear" w:color="auto" w:fill="FFFFFF"/>
        </w:rPr>
        <w:t>Koosteita voidaan hyödyntää myös kunta- ja järjestöyhteistyössä.</w:t>
      </w:r>
    </w:p>
    <w:p w14:paraId="0BB246D0" w14:textId="77777777" w:rsidR="00AC127D" w:rsidRDefault="001F1A80" w:rsidP="00AC127D">
      <w:pPr>
        <w:pStyle w:val="paragraph"/>
        <w:numPr>
          <w:ilvl w:val="0"/>
          <w:numId w:val="26"/>
        </w:numPr>
        <w:spacing w:before="0" w:beforeAutospacing="0" w:after="0" w:afterAutospacing="0" w:line="276" w:lineRule="auto"/>
        <w:textAlignment w:val="baseline"/>
        <w:rPr>
          <w:rFonts w:ascii="Work Sans Light" w:hAnsi="Work Sans Light"/>
        </w:rPr>
      </w:pPr>
      <w:r>
        <w:rPr>
          <w:rFonts w:ascii="Work Sans Light" w:hAnsi="Work Sans Light"/>
        </w:rPr>
        <w:t>t</w:t>
      </w:r>
      <w:r w:rsidR="00AC127D" w:rsidRPr="00EE440B">
        <w:rPr>
          <w:rFonts w:ascii="Work Sans Light" w:hAnsi="Work Sans Light"/>
        </w:rPr>
        <w:t>ote</w:t>
      </w:r>
      <w:r w:rsidR="00AC127D">
        <w:rPr>
          <w:rFonts w:ascii="Work Sans Light" w:hAnsi="Work Sans Light"/>
        </w:rPr>
        <w:t>u</w:t>
      </w:r>
      <w:r w:rsidR="00AC127D" w:rsidRPr="00EE440B">
        <w:rPr>
          <w:rFonts w:ascii="Work Sans Light" w:hAnsi="Work Sans Light"/>
        </w:rPr>
        <w:t>tus esim</w:t>
      </w:r>
      <w:r w:rsidR="00AC127D">
        <w:rPr>
          <w:rFonts w:ascii="Work Sans Light" w:hAnsi="Work Sans Light"/>
        </w:rPr>
        <w:t>. ilmiöraportti yhdestä ilmiöstä yksi tai kaksi / vuosi –tarpeen mu</w:t>
      </w:r>
      <w:r w:rsidR="00AC127D">
        <w:rPr>
          <w:rFonts w:ascii="Work Sans Light" w:hAnsi="Work Sans Light"/>
        </w:rPr>
        <w:softHyphen/>
        <w:t>kaan</w:t>
      </w:r>
    </w:p>
    <w:p w14:paraId="515341E0" w14:textId="77777777" w:rsidR="00AC127D" w:rsidRDefault="001F1A80" w:rsidP="00AC127D">
      <w:pPr>
        <w:pStyle w:val="paragraph"/>
        <w:numPr>
          <w:ilvl w:val="0"/>
          <w:numId w:val="26"/>
        </w:numPr>
        <w:spacing w:before="0" w:beforeAutospacing="0" w:after="0" w:afterAutospacing="0" w:line="276" w:lineRule="auto"/>
        <w:textAlignment w:val="baseline"/>
        <w:rPr>
          <w:rStyle w:val="normaltextrun"/>
          <w:color w:val="000000"/>
          <w:shd w:val="clear" w:color="auto" w:fill="FFFFFF"/>
        </w:rPr>
      </w:pPr>
      <w:r>
        <w:rPr>
          <w:rStyle w:val="normaltextrun"/>
          <w:color w:val="000000"/>
        </w:rPr>
        <w:t>v</w:t>
      </w:r>
      <w:r w:rsidR="00AC127D" w:rsidRPr="006D4824">
        <w:rPr>
          <w:rStyle w:val="normaltextrun"/>
          <w:color w:val="000000"/>
        </w:rPr>
        <w:t>astuuhenkilö päällikkö ja johtava sosiaalityöntekijä</w:t>
      </w:r>
    </w:p>
    <w:p w14:paraId="0212FD94" w14:textId="77777777" w:rsidR="00AC127D" w:rsidRPr="006D4824" w:rsidRDefault="001F1A80" w:rsidP="00AC127D">
      <w:pPr>
        <w:pStyle w:val="paragraph"/>
        <w:numPr>
          <w:ilvl w:val="0"/>
          <w:numId w:val="26"/>
        </w:numPr>
        <w:spacing w:before="0" w:beforeAutospacing="0" w:after="0" w:afterAutospacing="0" w:line="276" w:lineRule="auto"/>
        <w:textAlignment w:val="baseline"/>
        <w:rPr>
          <w:color w:val="000000"/>
          <w:shd w:val="clear" w:color="auto" w:fill="FFFFFF"/>
        </w:rPr>
      </w:pPr>
      <w:r>
        <w:rPr>
          <w:color w:val="000000"/>
          <w:shd w:val="clear" w:color="auto" w:fill="FFFFFF"/>
        </w:rPr>
        <w:t>e</w:t>
      </w:r>
      <w:r w:rsidR="00AC127D" w:rsidRPr="006D4824">
        <w:rPr>
          <w:color w:val="000000"/>
          <w:shd w:val="clear" w:color="auto" w:fill="FFFFFF"/>
        </w:rPr>
        <w:t xml:space="preserve">simerkkejä sisällöiksi: </w:t>
      </w:r>
      <w:r w:rsidR="00AC127D" w:rsidRPr="006D4824">
        <w:rPr>
          <w:rFonts w:ascii="Work Sans SemiBold" w:hAnsi="Work Sans SemiBold"/>
          <w:bCs/>
        </w:rPr>
        <w:t>asuminen ja asunnottomuus, taloudellinen tilanne toi</w:t>
      </w:r>
      <w:r w:rsidR="00AC127D" w:rsidRPr="006D4824">
        <w:rPr>
          <w:rFonts w:ascii="Work Sans SemiBold" w:hAnsi="Work Sans SemiBold"/>
          <w:bCs/>
        </w:rPr>
        <w:softHyphen/>
        <w:t xml:space="preserve">meentulo ja köyhyys, perheiden toimintakulttuuri ja </w:t>
      </w:r>
      <w:r w:rsidR="00AC127D" w:rsidRPr="006D4824">
        <w:rPr>
          <w:rFonts w:ascii="Work Sans SemiBold" w:hAnsi="Work Sans SemiBold"/>
          <w:bCs/>
        </w:rPr>
        <w:lastRenderedPageBreak/>
        <w:t>huono-osaisuuden periyty</w:t>
      </w:r>
      <w:r w:rsidR="00AC127D" w:rsidRPr="006D4824">
        <w:rPr>
          <w:rFonts w:ascii="Work Sans SemiBold" w:hAnsi="Work Sans SemiBold"/>
          <w:bCs/>
        </w:rPr>
        <w:softHyphen/>
        <w:t>vyys (mitä siirtyy, vanhemmuus, yksilö-tukiverkosto – suhde)</w:t>
      </w:r>
      <w:r w:rsidR="00AC127D" w:rsidRPr="006D4824">
        <w:rPr>
          <w:rStyle w:val="normaltextrun"/>
          <w:color w:val="000000"/>
        </w:rPr>
        <w:t xml:space="preserve">, mielenterveys, päihde- ja riippuvuusilmiöt, </w:t>
      </w:r>
      <w:r w:rsidR="00AC127D" w:rsidRPr="006D4824">
        <w:rPr>
          <w:rFonts w:ascii="Work Sans SemiBold" w:hAnsi="Work Sans SemiBold"/>
          <w:bCs/>
        </w:rPr>
        <w:t>jengiytyminen ja asuinalueeseen liittyvät säännöt, it</w:t>
      </w:r>
      <w:r w:rsidR="00AC127D" w:rsidRPr="006D4824">
        <w:rPr>
          <w:rFonts w:ascii="Work Sans SemiBold" w:hAnsi="Work Sans SemiBold"/>
          <w:bCs/>
        </w:rPr>
        <w:softHyphen/>
        <w:t>setunto- ja mielenterveysongelmat, lähisuhdeväkivalta, päihteidenkäyttö: puheeksi ottaminen ja käsittely, ikäihmisten teema tai eettiset ongelmat tmv. ajankohtainen ilmiö, jota on tarvetta kuvata tarkemmin.</w:t>
      </w:r>
      <w:r w:rsidR="00AC127D">
        <w:rPr>
          <w:rFonts w:ascii="Work Sans SemiBold" w:hAnsi="Work Sans SemiBold"/>
          <w:bCs/>
        </w:rPr>
        <w:t xml:space="preserve"> </w:t>
      </w:r>
    </w:p>
    <w:p w14:paraId="2D96CA05" w14:textId="77777777" w:rsidR="00AC127D" w:rsidRPr="009142B8" w:rsidRDefault="00AC127D" w:rsidP="00AC127D">
      <w:pPr>
        <w:pStyle w:val="THLvliotsikko"/>
        <w:numPr>
          <w:ilvl w:val="0"/>
          <w:numId w:val="0"/>
        </w:numPr>
        <w:spacing w:after="0" w:line="276" w:lineRule="auto"/>
        <w:rPr>
          <w:rStyle w:val="normaltextrun"/>
          <w:rFonts w:ascii="Work Sans Light" w:hAnsi="Work Sans Light"/>
        </w:rPr>
      </w:pPr>
    </w:p>
    <w:p w14:paraId="0CD0DE97" w14:textId="77777777" w:rsidR="00AC127D" w:rsidRDefault="00AC127D" w:rsidP="00AC127D">
      <w:pPr>
        <w:pStyle w:val="paragraph"/>
        <w:spacing w:before="0" w:beforeAutospacing="0" w:after="0" w:afterAutospacing="0" w:line="276" w:lineRule="auto"/>
        <w:textAlignment w:val="baseline"/>
        <w:rPr>
          <w:sz w:val="18"/>
          <w:szCs w:val="18"/>
        </w:rPr>
      </w:pPr>
    </w:p>
    <w:p w14:paraId="43F7F6E2" w14:textId="77777777" w:rsidR="00AC127D" w:rsidRPr="00B86234" w:rsidRDefault="00AC127D" w:rsidP="00AC127D">
      <w:pPr>
        <w:pStyle w:val="paragraph"/>
        <w:spacing w:before="0" w:beforeAutospacing="0" w:after="0" w:afterAutospacing="0" w:line="276" w:lineRule="auto"/>
        <w:textAlignment w:val="baseline"/>
        <w:rPr>
          <w:sz w:val="18"/>
          <w:szCs w:val="18"/>
        </w:rPr>
      </w:pPr>
    </w:p>
    <w:p w14:paraId="1AC72681" w14:textId="77777777" w:rsidR="00AC127D" w:rsidRDefault="00AC127D" w:rsidP="00AC127D">
      <w:pPr>
        <w:pStyle w:val="THLvliotsikko"/>
        <w:numPr>
          <w:ilvl w:val="0"/>
          <w:numId w:val="0"/>
        </w:numPr>
        <w:spacing w:after="0" w:line="276" w:lineRule="auto"/>
        <w:rPr>
          <w:rFonts w:ascii="Work Sans SemiBold" w:hAnsi="Work Sans SemiBold"/>
          <w:b/>
          <w:bCs/>
          <w:sz w:val="28"/>
          <w:szCs w:val="28"/>
        </w:rPr>
      </w:pPr>
      <w:bookmarkStart w:id="42" w:name="_Toc167888128"/>
      <w:r>
        <w:rPr>
          <w:rFonts w:ascii="Work Sans SemiBold" w:hAnsi="Work Sans SemiBold"/>
          <w:b/>
          <w:bCs/>
          <w:sz w:val="28"/>
          <w:szCs w:val="28"/>
        </w:rPr>
        <w:t xml:space="preserve">           </w:t>
      </w:r>
      <w:r w:rsidR="00FB396E">
        <w:rPr>
          <w:rFonts w:ascii="Work Sans SemiBold" w:hAnsi="Work Sans SemiBold"/>
          <w:b/>
          <w:bCs/>
          <w:sz w:val="28"/>
          <w:szCs w:val="28"/>
        </w:rPr>
        <w:t>5.3.1</w:t>
      </w:r>
      <w:r w:rsidRPr="0050787F">
        <w:rPr>
          <w:rFonts w:ascii="Work Sans SemiBold" w:hAnsi="Work Sans SemiBold"/>
          <w:b/>
          <w:bCs/>
          <w:sz w:val="28"/>
          <w:szCs w:val="28"/>
        </w:rPr>
        <w:t>.Kehittämistarpeet</w:t>
      </w:r>
      <w:bookmarkEnd w:id="42"/>
    </w:p>
    <w:p w14:paraId="651CD3A4" w14:textId="77777777" w:rsidR="00AC127D" w:rsidRDefault="00AC127D" w:rsidP="00AC127D">
      <w:pPr>
        <w:pStyle w:val="THLvliotsikko"/>
        <w:numPr>
          <w:ilvl w:val="0"/>
          <w:numId w:val="0"/>
        </w:numPr>
        <w:spacing w:after="0" w:line="276" w:lineRule="auto"/>
        <w:rPr>
          <w:rFonts w:ascii="Work Sans SemiBold" w:hAnsi="Work Sans SemiBold"/>
          <w:b/>
          <w:bCs/>
          <w:sz w:val="28"/>
          <w:szCs w:val="28"/>
        </w:rPr>
      </w:pPr>
    </w:p>
    <w:p w14:paraId="1DF01DEF" w14:textId="77777777" w:rsidR="00AC127D" w:rsidRDefault="00AC127D" w:rsidP="00AC127D">
      <w:pPr>
        <w:pStyle w:val="THLvliotsikko"/>
        <w:numPr>
          <w:ilvl w:val="0"/>
          <w:numId w:val="0"/>
        </w:numPr>
        <w:spacing w:after="0" w:line="276" w:lineRule="auto"/>
        <w:rPr>
          <w:rFonts w:ascii="Work Sans Light" w:hAnsi="Work Sans Light"/>
        </w:rPr>
      </w:pPr>
      <w:r>
        <w:rPr>
          <w:rFonts w:ascii="Work Sans Light" w:hAnsi="Work Sans Light"/>
        </w:rPr>
        <w:t xml:space="preserve">             </w:t>
      </w:r>
      <w:r w:rsidRPr="00F66003">
        <w:rPr>
          <w:rFonts w:ascii="Work Sans Light" w:hAnsi="Work Sans Light"/>
        </w:rPr>
        <w:t xml:space="preserve">Rakenteellisen sosiaalityön </w:t>
      </w:r>
      <w:r>
        <w:rPr>
          <w:rFonts w:ascii="Work Sans Light" w:hAnsi="Work Sans Light"/>
        </w:rPr>
        <w:t>työotteen kehittämiseksi ja tunnistamiseksi omassa työssä ja yhteis-</w:t>
      </w:r>
    </w:p>
    <w:p w14:paraId="1FB92E1F" w14:textId="77777777" w:rsidR="00AC127D" w:rsidRDefault="00AC127D" w:rsidP="00AC127D">
      <w:pPr>
        <w:pStyle w:val="THLvliotsikko"/>
        <w:numPr>
          <w:ilvl w:val="0"/>
          <w:numId w:val="0"/>
        </w:numPr>
        <w:spacing w:after="0" w:line="276" w:lineRule="auto"/>
        <w:rPr>
          <w:rFonts w:ascii="Work Sans Light" w:hAnsi="Work Sans Light"/>
        </w:rPr>
      </w:pPr>
      <w:r>
        <w:rPr>
          <w:rFonts w:ascii="Work Sans Light" w:hAnsi="Work Sans Light"/>
        </w:rPr>
        <w:t xml:space="preserve">             työssä henkilöstö pa</w:t>
      </w:r>
      <w:r>
        <w:rPr>
          <w:rFonts w:ascii="Work Sans Light" w:hAnsi="Work Sans Light"/>
        </w:rPr>
        <w:softHyphen/>
        <w:t xml:space="preserve">neutuu rakenteellisen sosiaalityön kokonaisuuteen sen osa-alueitten kautta </w:t>
      </w:r>
    </w:p>
    <w:p w14:paraId="1E2B1C01" w14:textId="77777777" w:rsidR="00AC127D" w:rsidRDefault="00AC127D" w:rsidP="00AC127D">
      <w:pPr>
        <w:pStyle w:val="THLvliotsikko"/>
        <w:numPr>
          <w:ilvl w:val="0"/>
          <w:numId w:val="0"/>
        </w:numPr>
        <w:spacing w:after="0" w:line="276" w:lineRule="auto"/>
        <w:rPr>
          <w:rFonts w:ascii="Work Sans Light" w:hAnsi="Work Sans Light"/>
        </w:rPr>
      </w:pPr>
      <w:r>
        <w:rPr>
          <w:rFonts w:ascii="Work Sans Light" w:hAnsi="Work Sans Light"/>
        </w:rPr>
        <w:t xml:space="preserve">             keväästä 2026 alkaen. Näin </w:t>
      </w:r>
      <w:r w:rsidRPr="00EE440B">
        <w:rPr>
          <w:rFonts w:ascii="Work Sans Light" w:hAnsi="Work Sans Light"/>
        </w:rPr>
        <w:t>parannetaan tietoi</w:t>
      </w:r>
      <w:r>
        <w:rPr>
          <w:rFonts w:ascii="Work Sans Light" w:hAnsi="Work Sans Light"/>
        </w:rPr>
        <w:softHyphen/>
      </w:r>
      <w:r w:rsidRPr="00EE440B">
        <w:rPr>
          <w:rFonts w:ascii="Work Sans Light" w:hAnsi="Work Sans Light"/>
        </w:rPr>
        <w:t xml:space="preserve">suutta ja </w:t>
      </w:r>
      <w:r>
        <w:rPr>
          <w:rFonts w:ascii="Work Sans Light" w:hAnsi="Work Sans Light"/>
        </w:rPr>
        <w:t xml:space="preserve">osaamista </w:t>
      </w:r>
      <w:r w:rsidRPr="00EE440B">
        <w:rPr>
          <w:rFonts w:ascii="Work Sans Light" w:hAnsi="Work Sans Light"/>
        </w:rPr>
        <w:t>rakent</w:t>
      </w:r>
      <w:r>
        <w:rPr>
          <w:rFonts w:ascii="Work Sans Light" w:hAnsi="Work Sans Light"/>
        </w:rPr>
        <w:t>eellisen sosiaalityön mu-</w:t>
      </w:r>
    </w:p>
    <w:p w14:paraId="76DE0370" w14:textId="77777777" w:rsidR="00AC127D" w:rsidRDefault="00AC127D" w:rsidP="00AC127D">
      <w:pPr>
        <w:pStyle w:val="THLvliotsikko"/>
        <w:numPr>
          <w:ilvl w:val="0"/>
          <w:numId w:val="0"/>
        </w:numPr>
        <w:spacing w:after="0" w:line="276" w:lineRule="auto"/>
        <w:rPr>
          <w:rFonts w:ascii="Work Sans Light" w:hAnsi="Work Sans Light"/>
        </w:rPr>
      </w:pPr>
      <w:r>
        <w:rPr>
          <w:rFonts w:ascii="Work Sans Light" w:hAnsi="Work Sans Light"/>
        </w:rPr>
        <w:t xml:space="preserve">             kaisesta työskentelystä kokonaisvaltaisemmin. Työot</w:t>
      </w:r>
      <w:r w:rsidRPr="00EE440B">
        <w:rPr>
          <w:rFonts w:ascii="Work Sans Light" w:hAnsi="Work Sans Light"/>
        </w:rPr>
        <w:t xml:space="preserve">teen </w:t>
      </w:r>
      <w:r>
        <w:rPr>
          <w:rFonts w:ascii="Work Sans Light" w:hAnsi="Work Sans Light"/>
        </w:rPr>
        <w:t xml:space="preserve">tunnistamiseksi ja </w:t>
      </w:r>
      <w:r w:rsidRPr="00EE440B">
        <w:rPr>
          <w:rFonts w:ascii="Work Sans Light" w:hAnsi="Work Sans Light"/>
        </w:rPr>
        <w:t>soveltamisen tueksi</w:t>
      </w:r>
      <w:r>
        <w:rPr>
          <w:rFonts w:ascii="Work Sans Light" w:hAnsi="Work Sans Light"/>
        </w:rPr>
        <w:t xml:space="preserve"> </w:t>
      </w:r>
    </w:p>
    <w:p w14:paraId="3E36DEEB" w14:textId="77777777" w:rsidR="00AC127D" w:rsidRPr="00AA08EB" w:rsidRDefault="00AC127D" w:rsidP="00AC127D">
      <w:pPr>
        <w:pStyle w:val="THLvliotsikko"/>
        <w:numPr>
          <w:ilvl w:val="0"/>
          <w:numId w:val="0"/>
        </w:numPr>
        <w:spacing w:after="0" w:line="276" w:lineRule="auto"/>
        <w:rPr>
          <w:rFonts w:ascii="Times New Roman" w:hAnsi="Times New Roman" w:cs="Times New Roman"/>
        </w:rPr>
      </w:pPr>
      <w:r w:rsidRPr="00AA08EB">
        <w:rPr>
          <w:rFonts w:ascii="Times New Roman" w:hAnsi="Times New Roman" w:cs="Times New Roman"/>
        </w:rPr>
        <w:t xml:space="preserve">             järjestetään rakenteel</w:t>
      </w:r>
      <w:r w:rsidR="007C3736">
        <w:rPr>
          <w:rFonts w:ascii="Times New Roman" w:hAnsi="Times New Roman" w:cs="Times New Roman"/>
        </w:rPr>
        <w:t>lisen sosiaalityön työpajoja 1-3</w:t>
      </w:r>
      <w:r w:rsidRPr="00AA08EB">
        <w:rPr>
          <w:rFonts w:ascii="Times New Roman" w:hAnsi="Times New Roman" w:cs="Times New Roman"/>
        </w:rPr>
        <w:t xml:space="preserve"> työpajaa/vuosi kunkin yksikön valinnan mu-</w:t>
      </w:r>
    </w:p>
    <w:p w14:paraId="5A12A154" w14:textId="77777777" w:rsidR="00AC127D" w:rsidRPr="005C7746" w:rsidRDefault="00AC127D" w:rsidP="00AC127D">
      <w:pPr>
        <w:pStyle w:val="THLvliotsikko"/>
        <w:numPr>
          <w:ilvl w:val="0"/>
          <w:numId w:val="0"/>
        </w:numPr>
        <w:spacing w:after="0" w:line="276" w:lineRule="auto"/>
        <w:rPr>
          <w:rFonts w:ascii="Times New Roman" w:hAnsi="Times New Roman" w:cs="Times New Roman"/>
          <w:i/>
        </w:rPr>
      </w:pPr>
      <w:r w:rsidRPr="00AA08EB">
        <w:rPr>
          <w:rFonts w:ascii="Times New Roman" w:hAnsi="Times New Roman" w:cs="Times New Roman"/>
        </w:rPr>
        <w:t xml:space="preserve">             kaan. </w:t>
      </w:r>
      <w:r w:rsidRPr="005C7746">
        <w:rPr>
          <w:rFonts w:ascii="Times New Roman" w:hAnsi="Times New Roman" w:cs="Times New Roman"/>
          <w:i/>
        </w:rPr>
        <w:t xml:space="preserve">Työpajoissa käsitellään kutakin rakenteellisen sosiaalityön osa-aluetta: mitä työkäytäntöjä </w:t>
      </w:r>
    </w:p>
    <w:p w14:paraId="17C40A0E" w14:textId="77777777" w:rsidR="00AC127D" w:rsidRPr="005C7746" w:rsidRDefault="00AC127D" w:rsidP="00AC127D">
      <w:pPr>
        <w:pStyle w:val="THLvliotsikko"/>
        <w:numPr>
          <w:ilvl w:val="0"/>
          <w:numId w:val="0"/>
        </w:numPr>
        <w:spacing w:after="0" w:line="276" w:lineRule="auto"/>
        <w:rPr>
          <w:rFonts w:ascii="Times New Roman" w:hAnsi="Times New Roman" w:cs="Times New Roman"/>
          <w:i/>
        </w:rPr>
      </w:pPr>
      <w:r w:rsidRPr="005C7746">
        <w:rPr>
          <w:rFonts w:ascii="Times New Roman" w:hAnsi="Times New Roman" w:cs="Times New Roman"/>
          <w:i/>
        </w:rPr>
        <w:t xml:space="preserve">             ja työmenetelmiä kuhunkin rakenteellisen sosiaalityön osa-alueeseen on jo käytössä ja miten sitä </w:t>
      </w:r>
    </w:p>
    <w:p w14:paraId="56C27C33" w14:textId="77777777" w:rsidR="007C3736" w:rsidRDefault="00AC127D" w:rsidP="00AC127D">
      <w:pPr>
        <w:pStyle w:val="THLvliotsikko"/>
        <w:numPr>
          <w:ilvl w:val="0"/>
          <w:numId w:val="0"/>
        </w:numPr>
        <w:spacing w:after="0" w:line="276" w:lineRule="auto"/>
        <w:rPr>
          <w:rFonts w:ascii="Times New Roman" w:hAnsi="Times New Roman" w:cs="Times New Roman"/>
        </w:rPr>
      </w:pPr>
      <w:r w:rsidRPr="005C7746">
        <w:rPr>
          <w:rFonts w:ascii="Times New Roman" w:hAnsi="Times New Roman" w:cs="Times New Roman"/>
          <w:i/>
        </w:rPr>
        <w:t xml:space="preserve">             voitaisiin työssä kehittää</w:t>
      </w:r>
      <w:r w:rsidRPr="00AA08EB">
        <w:rPr>
          <w:rFonts w:ascii="Times New Roman" w:hAnsi="Times New Roman" w:cs="Times New Roman"/>
        </w:rPr>
        <w:t xml:space="preserve">. Alustuksen pitäjä kuhunkin työpajaan </w:t>
      </w:r>
      <w:r w:rsidR="007C3736">
        <w:rPr>
          <w:rFonts w:ascii="Times New Roman" w:hAnsi="Times New Roman" w:cs="Times New Roman"/>
        </w:rPr>
        <w:t xml:space="preserve">saataneen </w:t>
      </w:r>
      <w:r w:rsidRPr="00AA08EB">
        <w:rPr>
          <w:rFonts w:ascii="Times New Roman" w:hAnsi="Times New Roman" w:cs="Times New Roman"/>
        </w:rPr>
        <w:t xml:space="preserve">omasta työyhteisöstä </w:t>
      </w:r>
      <w:r w:rsidR="007C3736">
        <w:rPr>
          <w:rFonts w:ascii="Times New Roman" w:hAnsi="Times New Roman" w:cs="Times New Roman"/>
        </w:rPr>
        <w:t xml:space="preserve">    </w:t>
      </w:r>
    </w:p>
    <w:p w14:paraId="7E238472" w14:textId="77777777" w:rsidR="007C3736" w:rsidRDefault="007C3736" w:rsidP="00AC127D">
      <w:pPr>
        <w:pStyle w:val="THLvliotsikko"/>
        <w:numPr>
          <w:ilvl w:val="0"/>
          <w:numId w:val="0"/>
        </w:numPr>
        <w:spacing w:after="0" w:line="276" w:lineRule="auto"/>
        <w:rPr>
          <w:rFonts w:ascii="Times New Roman" w:hAnsi="Times New Roman" w:cs="Times New Roman"/>
        </w:rPr>
      </w:pPr>
      <w:r>
        <w:rPr>
          <w:rFonts w:ascii="Times New Roman" w:hAnsi="Times New Roman" w:cs="Times New Roman"/>
        </w:rPr>
        <w:t xml:space="preserve">             tai organi</w:t>
      </w:r>
      <w:r w:rsidR="00AC127D" w:rsidRPr="00AA08EB">
        <w:rPr>
          <w:rFonts w:ascii="Times New Roman" w:hAnsi="Times New Roman" w:cs="Times New Roman"/>
        </w:rPr>
        <w:t xml:space="preserve">saatiosta. Rakenteellisen sosiaalityön osa-alueet liittyvät koko henkilöstön työhön, myös </w:t>
      </w:r>
    </w:p>
    <w:p w14:paraId="339CF40A" w14:textId="77777777" w:rsidR="007C3736" w:rsidRDefault="007C3736" w:rsidP="00AC127D">
      <w:pPr>
        <w:pStyle w:val="THLvliotsikko"/>
        <w:numPr>
          <w:ilvl w:val="0"/>
          <w:numId w:val="0"/>
        </w:numPr>
        <w:spacing w:after="0" w:line="276" w:lineRule="auto"/>
        <w:rPr>
          <w:rFonts w:ascii="Times New Roman" w:hAnsi="Times New Roman" w:cs="Times New Roman"/>
        </w:rPr>
      </w:pPr>
      <w:r>
        <w:rPr>
          <w:rFonts w:ascii="Times New Roman" w:hAnsi="Times New Roman" w:cs="Times New Roman"/>
        </w:rPr>
        <w:t xml:space="preserve">             </w:t>
      </w:r>
      <w:r w:rsidR="00AC127D" w:rsidRPr="00AA08EB">
        <w:rPr>
          <w:rFonts w:ascii="Times New Roman" w:hAnsi="Times New Roman" w:cs="Times New Roman"/>
        </w:rPr>
        <w:t xml:space="preserve">esimies- ja johtotasolla, ja näyttäytyvät työkäytäntöinä organisaation eri tason tehtävissä hieman </w:t>
      </w:r>
    </w:p>
    <w:p w14:paraId="274AE965" w14:textId="77777777" w:rsidR="00AC127D" w:rsidRPr="00AA08EB" w:rsidRDefault="007C3736" w:rsidP="00AC127D">
      <w:pPr>
        <w:pStyle w:val="THLvliotsikko"/>
        <w:numPr>
          <w:ilvl w:val="0"/>
          <w:numId w:val="0"/>
        </w:numPr>
        <w:spacing w:after="0" w:line="276" w:lineRule="auto"/>
        <w:rPr>
          <w:rStyle w:val="normaltextrun"/>
          <w:rFonts w:ascii="Times New Roman" w:hAnsi="Times New Roman" w:cs="Times New Roman"/>
        </w:rPr>
      </w:pPr>
      <w:r>
        <w:rPr>
          <w:rFonts w:ascii="Times New Roman" w:hAnsi="Times New Roman" w:cs="Times New Roman"/>
        </w:rPr>
        <w:t xml:space="preserve">             </w:t>
      </w:r>
      <w:r w:rsidR="00AC127D" w:rsidRPr="00AA08EB">
        <w:rPr>
          <w:rFonts w:ascii="Times New Roman" w:hAnsi="Times New Roman" w:cs="Times New Roman"/>
        </w:rPr>
        <w:t>eri tavoin.</w:t>
      </w:r>
    </w:p>
    <w:p w14:paraId="7FE87F49" w14:textId="77777777" w:rsidR="00AC127D" w:rsidRPr="00AA08EB" w:rsidRDefault="00AC127D" w:rsidP="00AC127D">
      <w:pPr>
        <w:pStyle w:val="THLvliotsikko"/>
        <w:numPr>
          <w:ilvl w:val="0"/>
          <w:numId w:val="0"/>
        </w:numPr>
        <w:spacing w:after="0" w:line="276" w:lineRule="auto"/>
        <w:rPr>
          <w:rFonts w:ascii="Times New Roman" w:hAnsi="Times New Roman" w:cs="Times New Roman"/>
        </w:rPr>
      </w:pPr>
    </w:p>
    <w:p w14:paraId="15680B2F" w14:textId="77777777" w:rsidR="00384FB4" w:rsidRDefault="00384FB4" w:rsidP="00384FB4">
      <w:pPr>
        <w:pStyle w:val="THLvliotsikko"/>
        <w:numPr>
          <w:ilvl w:val="0"/>
          <w:numId w:val="0"/>
        </w:numPr>
        <w:spacing w:after="0" w:line="276" w:lineRule="auto"/>
        <w:ind w:left="567"/>
        <w:rPr>
          <w:rFonts w:ascii="Times New Roman" w:hAnsi="Times New Roman" w:cs="Times New Roman"/>
        </w:rPr>
      </w:pPr>
      <w:r>
        <w:rPr>
          <w:rFonts w:ascii="Times New Roman" w:hAnsi="Times New Roman" w:cs="Times New Roman"/>
        </w:rPr>
        <w:t xml:space="preserve">   </w:t>
      </w:r>
      <w:r w:rsidR="00AC127D" w:rsidRPr="00AA08EB">
        <w:rPr>
          <w:rFonts w:ascii="Times New Roman" w:hAnsi="Times New Roman" w:cs="Times New Roman"/>
        </w:rPr>
        <w:t>Rakenteel</w:t>
      </w:r>
      <w:r w:rsidR="00AC127D" w:rsidRPr="00AA08EB">
        <w:rPr>
          <w:rFonts w:ascii="Times New Roman" w:hAnsi="Times New Roman" w:cs="Times New Roman"/>
        </w:rPr>
        <w:softHyphen/>
        <w:t>lisen sosiaalityön osa-alueet ovat: tietotyö strat</w:t>
      </w:r>
      <w:r>
        <w:rPr>
          <w:rFonts w:ascii="Times New Roman" w:hAnsi="Times New Roman" w:cs="Times New Roman"/>
        </w:rPr>
        <w:t>egiatyö, inkluusiotyö, oikeudenmukai-</w:t>
      </w:r>
    </w:p>
    <w:p w14:paraId="5381C0B2" w14:textId="77777777" w:rsidR="00AC127D" w:rsidRPr="00AA08EB" w:rsidRDefault="00384FB4" w:rsidP="00384FB4">
      <w:pPr>
        <w:pStyle w:val="THLvliotsikko"/>
        <w:numPr>
          <w:ilvl w:val="0"/>
          <w:numId w:val="0"/>
        </w:numPr>
        <w:spacing w:after="0" w:line="276" w:lineRule="auto"/>
        <w:ind w:left="567"/>
        <w:rPr>
          <w:rFonts w:ascii="Times New Roman" w:hAnsi="Times New Roman" w:cs="Times New Roman"/>
        </w:rPr>
      </w:pPr>
      <w:r>
        <w:rPr>
          <w:rFonts w:ascii="Times New Roman" w:hAnsi="Times New Roman" w:cs="Times New Roman"/>
        </w:rPr>
        <w:t xml:space="preserve">   </w:t>
      </w:r>
      <w:r w:rsidR="00AC127D" w:rsidRPr="00AA08EB">
        <w:rPr>
          <w:rFonts w:ascii="Times New Roman" w:hAnsi="Times New Roman" w:cs="Times New Roman"/>
        </w:rPr>
        <w:t>suustyö, poli</w:t>
      </w:r>
      <w:r w:rsidR="00AC127D" w:rsidRPr="00AA08EB">
        <w:rPr>
          <w:rFonts w:ascii="Times New Roman" w:hAnsi="Times New Roman" w:cs="Times New Roman"/>
        </w:rPr>
        <w:softHyphen/>
        <w:t xml:space="preserve">tiikkatyö sekä näiden lisäksi huomioidaan etsivä sosiaalityö (Pohjola 2011). </w:t>
      </w:r>
    </w:p>
    <w:p w14:paraId="33CA5677" w14:textId="77777777" w:rsidR="00AC127D" w:rsidRPr="00AA08EB" w:rsidRDefault="00AC127D" w:rsidP="00AC127D">
      <w:pPr>
        <w:pStyle w:val="THLvliotsikko"/>
        <w:numPr>
          <w:ilvl w:val="0"/>
          <w:numId w:val="0"/>
        </w:numPr>
        <w:spacing w:after="0" w:line="276" w:lineRule="auto"/>
        <w:rPr>
          <w:rFonts w:ascii="Times New Roman" w:hAnsi="Times New Roman" w:cs="Times New Roman"/>
        </w:rPr>
      </w:pPr>
      <w:r w:rsidRPr="00AA08EB">
        <w:rPr>
          <w:rFonts w:ascii="Times New Roman" w:hAnsi="Times New Roman" w:cs="Times New Roman"/>
        </w:rPr>
        <w:t xml:space="preserve">             Rakenteellisen sosiaali</w:t>
      </w:r>
      <w:r w:rsidRPr="00AA08EB">
        <w:rPr>
          <w:rFonts w:ascii="Times New Roman" w:hAnsi="Times New Roman" w:cs="Times New Roman"/>
        </w:rPr>
        <w:softHyphen/>
        <w:t>työn osa-alueet painottuvat organisaatiossa johdon, työntekijöiden, järjes-</w:t>
      </w:r>
    </w:p>
    <w:p w14:paraId="7463D8FC" w14:textId="77777777" w:rsidR="00384FB4" w:rsidRDefault="008123CA" w:rsidP="00384FB4">
      <w:pPr>
        <w:pStyle w:val="THLvliotsikko"/>
        <w:numPr>
          <w:ilvl w:val="0"/>
          <w:numId w:val="0"/>
        </w:numPr>
        <w:spacing w:after="0" w:line="276" w:lineRule="auto"/>
        <w:ind w:left="567"/>
        <w:rPr>
          <w:rFonts w:ascii="Times New Roman" w:hAnsi="Times New Roman" w:cs="Times New Roman"/>
        </w:rPr>
      </w:pPr>
      <w:r>
        <w:rPr>
          <w:rFonts w:ascii="Times New Roman" w:hAnsi="Times New Roman" w:cs="Times New Roman"/>
        </w:rPr>
        <w:t xml:space="preserve">   </w:t>
      </w:r>
      <w:r w:rsidR="00AC127D" w:rsidRPr="00AA08EB">
        <w:rPr>
          <w:rFonts w:ascii="Times New Roman" w:hAnsi="Times New Roman" w:cs="Times New Roman"/>
        </w:rPr>
        <w:t>töjen ja muiden kumppa</w:t>
      </w:r>
      <w:r w:rsidR="00AC127D" w:rsidRPr="00AA08EB">
        <w:rPr>
          <w:rFonts w:ascii="Times New Roman" w:hAnsi="Times New Roman" w:cs="Times New Roman"/>
        </w:rPr>
        <w:softHyphen/>
        <w:t>neiden sekä poliittisten päättäjien rooleihin hieman eri tavoin heidän po-</w:t>
      </w:r>
    </w:p>
    <w:p w14:paraId="35883FDF" w14:textId="77777777" w:rsidR="001F1A80" w:rsidRPr="00AA08EB" w:rsidRDefault="008123CA" w:rsidP="00384FB4">
      <w:pPr>
        <w:pStyle w:val="THLvliotsikko"/>
        <w:numPr>
          <w:ilvl w:val="0"/>
          <w:numId w:val="0"/>
        </w:numPr>
        <w:spacing w:after="0" w:line="276" w:lineRule="auto"/>
        <w:ind w:left="709"/>
        <w:rPr>
          <w:rFonts w:ascii="Times New Roman" w:hAnsi="Times New Roman" w:cs="Times New Roman"/>
        </w:rPr>
      </w:pPr>
      <w:r>
        <w:rPr>
          <w:rFonts w:ascii="Times New Roman" w:hAnsi="Times New Roman" w:cs="Times New Roman"/>
        </w:rPr>
        <w:t xml:space="preserve"> </w:t>
      </w:r>
      <w:r w:rsidR="00AC127D" w:rsidRPr="00AA08EB">
        <w:rPr>
          <w:rFonts w:ascii="Times New Roman" w:hAnsi="Times New Roman" w:cs="Times New Roman"/>
        </w:rPr>
        <w:t>sitionsa mukaisesti, mikä on hyvä huomioida toteutuksessa.</w:t>
      </w:r>
    </w:p>
    <w:p w14:paraId="47071F75" w14:textId="77777777" w:rsidR="00AC127D" w:rsidRPr="00AA08EB" w:rsidRDefault="00AC127D" w:rsidP="00AC127D">
      <w:pPr>
        <w:pStyle w:val="THLvliotsikko"/>
        <w:numPr>
          <w:ilvl w:val="0"/>
          <w:numId w:val="0"/>
        </w:numPr>
        <w:spacing w:after="0" w:line="276" w:lineRule="auto"/>
        <w:ind w:left="720"/>
        <w:rPr>
          <w:rFonts w:ascii="Times New Roman" w:hAnsi="Times New Roman" w:cs="Times New Roman"/>
        </w:rPr>
      </w:pPr>
    </w:p>
    <w:p w14:paraId="774EB659" w14:textId="77777777" w:rsidR="00AC127D" w:rsidRPr="00AA08EB" w:rsidRDefault="00AC127D" w:rsidP="00AC127D">
      <w:pPr>
        <w:pStyle w:val="THLvliotsikko"/>
        <w:numPr>
          <w:ilvl w:val="0"/>
          <w:numId w:val="0"/>
        </w:numPr>
        <w:spacing w:after="0" w:line="276" w:lineRule="auto"/>
        <w:rPr>
          <w:rFonts w:ascii="Times New Roman" w:hAnsi="Times New Roman" w:cs="Times New Roman"/>
        </w:rPr>
      </w:pPr>
      <w:r w:rsidRPr="00AA08EB">
        <w:rPr>
          <w:rFonts w:ascii="Times New Roman" w:hAnsi="Times New Roman" w:cs="Times New Roman"/>
          <w:i/>
        </w:rPr>
        <w:t xml:space="preserve">             Rakenteellisen sosiaalityön osa-alueet</w:t>
      </w:r>
    </w:p>
    <w:p w14:paraId="21B67549" w14:textId="77777777" w:rsidR="00AC127D" w:rsidRPr="00AA08EB" w:rsidRDefault="00AC127D" w:rsidP="00AC127D">
      <w:pPr>
        <w:tabs>
          <w:tab w:val="clear" w:pos="1298"/>
          <w:tab w:val="clear" w:pos="2608"/>
        </w:tabs>
        <w:autoSpaceDE w:val="0"/>
        <w:autoSpaceDN w:val="0"/>
        <w:adjustRightInd w:val="0"/>
        <w:spacing w:line="276" w:lineRule="auto"/>
        <w:ind w:firstLine="720"/>
        <w:rPr>
          <w:rFonts w:ascii="Times New Roman" w:hAnsi="Times New Roman" w:cs="Times New Roman"/>
          <w:i/>
        </w:rPr>
      </w:pPr>
    </w:p>
    <w:p w14:paraId="6FBE3C38" w14:textId="77777777" w:rsidR="00AC127D" w:rsidRPr="00AA08EB" w:rsidRDefault="00AC127D" w:rsidP="00AC127D">
      <w:pPr>
        <w:tabs>
          <w:tab w:val="clear" w:pos="1298"/>
          <w:tab w:val="clear" w:pos="2608"/>
        </w:tabs>
        <w:autoSpaceDE w:val="0"/>
        <w:autoSpaceDN w:val="0"/>
        <w:adjustRightInd w:val="0"/>
        <w:spacing w:line="276" w:lineRule="auto"/>
        <w:ind w:firstLine="720"/>
        <w:rPr>
          <w:rFonts w:ascii="Times New Roman" w:hAnsi="Times New Roman" w:cs="Times New Roman"/>
        </w:rPr>
      </w:pPr>
      <w:r w:rsidRPr="00AA08EB">
        <w:rPr>
          <w:rFonts w:ascii="Times New Roman" w:hAnsi="Times New Roman" w:cs="Times New Roman"/>
          <w:i/>
        </w:rPr>
        <w:t>Tietotyö</w:t>
      </w:r>
      <w:r w:rsidRPr="00AA08EB">
        <w:rPr>
          <w:rFonts w:ascii="Times New Roman" w:hAnsi="Times New Roman" w:cs="Times New Roman"/>
        </w:rPr>
        <w:t xml:space="preserve"> </w:t>
      </w:r>
    </w:p>
    <w:p w14:paraId="70193437" w14:textId="77777777" w:rsidR="00AC127D" w:rsidRPr="00AA08EB" w:rsidRDefault="00AC127D" w:rsidP="00EE4997">
      <w:pPr>
        <w:tabs>
          <w:tab w:val="clear" w:pos="1298"/>
          <w:tab w:val="clear" w:pos="2608"/>
        </w:tabs>
        <w:autoSpaceDE w:val="0"/>
        <w:autoSpaceDN w:val="0"/>
        <w:adjustRightInd w:val="0"/>
        <w:spacing w:line="276" w:lineRule="auto"/>
        <w:ind w:left="720"/>
        <w:rPr>
          <w:rFonts w:ascii="Times New Roman" w:hAnsi="Times New Roman" w:cs="Times New Roman"/>
          <w:szCs w:val="24"/>
        </w:rPr>
      </w:pPr>
      <w:r w:rsidRPr="00AA08EB">
        <w:rPr>
          <w:rFonts w:ascii="Times New Roman" w:hAnsi="Times New Roman" w:cs="Times New Roman"/>
          <w:szCs w:val="24"/>
        </w:rPr>
        <w:t>Tietotyö on rakenteellisen sosiaalityön perusta. Sen tehtävä sekä vah</w:t>
      </w:r>
      <w:r w:rsidRPr="00AA08EB">
        <w:rPr>
          <w:rFonts w:ascii="Times New Roman" w:hAnsi="Times New Roman" w:cs="Times New Roman"/>
          <w:szCs w:val="24"/>
        </w:rPr>
        <w:softHyphen/>
        <w:t xml:space="preserve">vuus on asiantuntijuuteen </w:t>
      </w:r>
    </w:p>
    <w:p w14:paraId="11F51633" w14:textId="77777777" w:rsidR="00AC127D" w:rsidRPr="00AA08EB" w:rsidRDefault="00AC127D" w:rsidP="00AC127D">
      <w:pPr>
        <w:tabs>
          <w:tab w:val="clear" w:pos="1298"/>
          <w:tab w:val="clear" w:pos="2608"/>
        </w:tabs>
        <w:autoSpaceDE w:val="0"/>
        <w:autoSpaceDN w:val="0"/>
        <w:adjustRightInd w:val="0"/>
        <w:spacing w:line="276" w:lineRule="auto"/>
        <w:ind w:left="720"/>
        <w:rPr>
          <w:rFonts w:ascii="Times New Roman" w:hAnsi="Times New Roman" w:cs="Times New Roman"/>
          <w:color w:val="000000"/>
          <w:spacing w:val="0"/>
          <w:szCs w:val="24"/>
        </w:rPr>
      </w:pPr>
      <w:r w:rsidRPr="00AA08EB">
        <w:rPr>
          <w:rFonts w:ascii="Times New Roman" w:hAnsi="Times New Roman" w:cs="Times New Roman"/>
          <w:szCs w:val="24"/>
        </w:rPr>
        <w:t>pohjautuvan asiakastiedon tuottamisessa, analysoimisessa ja hyödyntä</w:t>
      </w:r>
      <w:r w:rsidRPr="00AA08EB">
        <w:rPr>
          <w:rFonts w:ascii="Times New Roman" w:hAnsi="Times New Roman" w:cs="Times New Roman"/>
          <w:szCs w:val="24"/>
        </w:rPr>
        <w:softHyphen/>
        <w:t>misessä. Tätä tietoa kansa</w:t>
      </w:r>
      <w:r w:rsidRPr="00AA08EB">
        <w:rPr>
          <w:rFonts w:ascii="Times New Roman" w:hAnsi="Times New Roman" w:cs="Times New Roman"/>
          <w:szCs w:val="24"/>
        </w:rPr>
        <w:softHyphen/>
        <w:t>laisten elinolosuhteista, sosiaalisista ilmiöistä ja hyvinvoinnista, yhteiskunnallisten palvelujen tar</w:t>
      </w:r>
      <w:r w:rsidRPr="00AA08EB">
        <w:rPr>
          <w:rFonts w:ascii="Times New Roman" w:hAnsi="Times New Roman" w:cs="Times New Roman"/>
          <w:szCs w:val="24"/>
        </w:rPr>
        <w:softHyphen/>
        <w:t>peesta ja palvelujärjestelmän toimivuudesta sekä niiden yhteiskunnallisista yhteyksistä tulee myös viestiä ja välittää eri tahojen hyödynnettäväksi ja resurssien suuntaamiseksi. Tähän yhdistyy myös tutkivan työotteen kehittäminen ja toteuttaminen työssä. Yhtenä tieto</w:t>
      </w:r>
      <w:r w:rsidRPr="00AA08EB">
        <w:rPr>
          <w:rFonts w:ascii="Times New Roman" w:hAnsi="Times New Roman" w:cs="Times New Roman"/>
          <w:szCs w:val="24"/>
        </w:rPr>
        <w:softHyphen/>
        <w:t xml:space="preserve">työn menetelmänä on sosi- aalinen raportointi, jolla tuotetaan laadullista tietoa. Sosiaalityön tutkimus on keskeistä tietoon perustuvassa sosiaalityössä. </w:t>
      </w:r>
      <w:r w:rsidRPr="00AA08EB">
        <w:rPr>
          <w:rFonts w:ascii="Times New Roman" w:hAnsi="Times New Roman" w:cs="Times New Roman"/>
          <w:color w:val="000000"/>
          <w:spacing w:val="0"/>
          <w:szCs w:val="24"/>
        </w:rPr>
        <w:t>Tietotyö liittyy myös oikeudenmukai</w:t>
      </w:r>
      <w:r w:rsidRPr="00AA08EB">
        <w:rPr>
          <w:rFonts w:ascii="Times New Roman" w:hAnsi="Times New Roman" w:cs="Times New Roman"/>
          <w:color w:val="000000"/>
          <w:spacing w:val="0"/>
          <w:szCs w:val="24"/>
        </w:rPr>
        <w:softHyphen/>
        <w:t xml:space="preserve">suuteen ja eriarvoisuuden vähentämiseen sekä uudistamistarpeiden osoittamiseen. </w:t>
      </w:r>
    </w:p>
    <w:p w14:paraId="02614B84" w14:textId="77777777" w:rsidR="00AC127D" w:rsidRPr="00AA08EB" w:rsidRDefault="00AC127D" w:rsidP="00AC127D">
      <w:pPr>
        <w:tabs>
          <w:tab w:val="clear" w:pos="1298"/>
          <w:tab w:val="clear" w:pos="2608"/>
        </w:tabs>
        <w:autoSpaceDE w:val="0"/>
        <w:autoSpaceDN w:val="0"/>
        <w:adjustRightInd w:val="0"/>
        <w:spacing w:line="276" w:lineRule="auto"/>
        <w:ind w:left="720"/>
        <w:rPr>
          <w:rFonts w:ascii="Times New Roman" w:hAnsi="Times New Roman" w:cs="Times New Roman"/>
          <w:color w:val="000000"/>
          <w:spacing w:val="0"/>
          <w:szCs w:val="24"/>
        </w:rPr>
      </w:pPr>
    </w:p>
    <w:p w14:paraId="699AC823" w14:textId="77777777" w:rsidR="00AC127D" w:rsidRPr="00AA08EB" w:rsidRDefault="00AC127D" w:rsidP="00AC127D">
      <w:pPr>
        <w:pStyle w:val="Default"/>
        <w:spacing w:line="276" w:lineRule="auto"/>
        <w:ind w:firstLine="720"/>
        <w:rPr>
          <w:rFonts w:ascii="Times New Roman" w:hAnsi="Times New Roman" w:cs="Times New Roman"/>
        </w:rPr>
      </w:pPr>
      <w:r w:rsidRPr="00AA08EB">
        <w:rPr>
          <w:rFonts w:ascii="Times New Roman" w:hAnsi="Times New Roman" w:cs="Times New Roman"/>
          <w:i/>
        </w:rPr>
        <w:t>Inklusiivinen, kansalaisia vaikuttamiseen kiinnittävä</w:t>
      </w:r>
      <w:r w:rsidRPr="00AA08EB">
        <w:rPr>
          <w:rFonts w:ascii="Times New Roman" w:hAnsi="Times New Roman" w:cs="Times New Roman"/>
        </w:rPr>
        <w:t xml:space="preserve"> sosiaalityö perustuu ajatukseen, että kai-</w:t>
      </w:r>
    </w:p>
    <w:p w14:paraId="71FCE7F7" w14:textId="77777777" w:rsidR="00AC127D" w:rsidRPr="00AA08EB" w:rsidRDefault="00AC127D" w:rsidP="00AC127D">
      <w:pPr>
        <w:tabs>
          <w:tab w:val="clear" w:pos="1298"/>
          <w:tab w:val="clear" w:pos="2608"/>
        </w:tabs>
        <w:autoSpaceDE w:val="0"/>
        <w:autoSpaceDN w:val="0"/>
        <w:adjustRightInd w:val="0"/>
        <w:spacing w:line="276" w:lineRule="auto"/>
        <w:ind w:left="720"/>
        <w:rPr>
          <w:rFonts w:ascii="Times New Roman" w:hAnsi="Times New Roman" w:cs="Times New Roman"/>
          <w:spacing w:val="0"/>
          <w:szCs w:val="24"/>
        </w:rPr>
      </w:pPr>
      <w:r w:rsidRPr="00AA08EB">
        <w:rPr>
          <w:rFonts w:ascii="Times New Roman" w:hAnsi="Times New Roman" w:cs="Times New Roman"/>
        </w:rPr>
        <w:t>killa ihmisillä on oikeus tulla kuulluiksi ja kohdatuiksi</w:t>
      </w:r>
      <w:r w:rsidRPr="00AA08EB">
        <w:rPr>
          <w:rFonts w:ascii="Times New Roman" w:hAnsi="Times New Roman" w:cs="Times New Roman"/>
          <w:szCs w:val="24"/>
        </w:rPr>
        <w:t>.</w:t>
      </w:r>
      <w:r w:rsidRPr="00AA08EB">
        <w:rPr>
          <w:rFonts w:ascii="Times New Roman" w:hAnsi="Times New Roman" w:cs="Times New Roman"/>
          <w:spacing w:val="0"/>
          <w:szCs w:val="24"/>
        </w:rPr>
        <w:t xml:space="preserve"> Inkluusiotyön tavoitteena on kansalaisten osallisuuden ja vaikuttamismahdollisuuksien vahvistaminen ja e</w:t>
      </w:r>
      <w:r w:rsidR="00384FB4">
        <w:rPr>
          <w:rFonts w:ascii="Times New Roman" w:hAnsi="Times New Roman" w:cs="Times New Roman"/>
          <w:spacing w:val="0"/>
          <w:szCs w:val="24"/>
        </w:rPr>
        <w:t>distäminen palvelujärjestelmäs</w:t>
      </w:r>
      <w:r w:rsidRPr="00AA08EB">
        <w:rPr>
          <w:rFonts w:ascii="Times New Roman" w:hAnsi="Times New Roman" w:cs="Times New Roman"/>
          <w:spacing w:val="0"/>
          <w:szCs w:val="24"/>
        </w:rPr>
        <w:t>sä sekä sosiaalisen hyvinvoinnin ra</w:t>
      </w:r>
      <w:r w:rsidRPr="00AA08EB">
        <w:rPr>
          <w:rFonts w:ascii="Times New Roman" w:hAnsi="Times New Roman" w:cs="Times New Roman"/>
          <w:spacing w:val="0"/>
          <w:szCs w:val="24"/>
        </w:rPr>
        <w:softHyphen/>
        <w:t xml:space="preserve">kenteiden kehittäminen yhteisöllisyyden ja kansalaisten yhteenliittymien kautta. Inkluusiotyö tarkoittaa yhteisö- ja osallisuustyötä sekä verkostoituvaa </w:t>
      </w:r>
    </w:p>
    <w:p w14:paraId="0E5BEC3D" w14:textId="77777777" w:rsidR="00AC127D" w:rsidRPr="00384FB4" w:rsidRDefault="00AC127D" w:rsidP="00AC127D">
      <w:pPr>
        <w:tabs>
          <w:tab w:val="clear" w:pos="1298"/>
          <w:tab w:val="clear" w:pos="2608"/>
        </w:tabs>
        <w:autoSpaceDE w:val="0"/>
        <w:autoSpaceDN w:val="0"/>
        <w:adjustRightInd w:val="0"/>
        <w:spacing w:line="276" w:lineRule="auto"/>
        <w:ind w:left="720"/>
        <w:rPr>
          <w:rFonts w:ascii="Times New Roman" w:hAnsi="Times New Roman" w:cs="Times New Roman"/>
          <w:spacing w:val="0"/>
          <w:szCs w:val="24"/>
        </w:rPr>
      </w:pPr>
      <w:r w:rsidRPr="00AA08EB">
        <w:rPr>
          <w:rFonts w:ascii="Times New Roman" w:hAnsi="Times New Roman" w:cs="Times New Roman"/>
          <w:spacing w:val="0"/>
          <w:szCs w:val="24"/>
        </w:rPr>
        <w:t>työtä. Näitä toteutetaan kumppanuu</w:t>
      </w:r>
      <w:r w:rsidRPr="00AA08EB">
        <w:rPr>
          <w:rFonts w:ascii="Times New Roman" w:hAnsi="Times New Roman" w:cs="Times New Roman"/>
          <w:spacing w:val="0"/>
          <w:szCs w:val="24"/>
        </w:rPr>
        <w:softHyphen/>
        <w:t>dessa ja yhteistoiminnassa asiakkai</w:t>
      </w:r>
      <w:r w:rsidR="00384FB4">
        <w:rPr>
          <w:rFonts w:ascii="Times New Roman" w:hAnsi="Times New Roman" w:cs="Times New Roman"/>
          <w:spacing w:val="0"/>
          <w:szCs w:val="24"/>
        </w:rPr>
        <w:t>den ja kansalaisten kans</w:t>
      </w:r>
      <w:r w:rsidRPr="00AA08EB">
        <w:rPr>
          <w:rFonts w:ascii="Times New Roman" w:hAnsi="Times New Roman" w:cs="Times New Roman"/>
          <w:spacing w:val="0"/>
          <w:szCs w:val="24"/>
        </w:rPr>
        <w:t>sa.</w:t>
      </w:r>
      <w:r w:rsidRPr="00AA08EB">
        <w:rPr>
          <w:rFonts w:ascii="Times New Roman" w:hAnsi="Times New Roman" w:cs="Times New Roman"/>
          <w:spacing w:val="0"/>
          <w:sz w:val="22"/>
        </w:rPr>
        <w:t xml:space="preserve"> </w:t>
      </w:r>
      <w:r w:rsidRPr="00AA08EB">
        <w:rPr>
          <w:rFonts w:ascii="Times New Roman" w:hAnsi="Times New Roman" w:cs="Times New Roman"/>
        </w:rPr>
        <w:t>Ts. palvelut suunnitellaan ja to</w:t>
      </w:r>
      <w:r w:rsidRPr="00AA08EB">
        <w:rPr>
          <w:rFonts w:ascii="Times New Roman" w:hAnsi="Times New Roman" w:cs="Times New Roman"/>
        </w:rPr>
        <w:softHyphen/>
        <w:t>teutetaan siten, että ne ovat saavutettavissa kaikille, riippu</w:t>
      </w:r>
      <w:r w:rsidRPr="00AA08EB">
        <w:rPr>
          <w:rFonts w:ascii="Times New Roman" w:hAnsi="Times New Roman" w:cs="Times New Roman"/>
        </w:rPr>
        <w:lastRenderedPageBreak/>
        <w:t>matta esimerkiksi sukupuolesta, seksu</w:t>
      </w:r>
      <w:r w:rsidRPr="00AA08EB">
        <w:rPr>
          <w:rFonts w:ascii="Times New Roman" w:hAnsi="Times New Roman" w:cs="Times New Roman"/>
        </w:rPr>
        <w:softHyphen/>
        <w:t xml:space="preserve">aalisesta suuntautumisesta, vammaisuudesta tai kulttuurisesta taustasta. </w:t>
      </w:r>
      <w:r w:rsidRPr="00AA08EB">
        <w:rPr>
          <w:rFonts w:ascii="Times New Roman" w:hAnsi="Times New Roman" w:cs="Times New Roman"/>
          <w:spacing w:val="0"/>
          <w:szCs w:val="24"/>
        </w:rPr>
        <w:t>Inkluusiotyössä keskeistä on valtaistaminen, mut</w:t>
      </w:r>
      <w:r w:rsidR="00384FB4">
        <w:rPr>
          <w:rFonts w:ascii="Times New Roman" w:hAnsi="Times New Roman" w:cs="Times New Roman"/>
          <w:spacing w:val="0"/>
          <w:szCs w:val="24"/>
        </w:rPr>
        <w:t>ta myös huono-osaisten ihmisryh</w:t>
      </w:r>
      <w:r w:rsidRPr="00AA08EB">
        <w:rPr>
          <w:rFonts w:ascii="Times New Roman" w:hAnsi="Times New Roman" w:cs="Times New Roman"/>
          <w:spacing w:val="0"/>
          <w:szCs w:val="24"/>
        </w:rPr>
        <w:t>mien as</w:t>
      </w:r>
      <w:r w:rsidRPr="00AA08EB">
        <w:rPr>
          <w:rFonts w:ascii="Times New Roman" w:hAnsi="Times New Roman" w:cs="Times New Roman"/>
          <w:szCs w:val="24"/>
        </w:rPr>
        <w:t xml:space="preserve">ianajo, vaikka </w:t>
      </w:r>
      <w:r w:rsidRPr="00AA08EB">
        <w:rPr>
          <w:rFonts w:ascii="Times New Roman" w:hAnsi="Times New Roman" w:cs="Times New Roman"/>
          <w:spacing w:val="0"/>
          <w:szCs w:val="24"/>
        </w:rPr>
        <w:t xml:space="preserve">nämä ryhmät itse </w:t>
      </w:r>
      <w:r w:rsidRPr="00AA08EB">
        <w:rPr>
          <w:rFonts w:ascii="Times New Roman" w:hAnsi="Times New Roman" w:cs="Times New Roman"/>
          <w:szCs w:val="24"/>
        </w:rPr>
        <w:t xml:space="preserve">eivät </w:t>
      </w:r>
      <w:r w:rsidRPr="00AA08EB">
        <w:rPr>
          <w:rFonts w:ascii="Times New Roman" w:hAnsi="Times New Roman" w:cs="Times New Roman"/>
          <w:spacing w:val="0"/>
          <w:szCs w:val="24"/>
        </w:rPr>
        <w:t>aktiivisesti pystyisikään osallistumaan vaikuttamistyöhön</w:t>
      </w:r>
      <w:r w:rsidRPr="00AA08EB">
        <w:rPr>
          <w:rFonts w:ascii="Times New Roman" w:hAnsi="Times New Roman" w:cs="Times New Roman"/>
          <w:spacing w:val="0"/>
          <w:sz w:val="22"/>
        </w:rPr>
        <w:t xml:space="preserve">. </w:t>
      </w:r>
      <w:r w:rsidRPr="00AA08EB">
        <w:rPr>
          <w:rFonts w:ascii="Times New Roman" w:hAnsi="Times New Roman" w:cs="Times New Roman"/>
        </w:rPr>
        <w:t>Tämä edellyttää ammattilaisilta kykyä tunnistaa omia ennakkoluulojaan ja rakenteellisia esteitä, jotka voivat vaikuttaa asiakkai</w:t>
      </w:r>
      <w:r w:rsidRPr="00AA08EB">
        <w:rPr>
          <w:rFonts w:ascii="Times New Roman" w:hAnsi="Times New Roman" w:cs="Times New Roman"/>
        </w:rPr>
        <w:softHyphen/>
        <w:t>den kohteluun. Yhteistyö sekä verkostoituminen muiden toimijoiden, erityisesti järjestöjen, kanssa edistää asiakkaiden ko. toimintamahdollisuuksia sekä osallisuutta.</w:t>
      </w:r>
      <w:r w:rsidRPr="00AA08EB">
        <w:rPr>
          <w:rFonts w:ascii="Times New Roman" w:hAnsi="Times New Roman" w:cs="Times New Roman"/>
          <w:spacing w:val="0"/>
          <w:sz w:val="22"/>
        </w:rPr>
        <w:t xml:space="preserve"> </w:t>
      </w:r>
    </w:p>
    <w:p w14:paraId="77829D39" w14:textId="77777777" w:rsidR="00AC127D" w:rsidRPr="00AA08EB" w:rsidRDefault="00AC127D" w:rsidP="00AC127D">
      <w:pPr>
        <w:tabs>
          <w:tab w:val="clear" w:pos="1298"/>
          <w:tab w:val="clear" w:pos="2608"/>
        </w:tabs>
        <w:autoSpaceDE w:val="0"/>
        <w:autoSpaceDN w:val="0"/>
        <w:adjustRightInd w:val="0"/>
        <w:spacing w:line="276" w:lineRule="auto"/>
        <w:ind w:left="720"/>
        <w:rPr>
          <w:rFonts w:ascii="Times New Roman" w:hAnsi="Times New Roman" w:cs="Times New Roman"/>
          <w:i/>
        </w:rPr>
      </w:pPr>
    </w:p>
    <w:p w14:paraId="68D69555" w14:textId="77777777" w:rsidR="00AC127D" w:rsidRPr="000F5457" w:rsidRDefault="00AC127D" w:rsidP="00AC127D">
      <w:pPr>
        <w:tabs>
          <w:tab w:val="clear" w:pos="1298"/>
          <w:tab w:val="clear" w:pos="2608"/>
        </w:tabs>
        <w:autoSpaceDE w:val="0"/>
        <w:autoSpaceDN w:val="0"/>
        <w:adjustRightInd w:val="0"/>
        <w:spacing w:line="276" w:lineRule="auto"/>
        <w:ind w:left="720"/>
        <w:rPr>
          <w:rFonts w:ascii="Times New Roman" w:hAnsi="Times New Roman" w:cs="Times New Roman"/>
        </w:rPr>
      </w:pPr>
      <w:r w:rsidRPr="00AA08EB">
        <w:rPr>
          <w:rFonts w:ascii="Times New Roman" w:hAnsi="Times New Roman" w:cs="Times New Roman"/>
          <w:i/>
        </w:rPr>
        <w:t>Strategiatyö</w:t>
      </w:r>
      <w:r w:rsidRPr="00AA08EB">
        <w:rPr>
          <w:rFonts w:ascii="Times New Roman" w:hAnsi="Times New Roman" w:cs="Times New Roman"/>
        </w:rPr>
        <w:t xml:space="preserve"> sosiaalityössä tarkoittaa sosiaalisen edistämistä suunnitelmallisena ja tavoitteellisena toimintana, jossa yhdistyvät asiakaslähtöisyys, yhteiskunnallinen vaikuttaminen ja organisaation kehittäminen ja tähän osallistuminen. </w:t>
      </w:r>
      <w:r w:rsidRPr="00AA08EB">
        <w:rPr>
          <w:rFonts w:ascii="Times New Roman" w:hAnsi="Times New Roman" w:cs="Times New Roman"/>
          <w:spacing w:val="0"/>
          <w:szCs w:val="24"/>
        </w:rPr>
        <w:t>Strategiatyön tavoitteena on hyvinvointipalveluiden ja sosiaalisen yhteiskuntapolitiikan suunnitelmallinen edistäminen sekä yhteiskuntapolitiikkaan ja lainsäädäntöön vaikut</w:t>
      </w:r>
      <w:r w:rsidRPr="00AA08EB">
        <w:rPr>
          <w:rFonts w:ascii="Times New Roman" w:hAnsi="Times New Roman" w:cs="Times New Roman"/>
          <w:spacing w:val="0"/>
          <w:szCs w:val="24"/>
        </w:rPr>
        <w:softHyphen/>
        <w:t>taminen. Visioiva suunnittelu- ja strategiatyö kohdistuu erityisen vahvast</w:t>
      </w:r>
      <w:r>
        <w:rPr>
          <w:rFonts w:ascii="Times New Roman" w:hAnsi="Times New Roman" w:cs="Times New Roman"/>
          <w:spacing w:val="0"/>
          <w:szCs w:val="24"/>
        </w:rPr>
        <w:t xml:space="preserve">i suunnitelmien, </w:t>
      </w:r>
      <w:r w:rsidRPr="00067C57">
        <w:rPr>
          <w:rFonts w:ascii="Times New Roman" w:hAnsi="Times New Roman" w:cs="Times New Roman"/>
          <w:spacing w:val="0"/>
          <w:szCs w:val="24"/>
        </w:rPr>
        <w:t>ohjel</w:t>
      </w:r>
      <w:r>
        <w:rPr>
          <w:rFonts w:ascii="Times New Roman" w:hAnsi="Times New Roman" w:cs="Times New Roman"/>
          <w:spacing w:val="0"/>
          <w:szCs w:val="24"/>
        </w:rPr>
        <w:softHyphen/>
      </w:r>
      <w:r w:rsidRPr="00067C57">
        <w:rPr>
          <w:rFonts w:ascii="Times New Roman" w:hAnsi="Times New Roman" w:cs="Times New Roman"/>
          <w:spacing w:val="0"/>
          <w:szCs w:val="24"/>
        </w:rPr>
        <w:t>mien ja strategioiden rakentamistyöhön. Ennako</w:t>
      </w:r>
      <w:r>
        <w:rPr>
          <w:rFonts w:ascii="Times New Roman" w:hAnsi="Times New Roman" w:cs="Times New Roman"/>
          <w:spacing w:val="0"/>
          <w:szCs w:val="24"/>
        </w:rPr>
        <w:t xml:space="preserve">iva työ kohdistuu </w:t>
      </w:r>
      <w:r w:rsidRPr="00067C57">
        <w:rPr>
          <w:rFonts w:ascii="Times New Roman" w:hAnsi="Times New Roman" w:cs="Times New Roman"/>
          <w:spacing w:val="0"/>
          <w:szCs w:val="24"/>
        </w:rPr>
        <w:t>yhteis</w:t>
      </w:r>
      <w:r>
        <w:rPr>
          <w:rFonts w:ascii="Times New Roman" w:hAnsi="Times New Roman" w:cs="Times New Roman"/>
          <w:spacing w:val="0"/>
          <w:szCs w:val="24"/>
        </w:rPr>
        <w:t>-</w:t>
      </w:r>
      <w:r w:rsidRPr="00067C57">
        <w:rPr>
          <w:rFonts w:ascii="Times New Roman" w:hAnsi="Times New Roman" w:cs="Times New Roman"/>
          <w:spacing w:val="0"/>
          <w:szCs w:val="24"/>
        </w:rPr>
        <w:t>kunnallisten ja alueel</w:t>
      </w:r>
      <w:r>
        <w:rPr>
          <w:rFonts w:ascii="Times New Roman" w:hAnsi="Times New Roman" w:cs="Times New Roman"/>
          <w:spacing w:val="0"/>
          <w:szCs w:val="24"/>
        </w:rPr>
        <w:softHyphen/>
      </w:r>
      <w:r w:rsidRPr="00067C57">
        <w:rPr>
          <w:rFonts w:ascii="Times New Roman" w:hAnsi="Times New Roman" w:cs="Times New Roman"/>
          <w:spacing w:val="0"/>
          <w:szCs w:val="24"/>
        </w:rPr>
        <w:t>listen muu</w:t>
      </w:r>
      <w:r>
        <w:rPr>
          <w:rFonts w:ascii="Times New Roman" w:hAnsi="Times New Roman" w:cs="Times New Roman"/>
          <w:spacing w:val="0"/>
          <w:szCs w:val="24"/>
        </w:rPr>
        <w:t xml:space="preserve">tosten sosiaalisten vaikutusten </w:t>
      </w:r>
      <w:r w:rsidRPr="00067C57">
        <w:rPr>
          <w:rFonts w:ascii="Times New Roman" w:hAnsi="Times New Roman" w:cs="Times New Roman"/>
          <w:spacing w:val="0"/>
          <w:szCs w:val="24"/>
        </w:rPr>
        <w:t>ennakointiin ja arviointiin. Kehittävässä t</w:t>
      </w:r>
      <w:r>
        <w:rPr>
          <w:rFonts w:ascii="Times New Roman" w:hAnsi="Times New Roman" w:cs="Times New Roman"/>
          <w:spacing w:val="0"/>
          <w:szCs w:val="24"/>
        </w:rPr>
        <w:t>yössä ja re</w:t>
      </w:r>
      <w:r>
        <w:rPr>
          <w:rFonts w:ascii="Times New Roman" w:hAnsi="Times New Roman" w:cs="Times New Roman"/>
          <w:spacing w:val="0"/>
          <w:szCs w:val="24"/>
        </w:rPr>
        <w:softHyphen/>
        <w:t xml:space="preserve">formityössä etsitään </w:t>
      </w:r>
      <w:r w:rsidRPr="00067C57">
        <w:rPr>
          <w:rFonts w:ascii="Times New Roman" w:hAnsi="Times New Roman" w:cs="Times New Roman"/>
          <w:spacing w:val="0"/>
          <w:szCs w:val="24"/>
        </w:rPr>
        <w:t>ja rakennetaan vaihtoehtoisia ratkaisuvaiht</w:t>
      </w:r>
      <w:r>
        <w:rPr>
          <w:rFonts w:ascii="Times New Roman" w:hAnsi="Times New Roman" w:cs="Times New Roman"/>
          <w:spacing w:val="0"/>
          <w:szCs w:val="24"/>
        </w:rPr>
        <w:t xml:space="preserve">oehtoja ja uusia toimintatapoja </w:t>
      </w:r>
      <w:r w:rsidRPr="00067C57">
        <w:rPr>
          <w:rFonts w:ascii="Times New Roman" w:hAnsi="Times New Roman" w:cs="Times New Roman"/>
          <w:spacing w:val="0"/>
          <w:szCs w:val="24"/>
        </w:rPr>
        <w:t>sekä pyritään vallitsevien käytäntöjen re</w:t>
      </w:r>
      <w:r>
        <w:rPr>
          <w:rFonts w:ascii="Times New Roman" w:hAnsi="Times New Roman" w:cs="Times New Roman"/>
          <w:spacing w:val="0"/>
          <w:szCs w:val="24"/>
        </w:rPr>
        <w:t xml:space="preserve">flektointiin ja uudistamiseen. </w:t>
      </w:r>
      <w:r w:rsidRPr="00067C57">
        <w:rPr>
          <w:rFonts w:ascii="Times New Roman" w:hAnsi="Times New Roman" w:cs="Times New Roman"/>
          <w:spacing w:val="0"/>
          <w:szCs w:val="24"/>
        </w:rPr>
        <w:t>Yhteistyö ja verkottumi</w:t>
      </w:r>
      <w:r>
        <w:rPr>
          <w:rFonts w:ascii="Times New Roman" w:hAnsi="Times New Roman" w:cs="Times New Roman"/>
          <w:spacing w:val="0"/>
          <w:szCs w:val="24"/>
        </w:rPr>
        <w:softHyphen/>
      </w:r>
      <w:r w:rsidRPr="00067C57">
        <w:rPr>
          <w:rFonts w:ascii="Times New Roman" w:hAnsi="Times New Roman" w:cs="Times New Roman"/>
          <w:spacing w:val="0"/>
          <w:szCs w:val="24"/>
        </w:rPr>
        <w:t>nen eri hallintokuntien ja kansalaisjärjestöjen</w:t>
      </w:r>
      <w:r>
        <w:rPr>
          <w:rFonts w:ascii="Times New Roman" w:hAnsi="Times New Roman" w:cs="Times New Roman"/>
          <w:spacing w:val="0"/>
          <w:szCs w:val="24"/>
        </w:rPr>
        <w:t xml:space="preserve"> </w:t>
      </w:r>
      <w:r w:rsidRPr="00067C57">
        <w:rPr>
          <w:rFonts w:ascii="Times New Roman" w:hAnsi="Times New Roman" w:cs="Times New Roman"/>
          <w:spacing w:val="0"/>
          <w:szCs w:val="24"/>
        </w:rPr>
        <w:t xml:space="preserve">sekä muiden toimijoiden kanssa on </w:t>
      </w:r>
      <w:r>
        <w:rPr>
          <w:rFonts w:ascii="Times New Roman" w:hAnsi="Times New Roman" w:cs="Times New Roman"/>
          <w:spacing w:val="0"/>
          <w:szCs w:val="24"/>
        </w:rPr>
        <w:t>strategiatyössä olennaista</w:t>
      </w:r>
      <w:r w:rsidRPr="00067C57">
        <w:rPr>
          <w:rFonts w:ascii="Times New Roman" w:hAnsi="Times New Roman" w:cs="Times New Roman"/>
          <w:spacing w:val="0"/>
          <w:szCs w:val="24"/>
        </w:rPr>
        <w:t>.</w:t>
      </w:r>
      <w:r w:rsidRPr="00067C57">
        <w:rPr>
          <w:rFonts w:ascii="Times New Roman" w:hAnsi="Times New Roman" w:cs="Times New Roman"/>
        </w:rPr>
        <w:t xml:space="preserve"> </w:t>
      </w:r>
    </w:p>
    <w:p w14:paraId="0B2BC103" w14:textId="77777777" w:rsidR="00AC127D" w:rsidRDefault="00AC127D" w:rsidP="00AC127D">
      <w:pPr>
        <w:tabs>
          <w:tab w:val="clear" w:pos="1298"/>
          <w:tab w:val="clear" w:pos="2608"/>
        </w:tabs>
        <w:autoSpaceDE w:val="0"/>
        <w:autoSpaceDN w:val="0"/>
        <w:adjustRightInd w:val="0"/>
        <w:spacing w:line="276" w:lineRule="auto"/>
        <w:rPr>
          <w:rFonts w:ascii="Times New Roman" w:hAnsi="Times New Roman" w:cs="Times New Roman"/>
          <w:spacing w:val="0"/>
          <w:szCs w:val="24"/>
        </w:rPr>
      </w:pPr>
    </w:p>
    <w:p w14:paraId="28984F7B" w14:textId="77777777" w:rsidR="00AC127D" w:rsidRDefault="00AC127D" w:rsidP="00AA08EB">
      <w:pPr>
        <w:tabs>
          <w:tab w:val="clear" w:pos="1298"/>
          <w:tab w:val="clear" w:pos="2608"/>
        </w:tabs>
        <w:autoSpaceDE w:val="0"/>
        <w:autoSpaceDN w:val="0"/>
        <w:adjustRightInd w:val="0"/>
        <w:spacing w:line="276" w:lineRule="auto"/>
        <w:ind w:left="720"/>
        <w:rPr>
          <w:rFonts w:ascii="Times New Roman" w:hAnsi="Times New Roman" w:cs="Times New Roman"/>
        </w:rPr>
      </w:pPr>
      <w:r w:rsidRPr="00EE440B">
        <w:rPr>
          <w:rFonts w:ascii="Times New Roman" w:hAnsi="Times New Roman" w:cs="Times New Roman"/>
          <w:i/>
        </w:rPr>
        <w:t>Oikeudenmukaisuustyö</w:t>
      </w:r>
      <w:r w:rsidRPr="007B6676">
        <w:rPr>
          <w:rFonts w:ascii="Times New Roman" w:hAnsi="Times New Roman" w:cs="Times New Roman"/>
        </w:rPr>
        <w:t xml:space="preserve"> on kansalaisten sosiaalisten oikeu</w:t>
      </w:r>
      <w:r>
        <w:rPr>
          <w:rFonts w:ascii="Times New Roman" w:hAnsi="Times New Roman" w:cs="Times New Roman"/>
        </w:rPr>
        <w:t>ksien edistämistä</w:t>
      </w:r>
      <w:r w:rsidRPr="007B6676">
        <w:rPr>
          <w:rFonts w:ascii="Times New Roman" w:hAnsi="Times New Roman" w:cs="Times New Roman"/>
        </w:rPr>
        <w:t xml:space="preserve"> ja n</w:t>
      </w:r>
      <w:r>
        <w:rPr>
          <w:rFonts w:ascii="Times New Roman" w:hAnsi="Times New Roman" w:cs="Times New Roman"/>
        </w:rPr>
        <w:t>iiden toteutumisen varmistamista</w:t>
      </w:r>
      <w:r w:rsidRPr="007B6676">
        <w:rPr>
          <w:rFonts w:ascii="Times New Roman" w:hAnsi="Times New Roman" w:cs="Times New Roman"/>
        </w:rPr>
        <w:t>, erityisesti yhteiskunnassa huono-osaiseen asemaan joutuneiden ihmisten ja ih</w:t>
      </w:r>
      <w:r>
        <w:rPr>
          <w:rFonts w:ascii="Times New Roman" w:hAnsi="Times New Roman" w:cs="Times New Roman"/>
        </w:rPr>
        <w:t>mis</w:t>
      </w:r>
      <w:r>
        <w:rPr>
          <w:rFonts w:ascii="Times New Roman" w:hAnsi="Times New Roman" w:cs="Times New Roman"/>
        </w:rPr>
        <w:softHyphen/>
        <w:t>ryhmien asema huomioiden</w:t>
      </w:r>
      <w:r w:rsidRPr="007B6676">
        <w:rPr>
          <w:rFonts w:ascii="Times New Roman" w:hAnsi="Times New Roman" w:cs="Times New Roman"/>
        </w:rPr>
        <w:t xml:space="preserve">. </w:t>
      </w:r>
      <w:r w:rsidRPr="00C003EE">
        <w:rPr>
          <w:rFonts w:ascii="Times New Roman" w:hAnsi="Times New Roman" w:cs="Times New Roman"/>
          <w:spacing w:val="0"/>
          <w:szCs w:val="24"/>
        </w:rPr>
        <w:t>Ts.</w:t>
      </w:r>
      <w:r>
        <w:rPr>
          <w:rFonts w:ascii="Times New Roman" w:hAnsi="Times New Roman" w:cs="Times New Roman"/>
          <w:spacing w:val="0"/>
          <w:szCs w:val="24"/>
        </w:rPr>
        <w:t xml:space="preserve"> </w:t>
      </w:r>
      <w:r w:rsidRPr="00C003EE">
        <w:rPr>
          <w:rFonts w:ascii="Times New Roman" w:hAnsi="Times New Roman" w:cs="Times New Roman"/>
          <w:spacing w:val="0"/>
          <w:szCs w:val="24"/>
        </w:rPr>
        <w:t>seurataan ja edistetään kansa</w:t>
      </w:r>
      <w:r>
        <w:rPr>
          <w:rFonts w:ascii="Times New Roman" w:hAnsi="Times New Roman" w:cs="Times New Roman"/>
          <w:spacing w:val="0"/>
          <w:szCs w:val="24"/>
        </w:rPr>
        <w:t xml:space="preserve">laisten oikeuksien toteutumista </w:t>
      </w:r>
      <w:r w:rsidRPr="00C003EE">
        <w:rPr>
          <w:rFonts w:ascii="Times New Roman" w:hAnsi="Times New Roman" w:cs="Times New Roman"/>
          <w:spacing w:val="0"/>
          <w:szCs w:val="24"/>
        </w:rPr>
        <w:t>sekä nostetaan</w:t>
      </w:r>
      <w:r>
        <w:rPr>
          <w:rFonts w:ascii="Times New Roman" w:hAnsi="Times New Roman" w:cs="Times New Roman"/>
          <w:spacing w:val="0"/>
          <w:szCs w:val="24"/>
        </w:rPr>
        <w:t xml:space="preserve"> </w:t>
      </w:r>
      <w:r w:rsidRPr="00C003EE">
        <w:rPr>
          <w:rFonts w:ascii="Times New Roman" w:hAnsi="Times New Roman" w:cs="Times New Roman"/>
          <w:spacing w:val="0"/>
          <w:szCs w:val="24"/>
        </w:rPr>
        <w:t>esille eri väestöryhmien tasa-arvoisen hyvinvoinnin arvoa</w:t>
      </w:r>
      <w:r>
        <w:rPr>
          <w:rFonts w:ascii="BemboStd" w:hAnsi="BemboStd" w:cs="BemboStd"/>
          <w:spacing w:val="0"/>
          <w:sz w:val="31"/>
          <w:szCs w:val="31"/>
        </w:rPr>
        <w:t xml:space="preserve">. </w:t>
      </w:r>
      <w:r w:rsidR="00AA08EB">
        <w:rPr>
          <w:rFonts w:ascii="Times New Roman" w:hAnsi="Times New Roman" w:cs="Times New Roman"/>
        </w:rPr>
        <w:t>Syrjiviä olosuhteita ja</w:t>
      </w:r>
    </w:p>
    <w:p w14:paraId="762DEEC8" w14:textId="77777777" w:rsidR="00AC127D" w:rsidRDefault="00AC127D" w:rsidP="00AC127D">
      <w:pPr>
        <w:tabs>
          <w:tab w:val="clear" w:pos="1298"/>
          <w:tab w:val="clear" w:pos="2608"/>
        </w:tabs>
        <w:autoSpaceDE w:val="0"/>
        <w:autoSpaceDN w:val="0"/>
        <w:adjustRightInd w:val="0"/>
        <w:spacing w:line="276" w:lineRule="auto"/>
        <w:ind w:left="720"/>
        <w:rPr>
          <w:rFonts w:ascii="Times New Roman" w:hAnsi="Times New Roman" w:cs="Times New Roman"/>
          <w:spacing w:val="0"/>
          <w:szCs w:val="24"/>
        </w:rPr>
      </w:pPr>
      <w:r>
        <w:rPr>
          <w:rFonts w:ascii="Times New Roman" w:hAnsi="Times New Roman" w:cs="Times New Roman"/>
        </w:rPr>
        <w:t>käytäntöjä tulee tunnistaa, kehittää ja vaikuttaa niihin</w:t>
      </w:r>
      <w:r w:rsidRPr="007B6676">
        <w:rPr>
          <w:rFonts w:ascii="Times New Roman" w:hAnsi="Times New Roman" w:cs="Times New Roman"/>
        </w:rPr>
        <w:t>.</w:t>
      </w:r>
      <w:r>
        <w:rPr>
          <w:rFonts w:ascii="Times New Roman" w:hAnsi="Times New Roman" w:cs="Times New Roman"/>
        </w:rPr>
        <w:t xml:space="preserve"> Sosiaalityötä ohjaavat eettiset periaatteet. </w:t>
      </w:r>
      <w:r>
        <w:rPr>
          <w:rFonts w:ascii="Times New Roman" w:hAnsi="Times New Roman" w:cs="Times New Roman"/>
          <w:spacing w:val="0"/>
          <w:szCs w:val="24"/>
        </w:rPr>
        <w:t>Oikeu</w:t>
      </w:r>
      <w:r>
        <w:rPr>
          <w:rFonts w:ascii="Times New Roman" w:hAnsi="Times New Roman" w:cs="Times New Roman"/>
          <w:spacing w:val="0"/>
          <w:szCs w:val="24"/>
        </w:rPr>
        <w:softHyphen/>
        <w:t>denmukaisuustyöhön kuuluvat k</w:t>
      </w:r>
      <w:r>
        <w:rPr>
          <w:rFonts w:ascii="Times New Roman" w:hAnsi="Times New Roman" w:cs="Times New Roman"/>
        </w:rPr>
        <w:t>ansalaisten perus- ja sosiaalisten oikeuksien toteutuminen ja val</w:t>
      </w:r>
      <w:r>
        <w:rPr>
          <w:rFonts w:ascii="Times New Roman" w:hAnsi="Times New Roman" w:cs="Times New Roman"/>
        </w:rPr>
        <w:softHyphen/>
        <w:t>vonta sekä myös</w:t>
      </w:r>
      <w:r w:rsidRPr="0051153E">
        <w:rPr>
          <w:rFonts w:ascii="Times New Roman" w:hAnsi="Times New Roman" w:cs="Times New Roman"/>
          <w:spacing w:val="0"/>
          <w:szCs w:val="24"/>
        </w:rPr>
        <w:t xml:space="preserve"> </w:t>
      </w:r>
      <w:r w:rsidRPr="00067C57">
        <w:rPr>
          <w:rFonts w:ascii="Times New Roman" w:hAnsi="Times New Roman" w:cs="Times New Roman"/>
          <w:spacing w:val="0"/>
          <w:szCs w:val="24"/>
        </w:rPr>
        <w:t>yhteiskunnallisen arvo- j</w:t>
      </w:r>
      <w:r>
        <w:rPr>
          <w:rFonts w:ascii="Times New Roman" w:hAnsi="Times New Roman" w:cs="Times New Roman"/>
          <w:spacing w:val="0"/>
          <w:szCs w:val="24"/>
        </w:rPr>
        <w:t xml:space="preserve">a moraalikeskustelun herättely ja ylläpitäminen. </w:t>
      </w:r>
      <w:r w:rsidRPr="00067C57">
        <w:rPr>
          <w:rFonts w:ascii="Times New Roman" w:hAnsi="Times New Roman" w:cs="Times New Roman"/>
          <w:spacing w:val="0"/>
          <w:szCs w:val="24"/>
        </w:rPr>
        <w:t>Hy</w:t>
      </w:r>
      <w:r>
        <w:rPr>
          <w:rFonts w:ascii="Times New Roman" w:hAnsi="Times New Roman" w:cs="Times New Roman"/>
          <w:spacing w:val="0"/>
          <w:szCs w:val="24"/>
        </w:rPr>
        <w:softHyphen/>
      </w:r>
      <w:r w:rsidRPr="00067C57">
        <w:rPr>
          <w:rFonts w:ascii="Times New Roman" w:hAnsi="Times New Roman" w:cs="Times New Roman"/>
          <w:spacing w:val="0"/>
          <w:szCs w:val="24"/>
        </w:rPr>
        <w:t>vinvointivastuu</w:t>
      </w:r>
      <w:r>
        <w:rPr>
          <w:rFonts w:ascii="Times New Roman" w:hAnsi="Times New Roman" w:cs="Times New Roman"/>
          <w:spacing w:val="0"/>
          <w:szCs w:val="24"/>
        </w:rPr>
        <w:t xml:space="preserve"> puolestaan koskee yhteiskunnan julkisten hyvinvointipalvelujen ja hyvin-voin</w:t>
      </w:r>
      <w:r>
        <w:rPr>
          <w:rFonts w:ascii="Times New Roman" w:hAnsi="Times New Roman" w:cs="Times New Roman"/>
          <w:spacing w:val="0"/>
          <w:szCs w:val="24"/>
        </w:rPr>
        <w:softHyphen/>
        <w:t>nin tasa-arvoon liittyvien huomioiden tuomista julkiseen keskusteluun.</w:t>
      </w:r>
    </w:p>
    <w:p w14:paraId="5B2E6B56" w14:textId="77777777" w:rsidR="00AC127D" w:rsidRDefault="00AC127D" w:rsidP="00AC127D">
      <w:pPr>
        <w:tabs>
          <w:tab w:val="clear" w:pos="1298"/>
          <w:tab w:val="clear" w:pos="2608"/>
        </w:tabs>
        <w:autoSpaceDE w:val="0"/>
        <w:autoSpaceDN w:val="0"/>
        <w:adjustRightInd w:val="0"/>
        <w:spacing w:line="276" w:lineRule="auto"/>
        <w:rPr>
          <w:rFonts w:ascii="Times New Roman" w:hAnsi="Times New Roman" w:cs="Times New Roman"/>
        </w:rPr>
      </w:pPr>
    </w:p>
    <w:p w14:paraId="1ED8A5AD" w14:textId="77777777" w:rsidR="00AC127D" w:rsidRDefault="00AC127D" w:rsidP="00AC127D">
      <w:pPr>
        <w:pStyle w:val="Default"/>
        <w:spacing w:line="276" w:lineRule="auto"/>
        <w:ind w:left="720"/>
        <w:rPr>
          <w:rFonts w:ascii="Times New Roman" w:hAnsi="Times New Roman" w:cs="Times New Roman"/>
        </w:rPr>
      </w:pPr>
      <w:r w:rsidRPr="00EE440B">
        <w:rPr>
          <w:rFonts w:ascii="Times New Roman" w:hAnsi="Times New Roman" w:cs="Times New Roman"/>
          <w:i/>
        </w:rPr>
        <w:t>Politiikkatyö</w:t>
      </w:r>
      <w:r w:rsidRPr="007B6676">
        <w:rPr>
          <w:rFonts w:ascii="Times New Roman" w:hAnsi="Times New Roman" w:cs="Times New Roman"/>
        </w:rPr>
        <w:t xml:space="preserve"> sos</w:t>
      </w:r>
      <w:r>
        <w:rPr>
          <w:rFonts w:ascii="Times New Roman" w:hAnsi="Times New Roman" w:cs="Times New Roman"/>
        </w:rPr>
        <w:t xml:space="preserve">iaalityössä tarkoittaa </w:t>
      </w:r>
      <w:r w:rsidRPr="007B6676">
        <w:rPr>
          <w:rFonts w:ascii="Times New Roman" w:hAnsi="Times New Roman" w:cs="Times New Roman"/>
        </w:rPr>
        <w:t>yhteiskunnallisen oikeudenmukaisuuden e</w:t>
      </w:r>
      <w:r>
        <w:rPr>
          <w:rFonts w:ascii="Times New Roman" w:hAnsi="Times New Roman" w:cs="Times New Roman"/>
        </w:rPr>
        <w:t>distämistä ja siinä myös valtarakenteisiin vaikuttamista</w:t>
      </w:r>
      <w:r w:rsidRPr="007B6676">
        <w:rPr>
          <w:rFonts w:ascii="Times New Roman" w:hAnsi="Times New Roman" w:cs="Times New Roman"/>
        </w:rPr>
        <w:t xml:space="preserve">. </w:t>
      </w:r>
      <w:r>
        <w:rPr>
          <w:rStyle w:val="relative"/>
          <w:rFonts w:ascii="Times New Roman" w:hAnsi="Times New Roman" w:cs="Times New Roman"/>
        </w:rPr>
        <w:t xml:space="preserve">Tämä edellyttää </w:t>
      </w:r>
      <w:r w:rsidRPr="007B6676">
        <w:rPr>
          <w:rStyle w:val="relative"/>
          <w:rFonts w:ascii="Times New Roman" w:hAnsi="Times New Roman" w:cs="Times New Roman"/>
        </w:rPr>
        <w:t>sosiaalityön asiantuntijoilta</w:t>
      </w:r>
      <w:r>
        <w:rPr>
          <w:rStyle w:val="relative"/>
          <w:rFonts w:ascii="Times New Roman" w:hAnsi="Times New Roman" w:cs="Times New Roman"/>
        </w:rPr>
        <w:t xml:space="preserve"> </w:t>
      </w:r>
      <w:r w:rsidRPr="007B6676">
        <w:rPr>
          <w:rStyle w:val="relative"/>
          <w:rFonts w:ascii="Times New Roman" w:hAnsi="Times New Roman" w:cs="Times New Roman"/>
        </w:rPr>
        <w:t>asian</w:t>
      </w:r>
      <w:r>
        <w:rPr>
          <w:rStyle w:val="relative"/>
          <w:rFonts w:ascii="Times New Roman" w:hAnsi="Times New Roman" w:cs="Times New Roman"/>
        </w:rPr>
        <w:softHyphen/>
        <w:t>tuntijatiedon tuomista esiin,</w:t>
      </w:r>
      <w:r w:rsidRPr="007B6676">
        <w:rPr>
          <w:rStyle w:val="relative"/>
          <w:rFonts w:ascii="Times New Roman" w:hAnsi="Times New Roman" w:cs="Times New Roman"/>
        </w:rPr>
        <w:t xml:space="preserve"> rakenteellisten eriarvoisuuks</w:t>
      </w:r>
      <w:r>
        <w:rPr>
          <w:rStyle w:val="relative"/>
          <w:rFonts w:ascii="Times New Roman" w:hAnsi="Times New Roman" w:cs="Times New Roman"/>
        </w:rPr>
        <w:t>ien tunnistamista sekä muutoksen ja poliittisen päätöksenteon edistämistä</w:t>
      </w:r>
      <w:r w:rsidRPr="007B6676">
        <w:rPr>
          <w:rStyle w:val="relative"/>
          <w:rFonts w:ascii="Times New Roman" w:hAnsi="Times New Roman" w:cs="Times New Roman"/>
        </w:rPr>
        <w:t>.</w:t>
      </w:r>
      <w:r w:rsidRPr="007B6676">
        <w:rPr>
          <w:rFonts w:ascii="Times New Roman" w:hAnsi="Times New Roman" w:cs="Times New Roman"/>
        </w:rPr>
        <w:t xml:space="preserve"> </w:t>
      </w:r>
      <w:r w:rsidRPr="00EE440B">
        <w:rPr>
          <w:rFonts w:ascii="Times New Roman" w:hAnsi="Times New Roman" w:cs="Times New Roman"/>
        </w:rPr>
        <w:t>Poli</w:t>
      </w:r>
      <w:r>
        <w:rPr>
          <w:rFonts w:ascii="Times New Roman" w:hAnsi="Times New Roman" w:cs="Times New Roman"/>
        </w:rPr>
        <w:softHyphen/>
      </w:r>
      <w:r w:rsidRPr="00EE440B">
        <w:rPr>
          <w:rFonts w:ascii="Times New Roman" w:hAnsi="Times New Roman" w:cs="Times New Roman"/>
        </w:rPr>
        <w:t>tiikkatyö</w:t>
      </w:r>
      <w:r w:rsidRPr="007B6676">
        <w:rPr>
          <w:rFonts w:ascii="Times New Roman" w:hAnsi="Times New Roman" w:cs="Times New Roman"/>
        </w:rPr>
        <w:t xml:space="preserve"> on olennainen osa rakenteellista sosiaali</w:t>
      </w:r>
      <w:r>
        <w:rPr>
          <w:rFonts w:ascii="Times New Roman" w:hAnsi="Times New Roman" w:cs="Times New Roman"/>
        </w:rPr>
        <w:t xml:space="preserve">- </w:t>
      </w:r>
      <w:r w:rsidRPr="007B6676">
        <w:rPr>
          <w:rFonts w:ascii="Times New Roman" w:hAnsi="Times New Roman" w:cs="Times New Roman"/>
        </w:rPr>
        <w:t xml:space="preserve">työtä. Se sisältää asiakkaiden tilanteiden ja </w:t>
      </w:r>
      <w:r>
        <w:rPr>
          <w:rFonts w:ascii="Times New Roman" w:hAnsi="Times New Roman" w:cs="Times New Roman"/>
        </w:rPr>
        <w:t>tarpeiden dokumentointia, minkä</w:t>
      </w:r>
      <w:r w:rsidRPr="007B6676">
        <w:rPr>
          <w:rFonts w:ascii="Times New Roman" w:hAnsi="Times New Roman" w:cs="Times New Roman"/>
        </w:rPr>
        <w:t xml:space="preserve"> pohjalta voidaan kehittää palveluja ja vaikuttaa yhteiskunnal</w:t>
      </w:r>
      <w:r>
        <w:rPr>
          <w:rFonts w:ascii="Times New Roman" w:hAnsi="Times New Roman" w:cs="Times New Roman"/>
        </w:rPr>
        <w:softHyphen/>
      </w:r>
      <w:r w:rsidRPr="007B6676">
        <w:rPr>
          <w:rFonts w:ascii="Times New Roman" w:hAnsi="Times New Roman" w:cs="Times New Roman"/>
        </w:rPr>
        <w:t>lisiin rakenteisiin. Tämä työ tukee asiakkaiden osallisuutta ja mahdollistaa heidän äänen kuulu</w:t>
      </w:r>
      <w:r>
        <w:rPr>
          <w:rFonts w:ascii="Times New Roman" w:hAnsi="Times New Roman" w:cs="Times New Roman"/>
        </w:rPr>
        <w:softHyphen/>
      </w:r>
      <w:r w:rsidRPr="007B6676">
        <w:rPr>
          <w:rFonts w:ascii="Times New Roman" w:hAnsi="Times New Roman" w:cs="Times New Roman"/>
        </w:rPr>
        <w:t>misen päätöksenteossa</w:t>
      </w:r>
      <w:r>
        <w:rPr>
          <w:rFonts w:ascii="Times New Roman" w:hAnsi="Times New Roman" w:cs="Times New Roman"/>
        </w:rPr>
        <w:t>.</w:t>
      </w:r>
    </w:p>
    <w:p w14:paraId="785892BE" w14:textId="77777777" w:rsidR="00AC127D" w:rsidRDefault="00AC127D" w:rsidP="00AC127D">
      <w:pPr>
        <w:pStyle w:val="Default"/>
        <w:spacing w:line="276" w:lineRule="auto"/>
        <w:rPr>
          <w:rFonts w:ascii="Times New Roman" w:hAnsi="Times New Roman" w:cs="Times New Roman"/>
          <w:i/>
        </w:rPr>
      </w:pPr>
    </w:p>
    <w:p w14:paraId="79028C5D" w14:textId="77777777" w:rsidR="00AC127D" w:rsidRDefault="00AC127D" w:rsidP="00AC127D">
      <w:pPr>
        <w:pStyle w:val="Default"/>
        <w:spacing w:line="276" w:lineRule="auto"/>
        <w:ind w:left="720"/>
        <w:rPr>
          <w:rFonts w:ascii="Times New Roman" w:hAnsi="Times New Roman" w:cs="Times New Roman"/>
        </w:rPr>
      </w:pPr>
      <w:r w:rsidRPr="00EE440B">
        <w:rPr>
          <w:rFonts w:ascii="Times New Roman" w:hAnsi="Times New Roman" w:cs="Times New Roman"/>
          <w:i/>
        </w:rPr>
        <w:t>Etsivä sosiaalityö</w:t>
      </w:r>
      <w:r w:rsidRPr="007B6676">
        <w:rPr>
          <w:rFonts w:ascii="Times New Roman" w:hAnsi="Times New Roman" w:cs="Times New Roman"/>
        </w:rPr>
        <w:t xml:space="preserve"> on kokonaisvaltaista ja yhteisöllistä toimintaa, jossa yhdistyvät asiakaslähtöi</w:t>
      </w:r>
      <w:r>
        <w:rPr>
          <w:rFonts w:ascii="Times New Roman" w:hAnsi="Times New Roman" w:cs="Times New Roman"/>
        </w:rPr>
        <w:softHyphen/>
      </w:r>
      <w:r w:rsidRPr="007B6676">
        <w:rPr>
          <w:rFonts w:ascii="Times New Roman" w:hAnsi="Times New Roman" w:cs="Times New Roman"/>
        </w:rPr>
        <w:t>syys, rakenteiden kehittäminen ja yhteiskunnallinen vaikuttaminen. Etsivän työn tavoitteena on</w:t>
      </w:r>
      <w:r>
        <w:rPr>
          <w:rFonts w:ascii="Times New Roman" w:hAnsi="Times New Roman" w:cs="Times New Roman"/>
        </w:rPr>
        <w:t xml:space="preserve"> ehkäistä syrjäytymistä tavoittamalla</w:t>
      </w:r>
      <w:r w:rsidRPr="007B6676">
        <w:rPr>
          <w:rFonts w:ascii="Times New Roman" w:hAnsi="Times New Roman" w:cs="Times New Roman"/>
        </w:rPr>
        <w:t xml:space="preserve"> palveluiden ulkop</w:t>
      </w:r>
      <w:r>
        <w:rPr>
          <w:rFonts w:ascii="Times New Roman" w:hAnsi="Times New Roman" w:cs="Times New Roman"/>
        </w:rPr>
        <w:t>uolella olevia henkilöitä, tuomalla</w:t>
      </w:r>
      <w:r w:rsidRPr="007B6676">
        <w:rPr>
          <w:rFonts w:ascii="Times New Roman" w:hAnsi="Times New Roman" w:cs="Times New Roman"/>
        </w:rPr>
        <w:t xml:space="preserve"> palve</w:t>
      </w:r>
      <w:r>
        <w:rPr>
          <w:rFonts w:ascii="Times New Roman" w:hAnsi="Times New Roman" w:cs="Times New Roman"/>
        </w:rPr>
        <w:softHyphen/>
        <w:t>-</w:t>
      </w:r>
    </w:p>
    <w:p w14:paraId="71CFCA09" w14:textId="77777777" w:rsidR="00AC127D" w:rsidRDefault="00AC127D" w:rsidP="00AC127D">
      <w:pPr>
        <w:pStyle w:val="Default"/>
        <w:spacing w:line="276" w:lineRule="auto"/>
        <w:ind w:left="720"/>
        <w:rPr>
          <w:rFonts w:ascii="Times New Roman" w:hAnsi="Times New Roman" w:cs="Times New Roman"/>
        </w:rPr>
      </w:pPr>
      <w:r w:rsidRPr="007B6676">
        <w:rPr>
          <w:rFonts w:ascii="Times New Roman" w:hAnsi="Times New Roman" w:cs="Times New Roman"/>
        </w:rPr>
        <w:t>lut heidän luoks</w:t>
      </w:r>
      <w:r>
        <w:rPr>
          <w:rFonts w:ascii="Times New Roman" w:hAnsi="Times New Roman" w:cs="Times New Roman"/>
        </w:rPr>
        <w:t>een ja lisäämällä</w:t>
      </w:r>
      <w:r w:rsidRPr="007B6676">
        <w:rPr>
          <w:rFonts w:ascii="Times New Roman" w:hAnsi="Times New Roman" w:cs="Times New Roman"/>
        </w:rPr>
        <w:t xml:space="preserve"> ymmärrystä kohderyhmän tarpeista. Työtä tehdään monimuo</w:t>
      </w:r>
      <w:r>
        <w:rPr>
          <w:rFonts w:ascii="Times New Roman" w:hAnsi="Times New Roman" w:cs="Times New Roman"/>
        </w:rPr>
        <w:softHyphen/>
      </w:r>
      <w:r w:rsidRPr="007B6676">
        <w:rPr>
          <w:rFonts w:ascii="Times New Roman" w:hAnsi="Times New Roman" w:cs="Times New Roman"/>
        </w:rPr>
        <w:t>toisesti erilaisissa ympäristöissä. Työstä välitetään kentältä saatuja havaintoja päättäjille ja yh</w:t>
      </w:r>
      <w:r>
        <w:rPr>
          <w:rFonts w:ascii="Times New Roman" w:hAnsi="Times New Roman" w:cs="Times New Roman"/>
        </w:rPr>
        <w:softHyphen/>
      </w:r>
      <w:r w:rsidRPr="007B6676">
        <w:rPr>
          <w:rFonts w:ascii="Times New Roman" w:hAnsi="Times New Roman" w:cs="Times New Roman"/>
        </w:rPr>
        <w:t>teiskunnalliseen keskusteluun, jotta voidaan parantaa asiakkaiden asemaa ja palveluja.</w:t>
      </w:r>
    </w:p>
    <w:p w14:paraId="4B86BE05" w14:textId="77777777" w:rsidR="00AC127D" w:rsidRDefault="00AC127D" w:rsidP="00AC127D">
      <w:pPr>
        <w:pStyle w:val="Default"/>
        <w:spacing w:line="276" w:lineRule="auto"/>
        <w:rPr>
          <w:rFonts w:ascii="Times New Roman" w:hAnsi="Times New Roman" w:cs="Times New Roman"/>
        </w:rPr>
      </w:pPr>
    </w:p>
    <w:p w14:paraId="0B349E4F" w14:textId="77777777" w:rsidR="00AC127D" w:rsidRDefault="00AC127D" w:rsidP="00AC127D">
      <w:pPr>
        <w:pStyle w:val="Default"/>
        <w:spacing w:line="276" w:lineRule="auto"/>
        <w:ind w:left="720"/>
        <w:rPr>
          <w:rFonts w:ascii="Times New Roman" w:hAnsi="Times New Roman" w:cs="Times New Roman"/>
        </w:rPr>
      </w:pPr>
      <w:r>
        <w:rPr>
          <w:rFonts w:ascii="Times New Roman" w:hAnsi="Times New Roman" w:cs="Times New Roman"/>
        </w:rPr>
        <w:t>Em. työpajojen toteuttamisessa kunkin osa-alueen teeman perustiedon esittelyssä henkilöstölle voidaan hyödyntää oman organisaation työntekijöiden ja jatko-opinnoissa olevien työntekijöi</w:t>
      </w:r>
      <w:r>
        <w:rPr>
          <w:rFonts w:ascii="Times New Roman" w:hAnsi="Times New Roman" w:cs="Times New Roman"/>
        </w:rPr>
        <w:softHyphen/>
        <w:t>den osaamista.</w:t>
      </w:r>
    </w:p>
    <w:p w14:paraId="7CAA0407" w14:textId="77777777" w:rsidR="00AC127D" w:rsidRPr="000F39DA" w:rsidRDefault="00AC127D" w:rsidP="00AC127D">
      <w:pPr>
        <w:pStyle w:val="Default"/>
        <w:spacing w:line="276" w:lineRule="auto"/>
        <w:ind w:left="720"/>
        <w:rPr>
          <w:rFonts w:ascii="Times New Roman" w:hAnsi="Times New Roman" w:cs="Times New Roman"/>
        </w:rPr>
      </w:pPr>
    </w:p>
    <w:p w14:paraId="21697DC0" w14:textId="77777777" w:rsidR="00AC127D" w:rsidRPr="00510E9A" w:rsidRDefault="00510E9A" w:rsidP="00AC127D">
      <w:pPr>
        <w:pStyle w:val="THLvliotsikko"/>
        <w:numPr>
          <w:ilvl w:val="0"/>
          <w:numId w:val="0"/>
        </w:numPr>
        <w:spacing w:after="0" w:line="276" w:lineRule="auto"/>
        <w:rPr>
          <w:rFonts w:ascii="Times New Roman" w:hAnsi="Times New Roman" w:cs="Times New Roman"/>
        </w:rPr>
      </w:pPr>
      <w:r>
        <w:rPr>
          <w:rFonts w:ascii="Work Sans SemiBold" w:hAnsi="Work Sans SemiBold"/>
          <w:bCs/>
          <w:i/>
        </w:rPr>
        <w:t xml:space="preserve">         </w:t>
      </w:r>
    </w:p>
    <w:p w14:paraId="6709F64E" w14:textId="77777777" w:rsidR="00AC127D" w:rsidRPr="0050787F" w:rsidRDefault="00AC127D" w:rsidP="005F003F">
      <w:pPr>
        <w:pStyle w:val="THLvliotsikko"/>
        <w:numPr>
          <w:ilvl w:val="0"/>
          <w:numId w:val="20"/>
        </w:numPr>
        <w:spacing w:after="0" w:line="276" w:lineRule="auto"/>
        <w:rPr>
          <w:rFonts w:ascii="Work Sans SemiBold" w:hAnsi="Work Sans SemiBold"/>
          <w:b/>
          <w:bCs/>
          <w:sz w:val="36"/>
          <w:szCs w:val="36"/>
        </w:rPr>
      </w:pPr>
      <w:bookmarkStart w:id="43" w:name="_Toc167888129"/>
      <w:bookmarkStart w:id="44" w:name="_Toc167888130"/>
      <w:r w:rsidRPr="0050787F">
        <w:rPr>
          <w:rFonts w:ascii="Work Sans SemiBold" w:hAnsi="Work Sans SemiBold"/>
          <w:b/>
          <w:bCs/>
          <w:sz w:val="32"/>
          <w:szCs w:val="32"/>
        </w:rPr>
        <w:t>Rakenteellisen sosiaalityön osaamisen vahvistami</w:t>
      </w:r>
      <w:bookmarkEnd w:id="43"/>
      <w:bookmarkEnd w:id="44"/>
      <w:r w:rsidR="00410D78">
        <w:rPr>
          <w:rFonts w:ascii="Work Sans SemiBold" w:hAnsi="Work Sans SemiBold"/>
          <w:b/>
          <w:bCs/>
          <w:sz w:val="32"/>
          <w:szCs w:val="32"/>
        </w:rPr>
        <w:t>nen</w:t>
      </w:r>
    </w:p>
    <w:p w14:paraId="043AFA16" w14:textId="77777777" w:rsidR="00AC127D" w:rsidRDefault="00AC127D" w:rsidP="00AC127D">
      <w:pPr>
        <w:pStyle w:val="THLvliotsikko"/>
        <w:numPr>
          <w:ilvl w:val="0"/>
          <w:numId w:val="0"/>
        </w:numPr>
        <w:spacing w:after="0" w:line="276" w:lineRule="auto"/>
        <w:rPr>
          <w:rFonts w:ascii="Work Sans SemiBold" w:hAnsi="Work Sans SemiBold"/>
          <w:bCs/>
        </w:rPr>
      </w:pPr>
      <w:r w:rsidRPr="0050787F">
        <w:rPr>
          <w:rFonts w:ascii="Work Sans SemiBold" w:hAnsi="Work Sans SemiBold"/>
          <w:bCs/>
        </w:rPr>
        <w:t xml:space="preserve">         </w:t>
      </w:r>
    </w:p>
    <w:p w14:paraId="6598D91C" w14:textId="77777777" w:rsidR="00AC127D" w:rsidRPr="005F0816" w:rsidRDefault="00AC127D" w:rsidP="00AC127D">
      <w:pPr>
        <w:pStyle w:val="THLvliotsikko"/>
        <w:numPr>
          <w:ilvl w:val="0"/>
          <w:numId w:val="0"/>
        </w:numPr>
        <w:spacing w:after="0" w:line="276" w:lineRule="auto"/>
        <w:ind w:left="567"/>
        <w:rPr>
          <w:rFonts w:ascii="Work Sans SemiBold" w:hAnsi="Work Sans SemiBold"/>
          <w:bCs/>
        </w:rPr>
      </w:pPr>
      <w:r>
        <w:rPr>
          <w:rFonts w:ascii="Work Sans SemiBold" w:hAnsi="Work Sans SemiBold"/>
          <w:bCs/>
        </w:rPr>
        <w:lastRenderedPageBreak/>
        <w:t>T</w:t>
      </w:r>
      <w:r w:rsidRPr="0050787F">
        <w:rPr>
          <w:rFonts w:ascii="Work Sans SemiBold" w:hAnsi="Work Sans SemiBold"/>
          <w:bCs/>
        </w:rPr>
        <w:t>yöpajallinen käsittely</w:t>
      </w:r>
      <w:r>
        <w:rPr>
          <w:rFonts w:ascii="Work Sans SemiBold" w:hAnsi="Work Sans SemiBold"/>
          <w:bCs/>
        </w:rPr>
        <w:t xml:space="preserve"> ja </w:t>
      </w:r>
      <w:r w:rsidRPr="0050787F">
        <w:rPr>
          <w:rFonts w:ascii="Work Sans SemiBold" w:hAnsi="Work Sans SemiBold"/>
          <w:bCs/>
        </w:rPr>
        <w:t>työskentely rakenteellis</w:t>
      </w:r>
      <w:r>
        <w:rPr>
          <w:rFonts w:ascii="Work Sans SemiBold" w:hAnsi="Work Sans SemiBold"/>
          <w:bCs/>
        </w:rPr>
        <w:t xml:space="preserve">en sosiaalityön osa-alueista. Työpajoissa </w:t>
      </w:r>
      <w:r w:rsidRPr="0050787F">
        <w:rPr>
          <w:rFonts w:ascii="Work Sans SemiBold" w:hAnsi="Work Sans SemiBold"/>
          <w:bCs/>
        </w:rPr>
        <w:t>työste</w:t>
      </w:r>
      <w:r>
        <w:rPr>
          <w:rFonts w:ascii="Work Sans SemiBold" w:hAnsi="Work Sans SemiBold"/>
          <w:bCs/>
        </w:rPr>
        <w:t xml:space="preserve">-     </w:t>
      </w:r>
      <w:r w:rsidRPr="0050787F">
        <w:rPr>
          <w:rFonts w:ascii="Work Sans SemiBold" w:hAnsi="Work Sans SemiBold"/>
          <w:bCs/>
        </w:rPr>
        <w:t xml:space="preserve">tään kunkin osa-alueen soveltamista omassa </w:t>
      </w:r>
      <w:r>
        <w:rPr>
          <w:rFonts w:ascii="Work Sans SemiBold" w:hAnsi="Work Sans SemiBold"/>
          <w:bCs/>
        </w:rPr>
        <w:t xml:space="preserve">työskentelyssä ja työyhteisössä. Kartoitetaan myös, onko jo olemassa olevia työmenetelmiä, joiden avulla toteutetaan ko. rakenteellisen sosiaalityön osa-alueen mukaista työskentelyä ja kirjataan ne. </w:t>
      </w:r>
      <w:r>
        <w:rPr>
          <w:rFonts w:ascii="Times New Roman" w:hAnsi="Times New Roman" w:cs="Times New Roman"/>
          <w:bCs/>
        </w:rPr>
        <w:t>Em. rakenteellisen sosiaalityön osa-alueiden tietoa voidaan käyttää myös</w:t>
      </w:r>
      <w:r w:rsidRPr="00B86234">
        <w:rPr>
          <w:rFonts w:ascii="Times New Roman" w:hAnsi="Times New Roman" w:cs="Times New Roman"/>
          <w:bCs/>
        </w:rPr>
        <w:t xml:space="preserve"> ratkais</w:t>
      </w:r>
      <w:r>
        <w:rPr>
          <w:rFonts w:ascii="Times New Roman" w:hAnsi="Times New Roman" w:cs="Times New Roman"/>
          <w:bCs/>
        </w:rPr>
        <w:t xml:space="preserve">una raportoituihin ilmiöihin. </w:t>
      </w:r>
      <w:r>
        <w:rPr>
          <w:rFonts w:ascii="Work Sans SemiBold" w:hAnsi="Work Sans SemiBold"/>
          <w:bCs/>
        </w:rPr>
        <w:t>Kohderyhmänä ovat työntekijät, lähijohto sekä johto.</w:t>
      </w:r>
    </w:p>
    <w:p w14:paraId="33CDED13" w14:textId="77777777" w:rsidR="00AC127D"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w:t>
      </w:r>
      <w:r w:rsidRPr="0063707B">
        <w:rPr>
          <w:rFonts w:ascii="Work Sans SemiBold" w:hAnsi="Work Sans SemiBold"/>
          <w:bCs/>
        </w:rPr>
        <w:t xml:space="preserve">Jokaisesta </w:t>
      </w:r>
      <w:r>
        <w:rPr>
          <w:rFonts w:ascii="Work Sans SemiBold" w:hAnsi="Work Sans SemiBold"/>
          <w:bCs/>
        </w:rPr>
        <w:t xml:space="preserve">osa-alueesta </w:t>
      </w:r>
      <w:r w:rsidRPr="0063707B">
        <w:rPr>
          <w:rFonts w:ascii="Work Sans SemiBold" w:hAnsi="Work Sans SemiBold"/>
          <w:bCs/>
        </w:rPr>
        <w:t>lyhyt taustaesitys: tietotyö, strategiatyö, inkluusio</w:t>
      </w:r>
      <w:r>
        <w:rPr>
          <w:rFonts w:ascii="Work Sans SemiBold" w:hAnsi="Work Sans SemiBold"/>
          <w:bCs/>
        </w:rPr>
        <w:t xml:space="preserve">työ, </w:t>
      </w:r>
      <w:r w:rsidRPr="0063707B">
        <w:rPr>
          <w:rFonts w:ascii="Work Sans SemiBold" w:hAnsi="Work Sans SemiBold"/>
          <w:bCs/>
        </w:rPr>
        <w:t>oikeudenmukaisu</w:t>
      </w:r>
      <w:r>
        <w:rPr>
          <w:rFonts w:ascii="Work Sans SemiBold" w:hAnsi="Work Sans SemiBold"/>
          <w:bCs/>
        </w:rPr>
        <w:t xml:space="preserve">us-   </w:t>
      </w:r>
    </w:p>
    <w:p w14:paraId="7E0CCCF0" w14:textId="77777777" w:rsidR="00AC127D" w:rsidRPr="005F003F" w:rsidRDefault="00AC127D" w:rsidP="005F003F">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työ, osallisuustyö sekä lisäksi</w:t>
      </w:r>
      <w:r w:rsidRPr="0063707B">
        <w:rPr>
          <w:rFonts w:ascii="Work Sans SemiBold" w:hAnsi="Work Sans SemiBold"/>
          <w:bCs/>
        </w:rPr>
        <w:t xml:space="preserve"> etsivä työ</w:t>
      </w:r>
      <w:bookmarkStart w:id="45" w:name="_Toc167888131"/>
      <w:r>
        <w:rPr>
          <w:rFonts w:ascii="Work Sans SemiBold" w:hAnsi="Work Sans SemiBold"/>
          <w:bCs/>
        </w:rPr>
        <w:t>. Ks. edellä luvussa 5.</w:t>
      </w:r>
      <w:bookmarkEnd w:id="45"/>
    </w:p>
    <w:p w14:paraId="4C1F07A0" w14:textId="77777777" w:rsidR="00AC127D" w:rsidRDefault="00AC127D" w:rsidP="00AC127D">
      <w:pPr>
        <w:pStyle w:val="THLvliotsikko"/>
        <w:numPr>
          <w:ilvl w:val="0"/>
          <w:numId w:val="0"/>
        </w:numPr>
        <w:spacing w:after="0" w:line="276" w:lineRule="auto"/>
        <w:rPr>
          <w:rFonts w:ascii="Work Sans SemiBold" w:hAnsi="Work Sans SemiBold"/>
          <w:bCs/>
          <w:color w:val="FF0000"/>
        </w:rPr>
      </w:pPr>
    </w:p>
    <w:p w14:paraId="5D746974" w14:textId="77777777" w:rsidR="00AC127D" w:rsidRDefault="00AC127D"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FF0000"/>
        </w:rPr>
        <w:t xml:space="preserve">    </w:t>
      </w:r>
      <w:r w:rsidR="005F003F">
        <w:rPr>
          <w:rFonts w:ascii="Work Sans SemiBold" w:hAnsi="Work Sans SemiBold"/>
          <w:bCs/>
          <w:color w:val="FF0000"/>
        </w:rPr>
        <w:t xml:space="preserve">     </w:t>
      </w:r>
      <w:r w:rsidRPr="00D67C4B">
        <w:rPr>
          <w:rFonts w:ascii="Work Sans SemiBold" w:hAnsi="Work Sans SemiBold"/>
          <w:bCs/>
          <w:color w:val="000000" w:themeColor="text1"/>
        </w:rPr>
        <w:t xml:space="preserve">Kehittämistarpeita </w:t>
      </w:r>
      <w:r>
        <w:rPr>
          <w:rFonts w:ascii="Work Sans SemiBold" w:hAnsi="Work Sans SemiBold"/>
          <w:bCs/>
          <w:color w:val="000000" w:themeColor="text1"/>
        </w:rPr>
        <w:t>a</w:t>
      </w:r>
      <w:r w:rsidRPr="00D67C4B">
        <w:rPr>
          <w:rFonts w:ascii="Work Sans SemiBold" w:hAnsi="Work Sans SemiBold"/>
          <w:bCs/>
          <w:color w:val="000000" w:themeColor="text1"/>
        </w:rPr>
        <w:t>rvioidaan ja täsmennetään niitä vuoden 2025</w:t>
      </w:r>
      <w:r>
        <w:rPr>
          <w:rFonts w:ascii="Work Sans SemiBold" w:hAnsi="Work Sans SemiBold"/>
          <w:bCs/>
          <w:color w:val="000000" w:themeColor="text1"/>
        </w:rPr>
        <w:t>-2026</w:t>
      </w:r>
      <w:r w:rsidRPr="00D67C4B">
        <w:rPr>
          <w:rFonts w:ascii="Work Sans SemiBold" w:hAnsi="Work Sans SemiBold"/>
          <w:bCs/>
          <w:color w:val="000000" w:themeColor="text1"/>
        </w:rPr>
        <w:t xml:space="preserve"> aikana, kun rakenteellisen </w:t>
      </w:r>
    </w:p>
    <w:p w14:paraId="55FE694C" w14:textId="77777777" w:rsidR="000E7CA3" w:rsidRDefault="00AC127D" w:rsidP="000E7CA3">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5F003F">
        <w:rPr>
          <w:rFonts w:ascii="Work Sans SemiBold" w:hAnsi="Work Sans SemiBold"/>
          <w:bCs/>
          <w:color w:val="000000" w:themeColor="text1"/>
        </w:rPr>
        <w:t xml:space="preserve">      </w:t>
      </w:r>
      <w:r>
        <w:rPr>
          <w:rFonts w:ascii="Work Sans SemiBold" w:hAnsi="Work Sans SemiBold"/>
          <w:bCs/>
          <w:color w:val="000000" w:themeColor="text1"/>
        </w:rPr>
        <w:t xml:space="preserve"> </w:t>
      </w:r>
      <w:r w:rsidRPr="00D67C4B">
        <w:rPr>
          <w:rFonts w:ascii="Work Sans SemiBold" w:hAnsi="Work Sans SemiBold"/>
          <w:bCs/>
          <w:color w:val="000000" w:themeColor="text1"/>
        </w:rPr>
        <w:t>sosiaalityön toteuttaminen etenee.</w:t>
      </w:r>
      <w:bookmarkStart w:id="46" w:name="_Toc167888133"/>
    </w:p>
    <w:p w14:paraId="1C1A6081" w14:textId="77777777" w:rsidR="000E7CA3" w:rsidRDefault="000E7CA3" w:rsidP="000E7CA3">
      <w:pPr>
        <w:pStyle w:val="THLvliotsikko"/>
        <w:numPr>
          <w:ilvl w:val="0"/>
          <w:numId w:val="0"/>
        </w:numPr>
        <w:spacing w:after="0" w:line="276" w:lineRule="auto"/>
        <w:rPr>
          <w:rFonts w:ascii="Work Sans SemiBold" w:hAnsi="Work Sans SemiBold"/>
          <w:bCs/>
          <w:color w:val="000000" w:themeColor="text1"/>
        </w:rPr>
      </w:pPr>
    </w:p>
    <w:p w14:paraId="3AF4EAD0" w14:textId="77777777" w:rsidR="000E7CA3" w:rsidRDefault="000E7CA3" w:rsidP="000E7CA3">
      <w:pPr>
        <w:pStyle w:val="THLvliotsikko"/>
        <w:numPr>
          <w:ilvl w:val="0"/>
          <w:numId w:val="0"/>
        </w:numPr>
        <w:spacing w:after="0" w:line="276" w:lineRule="auto"/>
        <w:rPr>
          <w:rFonts w:ascii="Work Sans SemiBold" w:hAnsi="Work Sans SemiBold"/>
          <w:bCs/>
          <w:color w:val="000000" w:themeColor="text1"/>
        </w:rPr>
      </w:pPr>
    </w:p>
    <w:p w14:paraId="60E0FF02" w14:textId="77777777" w:rsidR="00AC127D" w:rsidRPr="0043416A" w:rsidRDefault="005F003F" w:rsidP="000E7CA3">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
          <w:bCs/>
          <w:iCs w:val="0"/>
          <w:sz w:val="32"/>
          <w:szCs w:val="32"/>
        </w:rPr>
        <w:t xml:space="preserve">      </w:t>
      </w:r>
      <w:r w:rsidR="000E7CA3" w:rsidRPr="000E7CA3">
        <w:rPr>
          <w:rFonts w:ascii="Work Sans SemiBold" w:hAnsi="Work Sans SemiBold"/>
          <w:b/>
          <w:bCs/>
          <w:iCs w:val="0"/>
          <w:sz w:val="32"/>
          <w:szCs w:val="32"/>
        </w:rPr>
        <w:t>7.</w:t>
      </w:r>
      <w:r w:rsidR="000E7CA3">
        <w:rPr>
          <w:rFonts w:ascii="Work Sans SemiBold" w:hAnsi="Work Sans SemiBold"/>
          <w:b/>
          <w:bCs/>
          <w:sz w:val="32"/>
          <w:szCs w:val="32"/>
        </w:rPr>
        <w:t xml:space="preserve"> </w:t>
      </w:r>
      <w:r w:rsidR="00AC127D" w:rsidRPr="0043416A">
        <w:rPr>
          <w:rFonts w:ascii="Work Sans SemiBold" w:hAnsi="Work Sans SemiBold"/>
          <w:b/>
          <w:bCs/>
          <w:sz w:val="32"/>
          <w:szCs w:val="32"/>
        </w:rPr>
        <w:t>Rakenteellisen sosiaalityön viestintäsuunnitelma</w:t>
      </w:r>
      <w:bookmarkEnd w:id="46"/>
    </w:p>
    <w:p w14:paraId="32A3DA93" w14:textId="77777777" w:rsidR="00AC127D" w:rsidRDefault="00AC127D" w:rsidP="00AC127D">
      <w:pPr>
        <w:pStyle w:val="THLvliotsikko"/>
        <w:numPr>
          <w:ilvl w:val="0"/>
          <w:numId w:val="0"/>
        </w:numPr>
        <w:spacing w:after="0" w:line="276" w:lineRule="auto"/>
        <w:ind w:left="927"/>
        <w:rPr>
          <w:rFonts w:ascii="Work Sans SemiBold" w:hAnsi="Work Sans SemiBold"/>
          <w:b/>
          <w:bCs/>
          <w:color w:val="FF0000"/>
        </w:rPr>
      </w:pPr>
    </w:p>
    <w:p w14:paraId="530513FD" w14:textId="77777777" w:rsidR="00AC127D"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w:t>
      </w:r>
      <w:r w:rsidR="005F003F">
        <w:rPr>
          <w:rFonts w:ascii="Work Sans SemiBold" w:hAnsi="Work Sans SemiBold"/>
          <w:bCs/>
        </w:rPr>
        <w:t xml:space="preserve">  </w:t>
      </w:r>
      <w:r>
        <w:rPr>
          <w:rFonts w:ascii="Work Sans SemiBold" w:hAnsi="Work Sans SemiBold"/>
          <w:bCs/>
        </w:rPr>
        <w:t>Sisäinen viestintä</w:t>
      </w:r>
      <w:r w:rsidRPr="007A7077">
        <w:rPr>
          <w:rFonts w:ascii="Work Sans SemiBold" w:hAnsi="Work Sans SemiBold"/>
          <w:bCs/>
        </w:rPr>
        <w:tab/>
      </w:r>
      <w:r>
        <w:rPr>
          <w:rFonts w:ascii="Work Sans SemiBold" w:hAnsi="Work Sans SemiBold"/>
          <w:bCs/>
        </w:rPr>
        <w:t xml:space="preserve">                                                                                                                  </w:t>
      </w:r>
    </w:p>
    <w:p w14:paraId="04DCC1E8" w14:textId="77777777" w:rsidR="00AC127D" w:rsidRDefault="00AC127D"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rPr>
        <w:t xml:space="preserve">      </w:t>
      </w:r>
      <w:r w:rsidR="005F003F">
        <w:rPr>
          <w:rFonts w:ascii="Work Sans SemiBold" w:hAnsi="Work Sans SemiBold"/>
          <w:bCs/>
        </w:rPr>
        <w:t xml:space="preserve">  </w:t>
      </w:r>
      <w:r>
        <w:rPr>
          <w:rFonts w:ascii="Work Sans SemiBold" w:hAnsi="Work Sans SemiBold"/>
          <w:bCs/>
        </w:rPr>
        <w:t>T</w:t>
      </w:r>
      <w:r w:rsidRPr="00472FF8">
        <w:rPr>
          <w:rFonts w:ascii="Work Sans SemiBold" w:hAnsi="Work Sans SemiBold"/>
          <w:bCs/>
          <w:color w:val="000000" w:themeColor="text1"/>
        </w:rPr>
        <w:t>oteutussuunnitelman taustan ja sisällön esittely</w:t>
      </w:r>
      <w:r>
        <w:rPr>
          <w:rFonts w:ascii="Work Sans SemiBold" w:hAnsi="Work Sans SemiBold"/>
          <w:bCs/>
          <w:color w:val="000000" w:themeColor="text1"/>
        </w:rPr>
        <w:t xml:space="preserve"> ja </w:t>
      </w:r>
      <w:r w:rsidRPr="00472FF8">
        <w:rPr>
          <w:rFonts w:ascii="Work Sans SemiBold" w:hAnsi="Work Sans SemiBold"/>
          <w:bCs/>
          <w:color w:val="000000" w:themeColor="text1"/>
        </w:rPr>
        <w:t>perehdytys</w:t>
      </w:r>
      <w:r>
        <w:rPr>
          <w:rFonts w:ascii="Work Sans SemiBold" w:hAnsi="Work Sans SemiBold"/>
          <w:bCs/>
          <w:color w:val="000000" w:themeColor="text1"/>
        </w:rPr>
        <w:t xml:space="preserve"> siihen</w:t>
      </w:r>
      <w:r w:rsidRPr="00472FF8">
        <w:rPr>
          <w:rFonts w:ascii="Work Sans SemiBold" w:hAnsi="Work Sans SemiBold"/>
          <w:bCs/>
          <w:color w:val="000000" w:themeColor="text1"/>
        </w:rPr>
        <w:t xml:space="preserve"> sekä jalkauttami</w:t>
      </w:r>
      <w:r>
        <w:rPr>
          <w:rFonts w:ascii="Work Sans SemiBold" w:hAnsi="Work Sans SemiBold"/>
          <w:bCs/>
          <w:color w:val="000000" w:themeColor="text1"/>
        </w:rPr>
        <w:t xml:space="preserve">nen ja                                              </w:t>
      </w:r>
    </w:p>
    <w:p w14:paraId="24079176" w14:textId="77777777" w:rsidR="00AC127D" w:rsidRDefault="00AC127D"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5F003F">
        <w:rPr>
          <w:rFonts w:ascii="Work Sans SemiBold" w:hAnsi="Work Sans SemiBold"/>
          <w:bCs/>
          <w:color w:val="000000" w:themeColor="text1"/>
        </w:rPr>
        <w:t xml:space="preserve">  </w:t>
      </w:r>
      <w:r>
        <w:rPr>
          <w:rFonts w:ascii="Work Sans SemiBold" w:hAnsi="Work Sans SemiBold"/>
          <w:bCs/>
          <w:color w:val="000000" w:themeColor="text1"/>
        </w:rPr>
        <w:t xml:space="preserve">toteutus käytännössä hyvinvointialueen laajuisesti. Pohjanmaan hyvinvointialueen intranet-   </w:t>
      </w:r>
    </w:p>
    <w:p w14:paraId="51642DD7" w14:textId="77777777" w:rsidR="00610881" w:rsidRDefault="00AC127D"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5F003F">
        <w:rPr>
          <w:rFonts w:ascii="Work Sans SemiBold" w:hAnsi="Work Sans SemiBold"/>
          <w:bCs/>
          <w:color w:val="000000" w:themeColor="text1"/>
        </w:rPr>
        <w:t xml:space="preserve">  </w:t>
      </w:r>
      <w:r>
        <w:rPr>
          <w:rFonts w:ascii="Work Sans SemiBold" w:hAnsi="Work Sans SemiBold"/>
          <w:bCs/>
          <w:color w:val="000000" w:themeColor="text1"/>
        </w:rPr>
        <w:t xml:space="preserve"> sivustolle luodaan sivusto rakenteelliselle sosiaalityölle. Sivustol</w:t>
      </w:r>
      <w:r w:rsidR="00610881">
        <w:rPr>
          <w:rFonts w:ascii="Work Sans SemiBold" w:hAnsi="Work Sans SemiBold"/>
          <w:bCs/>
          <w:color w:val="000000" w:themeColor="text1"/>
        </w:rPr>
        <w:t>ta löytyvät perustiedot raken</w:t>
      </w:r>
      <w:r>
        <w:rPr>
          <w:rFonts w:ascii="Work Sans SemiBold" w:hAnsi="Work Sans SemiBold"/>
          <w:bCs/>
          <w:color w:val="000000" w:themeColor="text1"/>
        </w:rPr>
        <w:t>teelli</w:t>
      </w:r>
      <w:r w:rsidR="005F003F">
        <w:rPr>
          <w:rFonts w:ascii="Work Sans SemiBold" w:hAnsi="Work Sans SemiBold"/>
          <w:bCs/>
          <w:color w:val="000000" w:themeColor="text1"/>
        </w:rPr>
        <w:t>-</w:t>
      </w:r>
    </w:p>
    <w:p w14:paraId="0B3F6002" w14:textId="77777777" w:rsidR="00610881" w:rsidRDefault="00610881"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sidR="00AC127D">
        <w:rPr>
          <w:rFonts w:ascii="Work Sans SemiBold" w:hAnsi="Work Sans SemiBold"/>
          <w:bCs/>
          <w:color w:val="000000" w:themeColor="text1"/>
        </w:rPr>
        <w:t>sesta sosiaalityöstä ja sen toteutuksesta hyvinvointialueella. H</w:t>
      </w:r>
      <w:r>
        <w:rPr>
          <w:rFonts w:ascii="Work Sans SemiBold" w:hAnsi="Work Sans SemiBold"/>
          <w:bCs/>
          <w:color w:val="000000" w:themeColor="text1"/>
        </w:rPr>
        <w:t>enkilöstölle tiedotetaan raken</w:t>
      </w:r>
      <w:r w:rsidR="00AC127D">
        <w:rPr>
          <w:rFonts w:ascii="Work Sans SemiBold" w:hAnsi="Work Sans SemiBold"/>
          <w:bCs/>
          <w:color w:val="000000" w:themeColor="text1"/>
        </w:rPr>
        <w:t xml:space="preserve">teellisen </w:t>
      </w:r>
    </w:p>
    <w:p w14:paraId="1952EA78" w14:textId="77777777" w:rsidR="00610881" w:rsidRDefault="00610881"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Pr>
          <w:rFonts w:ascii="Work Sans SemiBold" w:hAnsi="Work Sans SemiBold"/>
          <w:bCs/>
          <w:color w:val="000000" w:themeColor="text1"/>
        </w:rPr>
        <w:t xml:space="preserve"> </w:t>
      </w:r>
      <w:r w:rsidR="00AC127D">
        <w:rPr>
          <w:rFonts w:ascii="Work Sans SemiBold" w:hAnsi="Work Sans SemiBold"/>
          <w:bCs/>
          <w:color w:val="000000" w:themeColor="text1"/>
        </w:rPr>
        <w:t>sosiaalityön käyttöönotosta ja toteutussuunnitelman keskeis</w:t>
      </w:r>
      <w:r>
        <w:rPr>
          <w:rFonts w:ascii="Work Sans SemiBold" w:hAnsi="Work Sans SemiBold"/>
          <w:bCs/>
          <w:color w:val="000000" w:themeColor="text1"/>
        </w:rPr>
        <w:t>estä sisällöstä esim. sosiaali</w:t>
      </w:r>
      <w:r w:rsidR="00AC127D">
        <w:rPr>
          <w:rFonts w:ascii="Work Sans SemiBold" w:hAnsi="Work Sans SemiBold"/>
          <w:bCs/>
          <w:color w:val="000000" w:themeColor="text1"/>
        </w:rPr>
        <w:t>huollon yhtei</w:t>
      </w:r>
      <w:r>
        <w:rPr>
          <w:rFonts w:ascii="Work Sans SemiBold" w:hAnsi="Work Sans SemiBold"/>
          <w:bCs/>
          <w:color w:val="000000" w:themeColor="text1"/>
        </w:rPr>
        <w:t>-</w:t>
      </w:r>
    </w:p>
    <w:p w14:paraId="1CF9CAD9" w14:textId="77777777" w:rsidR="00610881" w:rsidRDefault="00610881"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Pr>
          <w:rFonts w:ascii="Work Sans SemiBold" w:hAnsi="Work Sans SemiBold"/>
          <w:bCs/>
          <w:color w:val="000000" w:themeColor="text1"/>
        </w:rPr>
        <w:t xml:space="preserve"> </w:t>
      </w:r>
      <w:r w:rsidR="00AC127D">
        <w:rPr>
          <w:rFonts w:ascii="Work Sans SemiBold" w:hAnsi="Work Sans SemiBold"/>
          <w:bCs/>
          <w:color w:val="000000" w:themeColor="text1"/>
        </w:rPr>
        <w:t>sessä tilaisuudessa. Sivustolta löytyvät myös pääa</w:t>
      </w:r>
      <w:r>
        <w:rPr>
          <w:rFonts w:ascii="Work Sans SemiBold" w:hAnsi="Work Sans SemiBold"/>
          <w:bCs/>
          <w:color w:val="000000" w:themeColor="text1"/>
        </w:rPr>
        <w:t>sialliset tiedot rakenteellisen sosiaali</w:t>
      </w:r>
      <w:r w:rsidR="00AC127D">
        <w:rPr>
          <w:rFonts w:ascii="Work Sans SemiBold" w:hAnsi="Work Sans SemiBold"/>
          <w:bCs/>
          <w:color w:val="000000" w:themeColor="text1"/>
        </w:rPr>
        <w:t>työn toteutta</w:t>
      </w:r>
      <w:r>
        <w:rPr>
          <w:rFonts w:ascii="Work Sans SemiBold" w:hAnsi="Work Sans SemiBold"/>
          <w:bCs/>
          <w:color w:val="000000" w:themeColor="text1"/>
        </w:rPr>
        <w:t>-</w:t>
      </w:r>
    </w:p>
    <w:p w14:paraId="35E7A4B9" w14:textId="77777777" w:rsidR="00610881" w:rsidRDefault="00610881"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sidR="00AC127D">
        <w:rPr>
          <w:rFonts w:ascii="Work Sans SemiBold" w:hAnsi="Work Sans SemiBold"/>
          <w:bCs/>
          <w:color w:val="000000" w:themeColor="text1"/>
        </w:rPr>
        <w:t>misesta ja aikataulusta hyvinvointialueella. Pää</w:t>
      </w:r>
      <w:r>
        <w:rPr>
          <w:rFonts w:ascii="Work Sans SemiBold" w:hAnsi="Work Sans SemiBold"/>
          <w:bCs/>
          <w:color w:val="000000" w:themeColor="text1"/>
        </w:rPr>
        <w:t>töksentekijöille / luottamushen</w:t>
      </w:r>
      <w:r w:rsidR="00AC127D">
        <w:rPr>
          <w:rFonts w:ascii="Work Sans SemiBold" w:hAnsi="Work Sans SemiBold"/>
          <w:bCs/>
          <w:color w:val="000000" w:themeColor="text1"/>
        </w:rPr>
        <w:t>kilöille tiedotetaan ra</w:t>
      </w:r>
      <w:r>
        <w:rPr>
          <w:rFonts w:ascii="Work Sans SemiBold" w:hAnsi="Work Sans SemiBold"/>
          <w:bCs/>
          <w:color w:val="000000" w:themeColor="text1"/>
        </w:rPr>
        <w:t>-</w:t>
      </w:r>
    </w:p>
    <w:p w14:paraId="12A72866" w14:textId="77777777" w:rsidR="00AC127D" w:rsidRDefault="00610881"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sidR="00AC127D">
        <w:rPr>
          <w:rFonts w:ascii="Work Sans SemiBold" w:hAnsi="Work Sans SemiBold"/>
          <w:bCs/>
          <w:color w:val="000000" w:themeColor="text1"/>
        </w:rPr>
        <w:t xml:space="preserve">kenteellisen sosiaalityön määritelmästä, käyttöönotosta sekä sen merkityksestä </w:t>
      </w:r>
    </w:p>
    <w:p w14:paraId="31C586B4" w14:textId="77777777" w:rsidR="00AC127D" w:rsidRDefault="00AC127D"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Pr>
          <w:rFonts w:ascii="Work Sans SemiBold" w:hAnsi="Work Sans SemiBold"/>
          <w:bCs/>
          <w:color w:val="000000" w:themeColor="text1"/>
        </w:rPr>
        <w:t xml:space="preserve"> osana tiedolla johtamista johdon toimesta ”Miten Pohjanmaa voi” –konseptin yhteydessä.</w:t>
      </w:r>
    </w:p>
    <w:p w14:paraId="01CD8355" w14:textId="77777777" w:rsidR="00AC127D" w:rsidRDefault="00AC127D" w:rsidP="00AC127D">
      <w:pPr>
        <w:pStyle w:val="THLvliotsikko"/>
        <w:numPr>
          <w:ilvl w:val="0"/>
          <w:numId w:val="0"/>
        </w:numPr>
        <w:spacing w:after="0" w:line="276" w:lineRule="auto"/>
        <w:rPr>
          <w:rFonts w:ascii="Work Sans SemiBold" w:hAnsi="Work Sans SemiBold"/>
          <w:bCs/>
          <w:color w:val="FF0000"/>
        </w:rPr>
      </w:pPr>
    </w:p>
    <w:p w14:paraId="4434027C" w14:textId="77777777" w:rsidR="00FC5B73" w:rsidRDefault="00AC127D" w:rsidP="00AC127D">
      <w:pPr>
        <w:pStyle w:val="THLvliotsikko"/>
        <w:numPr>
          <w:ilvl w:val="0"/>
          <w:numId w:val="0"/>
        </w:numPr>
        <w:spacing w:after="0" w:line="276" w:lineRule="auto"/>
        <w:rPr>
          <w:rFonts w:ascii="Work Sans SemiBold" w:hAnsi="Work Sans SemiBold"/>
          <w:bCs/>
          <w:color w:val="FF0000"/>
        </w:rPr>
      </w:pPr>
      <w:r>
        <w:rPr>
          <w:rFonts w:ascii="Work Sans SemiBold" w:hAnsi="Work Sans SemiBold"/>
          <w:bCs/>
          <w:color w:val="FF0000"/>
        </w:rPr>
        <w:t xml:space="preserve">          </w:t>
      </w:r>
    </w:p>
    <w:p w14:paraId="1A502824" w14:textId="77777777" w:rsidR="00AC127D" w:rsidRPr="00574469" w:rsidRDefault="00FC5B73"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FF0000"/>
        </w:rPr>
        <w:t xml:space="preserve">      </w:t>
      </w:r>
      <w:r w:rsidR="008123CA">
        <w:rPr>
          <w:rFonts w:ascii="Work Sans SemiBold" w:hAnsi="Work Sans SemiBold"/>
          <w:bCs/>
          <w:color w:val="FF0000"/>
        </w:rPr>
        <w:t xml:space="preserve"> </w:t>
      </w:r>
      <w:r w:rsidR="00AC127D" w:rsidRPr="00574469">
        <w:rPr>
          <w:rFonts w:ascii="Work Sans SemiBold" w:hAnsi="Work Sans SemiBold"/>
          <w:bCs/>
          <w:color w:val="000000" w:themeColor="text1"/>
        </w:rPr>
        <w:t>Ulkoinen viestintä</w:t>
      </w:r>
    </w:p>
    <w:p w14:paraId="1020B670" w14:textId="77777777" w:rsidR="000E7CA3" w:rsidRDefault="000E7CA3"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AC127D">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sidR="00374BC0">
        <w:rPr>
          <w:rFonts w:ascii="Work Sans SemiBold" w:hAnsi="Work Sans SemiBold"/>
          <w:bCs/>
          <w:color w:val="000000" w:themeColor="text1"/>
        </w:rPr>
        <w:t>H</w:t>
      </w:r>
      <w:r w:rsidR="00590811">
        <w:rPr>
          <w:rFonts w:ascii="Work Sans SemiBold" w:hAnsi="Work Sans SemiBold"/>
          <w:bCs/>
          <w:color w:val="000000" w:themeColor="text1"/>
        </w:rPr>
        <w:t xml:space="preserve">yvinvointialueen verkkosivuilla on </w:t>
      </w:r>
      <w:r w:rsidR="00374BC0">
        <w:rPr>
          <w:rFonts w:ascii="Work Sans SemiBold" w:hAnsi="Work Sans SemiBold"/>
          <w:bCs/>
          <w:color w:val="000000" w:themeColor="text1"/>
        </w:rPr>
        <w:t xml:space="preserve">rakenteellisesta sosiaalityöstä kertova sivu. </w:t>
      </w:r>
      <w:r w:rsidR="00AC127D" w:rsidRPr="00574469">
        <w:rPr>
          <w:rFonts w:ascii="Work Sans SemiBold" w:hAnsi="Work Sans SemiBold"/>
          <w:bCs/>
          <w:color w:val="000000" w:themeColor="text1"/>
        </w:rPr>
        <w:t>Rakenteellisen sosi</w:t>
      </w:r>
      <w:r>
        <w:rPr>
          <w:rFonts w:ascii="Work Sans SemiBold" w:hAnsi="Work Sans SemiBold"/>
          <w:bCs/>
          <w:color w:val="000000" w:themeColor="text1"/>
        </w:rPr>
        <w:t xml:space="preserve">-   </w:t>
      </w:r>
    </w:p>
    <w:p w14:paraId="5203937E" w14:textId="77777777" w:rsidR="00610881" w:rsidRDefault="000E7CA3"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Pr>
          <w:rFonts w:ascii="Work Sans SemiBold" w:hAnsi="Work Sans SemiBold"/>
          <w:bCs/>
          <w:color w:val="000000" w:themeColor="text1"/>
        </w:rPr>
        <w:t xml:space="preserve"> </w:t>
      </w:r>
      <w:r w:rsidR="00AC127D" w:rsidRPr="00574469">
        <w:rPr>
          <w:rFonts w:ascii="Work Sans SemiBold" w:hAnsi="Work Sans SemiBold"/>
          <w:bCs/>
          <w:color w:val="000000" w:themeColor="text1"/>
        </w:rPr>
        <w:t>aalityön toteutuksesta tiedotetaan ja viestitään tarkemmin sovittavan</w:t>
      </w:r>
      <w:r w:rsidR="00AC127D">
        <w:rPr>
          <w:rFonts w:ascii="Work Sans SemiBold" w:hAnsi="Work Sans SemiBold"/>
          <w:bCs/>
          <w:color w:val="000000" w:themeColor="text1"/>
        </w:rPr>
        <w:t xml:space="preserve"> </w:t>
      </w:r>
      <w:r w:rsidR="00374BC0">
        <w:rPr>
          <w:rFonts w:ascii="Work Sans SemiBold" w:hAnsi="Work Sans SemiBold"/>
          <w:bCs/>
          <w:color w:val="000000" w:themeColor="text1"/>
        </w:rPr>
        <w:t>vastuu</w:t>
      </w:r>
      <w:r w:rsidR="00AC127D" w:rsidRPr="00574469">
        <w:rPr>
          <w:rFonts w:ascii="Work Sans SemiBold" w:hAnsi="Work Sans SemiBold"/>
          <w:bCs/>
          <w:color w:val="000000" w:themeColor="text1"/>
        </w:rPr>
        <w:t>jaon kautta kuntien, järjes</w:t>
      </w:r>
    </w:p>
    <w:p w14:paraId="6E3E3A70" w14:textId="77777777" w:rsidR="00610881" w:rsidRDefault="00610881" w:rsidP="00AC127D">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sidR="00AC127D" w:rsidRPr="00574469">
        <w:rPr>
          <w:rFonts w:ascii="Work Sans SemiBold" w:hAnsi="Work Sans SemiBold"/>
          <w:bCs/>
          <w:color w:val="000000" w:themeColor="text1"/>
        </w:rPr>
        <w:t>töjen, korkeakoulujen s</w:t>
      </w:r>
      <w:r w:rsidR="00AC127D">
        <w:rPr>
          <w:rFonts w:ascii="Work Sans SemiBold" w:hAnsi="Work Sans SemiBold"/>
          <w:bCs/>
          <w:color w:val="000000" w:themeColor="text1"/>
        </w:rPr>
        <w:t>ekä yhteistyöa</w:t>
      </w:r>
      <w:r w:rsidR="00374BC0">
        <w:rPr>
          <w:rFonts w:ascii="Work Sans SemiBold" w:hAnsi="Work Sans SemiBold"/>
          <w:bCs/>
          <w:color w:val="000000" w:themeColor="text1"/>
        </w:rPr>
        <w:t>lueen edustajille. Mikäli kunta</w:t>
      </w:r>
      <w:r>
        <w:rPr>
          <w:rFonts w:ascii="Work Sans SemiBold" w:hAnsi="Work Sans SemiBold"/>
          <w:bCs/>
          <w:color w:val="000000" w:themeColor="text1"/>
        </w:rPr>
        <w:t xml:space="preserve">laiset osallistuvat </w:t>
      </w:r>
      <w:r w:rsidR="00AC127D">
        <w:rPr>
          <w:rFonts w:ascii="Work Sans SemiBold" w:hAnsi="Work Sans SemiBold"/>
          <w:bCs/>
          <w:color w:val="000000" w:themeColor="text1"/>
        </w:rPr>
        <w:t>sosiaaliseen ra</w:t>
      </w:r>
      <w:r>
        <w:rPr>
          <w:rFonts w:ascii="Work Sans SemiBold" w:hAnsi="Work Sans SemiBold"/>
          <w:bCs/>
          <w:color w:val="000000" w:themeColor="text1"/>
        </w:rPr>
        <w:t>-</w:t>
      </w:r>
    </w:p>
    <w:p w14:paraId="6454C994" w14:textId="77777777" w:rsidR="00610881" w:rsidRDefault="00610881" w:rsidP="000E7CA3">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sidR="00AC127D">
        <w:rPr>
          <w:rFonts w:ascii="Work Sans SemiBold" w:hAnsi="Work Sans SemiBold"/>
          <w:bCs/>
          <w:color w:val="000000" w:themeColor="text1"/>
        </w:rPr>
        <w:t xml:space="preserve">portointiin, siitä tiedotetaan </w:t>
      </w:r>
      <w:r w:rsidR="00590811">
        <w:rPr>
          <w:rFonts w:ascii="Work Sans SemiBold" w:hAnsi="Work Sans SemiBold"/>
          <w:bCs/>
          <w:color w:val="000000" w:themeColor="text1"/>
        </w:rPr>
        <w:t>erikseen Pohjanmaan hyvinvointi</w:t>
      </w:r>
      <w:r>
        <w:rPr>
          <w:rFonts w:ascii="Work Sans SemiBold" w:hAnsi="Work Sans SemiBold"/>
          <w:bCs/>
          <w:color w:val="000000" w:themeColor="text1"/>
        </w:rPr>
        <w:t xml:space="preserve"> alueen verkkosivuilla </w:t>
      </w:r>
      <w:r w:rsidR="00AC127D">
        <w:rPr>
          <w:rFonts w:ascii="Work Sans SemiBold" w:hAnsi="Work Sans SemiBold"/>
          <w:bCs/>
          <w:color w:val="000000" w:themeColor="text1"/>
        </w:rPr>
        <w:t>ja tarvittaessa tie</w:t>
      </w:r>
      <w:r>
        <w:rPr>
          <w:rFonts w:ascii="Work Sans SemiBold" w:hAnsi="Work Sans SemiBold"/>
          <w:bCs/>
          <w:color w:val="000000" w:themeColor="text1"/>
        </w:rPr>
        <w:t>-</w:t>
      </w:r>
    </w:p>
    <w:p w14:paraId="23C62C60" w14:textId="77777777" w:rsidR="000E7CA3" w:rsidRDefault="00610881" w:rsidP="000E7CA3">
      <w:pPr>
        <w:pStyle w:val="THLvliotsikko"/>
        <w:numPr>
          <w:ilvl w:val="0"/>
          <w:numId w:val="0"/>
        </w:numPr>
        <w:spacing w:after="0" w:line="276" w:lineRule="auto"/>
        <w:rPr>
          <w:rFonts w:ascii="Work Sans SemiBold" w:hAnsi="Work Sans SemiBold"/>
          <w:bCs/>
          <w:color w:val="000000" w:themeColor="text1"/>
        </w:rPr>
      </w:pPr>
      <w:r>
        <w:rPr>
          <w:rFonts w:ascii="Work Sans SemiBold" w:hAnsi="Work Sans SemiBold"/>
          <w:bCs/>
          <w:color w:val="000000" w:themeColor="text1"/>
        </w:rPr>
        <w:t xml:space="preserve">      </w:t>
      </w:r>
      <w:r w:rsidR="008123CA">
        <w:rPr>
          <w:rFonts w:ascii="Work Sans SemiBold" w:hAnsi="Work Sans SemiBold"/>
          <w:bCs/>
          <w:color w:val="000000" w:themeColor="text1"/>
        </w:rPr>
        <w:t xml:space="preserve"> </w:t>
      </w:r>
      <w:r w:rsidR="00AC127D">
        <w:rPr>
          <w:rFonts w:ascii="Work Sans SemiBold" w:hAnsi="Work Sans SemiBold"/>
          <w:bCs/>
          <w:color w:val="000000" w:themeColor="text1"/>
        </w:rPr>
        <w:t>dotusvälineiden kautta.</w:t>
      </w:r>
      <w:bookmarkStart w:id="47" w:name="_Toc167888135"/>
    </w:p>
    <w:p w14:paraId="04A13126" w14:textId="77777777" w:rsidR="000E7CA3" w:rsidRDefault="000E7CA3" w:rsidP="000E7CA3">
      <w:pPr>
        <w:pStyle w:val="THLvliotsikko"/>
        <w:numPr>
          <w:ilvl w:val="0"/>
          <w:numId w:val="0"/>
        </w:numPr>
        <w:spacing w:after="0" w:line="276" w:lineRule="auto"/>
        <w:rPr>
          <w:rFonts w:ascii="Work Sans SemiBold" w:hAnsi="Work Sans SemiBold"/>
          <w:bCs/>
          <w:color w:val="000000" w:themeColor="text1"/>
        </w:rPr>
      </w:pPr>
    </w:p>
    <w:p w14:paraId="36E74337" w14:textId="77777777" w:rsidR="000E7CA3" w:rsidRDefault="000E7CA3" w:rsidP="000E7CA3">
      <w:pPr>
        <w:pStyle w:val="THLvliotsikko"/>
        <w:numPr>
          <w:ilvl w:val="0"/>
          <w:numId w:val="0"/>
        </w:numPr>
        <w:spacing w:after="0" w:line="276" w:lineRule="auto"/>
        <w:rPr>
          <w:rFonts w:ascii="Work Sans SemiBold" w:hAnsi="Work Sans SemiBold"/>
          <w:bCs/>
          <w:color w:val="000000" w:themeColor="text1"/>
        </w:rPr>
      </w:pPr>
    </w:p>
    <w:p w14:paraId="610A6899" w14:textId="77777777" w:rsidR="00AC127D" w:rsidRPr="000E7CA3" w:rsidRDefault="00D04507" w:rsidP="000E7CA3">
      <w:pPr>
        <w:pStyle w:val="THLvliotsikko"/>
        <w:numPr>
          <w:ilvl w:val="0"/>
          <w:numId w:val="0"/>
        </w:numPr>
        <w:spacing w:after="0" w:line="276" w:lineRule="auto"/>
        <w:rPr>
          <w:rFonts w:ascii="Work Sans SemiBold" w:hAnsi="Work Sans SemiBold"/>
          <w:bCs/>
          <w:color w:val="000000" w:themeColor="text1"/>
        </w:rPr>
      </w:pPr>
      <w:r w:rsidRPr="00D555DE">
        <w:rPr>
          <w:rFonts w:ascii="Work Sans SemiBold" w:hAnsi="Work Sans SemiBold"/>
          <w:b/>
          <w:bCs/>
          <w:sz w:val="32"/>
          <w:szCs w:val="36"/>
        </w:rPr>
        <w:t xml:space="preserve">8.   </w:t>
      </w:r>
      <w:r w:rsidR="00AC127D" w:rsidRPr="00D555DE">
        <w:rPr>
          <w:rFonts w:ascii="Work Sans SemiBold" w:hAnsi="Work Sans SemiBold"/>
          <w:b/>
          <w:bCs/>
          <w:sz w:val="32"/>
          <w:szCs w:val="36"/>
        </w:rPr>
        <w:t>Päiväys ja suunnitelman laadintaan osallistuneet tahot</w:t>
      </w:r>
      <w:bookmarkEnd w:id="47"/>
    </w:p>
    <w:p w14:paraId="675BAAB1" w14:textId="77777777" w:rsidR="00AC127D" w:rsidRDefault="00D04507"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w:t>
      </w:r>
      <w:r w:rsidR="00AC127D" w:rsidRPr="00562B76">
        <w:rPr>
          <w:rFonts w:ascii="Work Sans SemiBold" w:hAnsi="Work Sans SemiBold"/>
          <w:bCs/>
        </w:rPr>
        <w:t>24.6.2024</w:t>
      </w:r>
      <w:r w:rsidR="00AC127D">
        <w:rPr>
          <w:rFonts w:ascii="Work Sans SemiBold" w:hAnsi="Work Sans SemiBold"/>
          <w:bCs/>
        </w:rPr>
        <w:t xml:space="preserve"> </w:t>
      </w:r>
    </w:p>
    <w:p w14:paraId="42B044D5" w14:textId="77777777" w:rsidR="00AC127D" w:rsidRDefault="00AC127D" w:rsidP="00AC127D">
      <w:pPr>
        <w:pStyle w:val="THLvliotsikko"/>
        <w:numPr>
          <w:ilvl w:val="0"/>
          <w:numId w:val="0"/>
        </w:numPr>
        <w:spacing w:after="0" w:line="276" w:lineRule="auto"/>
        <w:rPr>
          <w:rFonts w:ascii="Work Sans SemiBold" w:hAnsi="Work Sans SemiBold"/>
          <w:bCs/>
        </w:rPr>
      </w:pPr>
    </w:p>
    <w:p w14:paraId="7F4D74DE" w14:textId="77777777" w:rsidR="00AC127D"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Tuula Mulju, rakenteellisen sosiaalityön valtakunnallisen verkoston jäsen, kehittämissuunnittelija   </w:t>
      </w:r>
    </w:p>
    <w:p w14:paraId="59897284" w14:textId="77777777" w:rsidR="00AC127D"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sosiaalialan osaamiskeskus SONet BOTNIA, Pohjanmaan hyvinvointialue</w:t>
      </w:r>
    </w:p>
    <w:p w14:paraId="08FB1430" w14:textId="77777777" w:rsidR="00AC127D"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Maria Lindvall, rakenteellisen sosiaalityön valtakunnallisen verkoston jäsen, erityisasiantuntija Poh-</w:t>
      </w:r>
    </w:p>
    <w:p w14:paraId="23422DEF" w14:textId="77777777" w:rsidR="00AC127D"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janmaan hyvinvointialue</w:t>
      </w:r>
    </w:p>
    <w:p w14:paraId="3CE90204" w14:textId="77777777" w:rsidR="00AC127D"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Sari Vesiluoma, sosiaalityön opiskelija aikuissosiaalityö, Pohjanmaan hyvinvointialue</w:t>
      </w:r>
    </w:p>
    <w:p w14:paraId="51FF2546" w14:textId="77777777" w:rsidR="00AC127D"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Hyvinvoinnin ja terveyden edistämisen koordinaattorit, asiakaspalvelupäällikkö/osaaminen ja yh-   </w:t>
      </w:r>
    </w:p>
    <w:p w14:paraId="4445D5C2" w14:textId="77777777" w:rsidR="00AC127D"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dyspinnat, sosiaalihuollon päälliköt, sosiaalijohtaja sekä aikuisten palvelujen sektorijohtaja Pohjan-</w:t>
      </w:r>
    </w:p>
    <w:p w14:paraId="46263976" w14:textId="77777777" w:rsidR="00AC127D" w:rsidRPr="00562B76" w:rsidRDefault="00AC127D" w:rsidP="00AC127D">
      <w:pPr>
        <w:pStyle w:val="THLvliotsikko"/>
        <w:numPr>
          <w:ilvl w:val="0"/>
          <w:numId w:val="0"/>
        </w:numPr>
        <w:spacing w:after="0" w:line="276" w:lineRule="auto"/>
        <w:rPr>
          <w:rFonts w:ascii="Work Sans SemiBold" w:hAnsi="Work Sans SemiBold"/>
          <w:bCs/>
        </w:rPr>
      </w:pPr>
      <w:r>
        <w:rPr>
          <w:rFonts w:ascii="Work Sans SemiBold" w:hAnsi="Work Sans SemiBold"/>
          <w:bCs/>
        </w:rPr>
        <w:t xml:space="preserve">         maan hyvinvointialue</w:t>
      </w:r>
    </w:p>
    <w:p w14:paraId="4377305E" w14:textId="77777777" w:rsidR="00AC127D" w:rsidRDefault="00AC127D" w:rsidP="00AC127D">
      <w:pPr>
        <w:pStyle w:val="THLvliotsikko"/>
        <w:numPr>
          <w:ilvl w:val="0"/>
          <w:numId w:val="0"/>
        </w:numPr>
        <w:spacing w:after="0" w:line="276" w:lineRule="auto"/>
        <w:rPr>
          <w:rFonts w:ascii="Work Sans SemiBold" w:hAnsi="Work Sans SemiBold"/>
          <w:b/>
          <w:bCs/>
          <w:sz w:val="36"/>
          <w:szCs w:val="36"/>
        </w:rPr>
      </w:pPr>
    </w:p>
    <w:p w14:paraId="4E877172" w14:textId="77777777" w:rsidR="00FC5B73" w:rsidRDefault="00FC5B73" w:rsidP="00AC127D">
      <w:pPr>
        <w:pStyle w:val="THLvliotsikko"/>
        <w:numPr>
          <w:ilvl w:val="0"/>
          <w:numId w:val="0"/>
        </w:numPr>
        <w:spacing w:after="0" w:line="276" w:lineRule="auto"/>
        <w:rPr>
          <w:rFonts w:ascii="Work Sans SemiBold" w:hAnsi="Work Sans SemiBold"/>
          <w:b/>
          <w:bCs/>
          <w:sz w:val="36"/>
          <w:szCs w:val="36"/>
        </w:rPr>
      </w:pPr>
    </w:p>
    <w:p w14:paraId="3D180073"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5CD6140B"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1BCBC2CA"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72FC7C39"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5B36836D"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555CDC04"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6671631D"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26F42B53"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002ED630"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1FDBAA69"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49252FC0"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32A5A40E"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1793759F"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0F1401A6"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0D8FE937"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64F2A763"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4C0C7AF3"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15D58B08"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3C4361B6" w14:textId="77777777" w:rsidR="008123CA" w:rsidRDefault="008123CA" w:rsidP="00AC127D">
      <w:pPr>
        <w:pStyle w:val="THLvliotsikko"/>
        <w:numPr>
          <w:ilvl w:val="0"/>
          <w:numId w:val="0"/>
        </w:numPr>
        <w:spacing w:after="0" w:line="276" w:lineRule="auto"/>
        <w:rPr>
          <w:rFonts w:ascii="Work Sans SemiBold" w:hAnsi="Work Sans SemiBold"/>
          <w:b/>
          <w:bCs/>
          <w:sz w:val="36"/>
          <w:szCs w:val="36"/>
        </w:rPr>
      </w:pPr>
    </w:p>
    <w:p w14:paraId="0008589D" w14:textId="77777777" w:rsidR="008123CA" w:rsidRDefault="008123CA" w:rsidP="00AC127D">
      <w:pPr>
        <w:pStyle w:val="THLvliotsikko"/>
        <w:numPr>
          <w:ilvl w:val="0"/>
          <w:numId w:val="0"/>
        </w:numPr>
        <w:spacing w:after="0" w:line="276" w:lineRule="auto"/>
        <w:rPr>
          <w:rFonts w:ascii="Work Sans SemiBold" w:hAnsi="Work Sans SemiBold"/>
          <w:b/>
          <w:bCs/>
          <w:sz w:val="36"/>
          <w:szCs w:val="36"/>
        </w:rPr>
      </w:pPr>
    </w:p>
    <w:p w14:paraId="5B3C3C2D" w14:textId="77777777" w:rsidR="008123CA" w:rsidRDefault="008123CA" w:rsidP="00AC127D">
      <w:pPr>
        <w:pStyle w:val="THLvliotsikko"/>
        <w:numPr>
          <w:ilvl w:val="0"/>
          <w:numId w:val="0"/>
        </w:numPr>
        <w:spacing w:after="0" w:line="276" w:lineRule="auto"/>
        <w:rPr>
          <w:rFonts w:ascii="Work Sans SemiBold" w:hAnsi="Work Sans SemiBold"/>
          <w:b/>
          <w:bCs/>
          <w:sz w:val="36"/>
          <w:szCs w:val="36"/>
        </w:rPr>
      </w:pPr>
    </w:p>
    <w:p w14:paraId="30DD6C95" w14:textId="77777777" w:rsidR="008123CA" w:rsidRDefault="008123CA" w:rsidP="00AC127D">
      <w:pPr>
        <w:pStyle w:val="THLvliotsikko"/>
        <w:numPr>
          <w:ilvl w:val="0"/>
          <w:numId w:val="0"/>
        </w:numPr>
        <w:spacing w:after="0" w:line="276" w:lineRule="auto"/>
        <w:rPr>
          <w:rFonts w:ascii="Work Sans SemiBold" w:hAnsi="Work Sans SemiBold"/>
          <w:b/>
          <w:bCs/>
          <w:sz w:val="36"/>
          <w:szCs w:val="36"/>
        </w:rPr>
      </w:pPr>
    </w:p>
    <w:p w14:paraId="399B5643" w14:textId="77777777" w:rsidR="008123CA" w:rsidRDefault="008123CA" w:rsidP="00AC127D">
      <w:pPr>
        <w:pStyle w:val="THLvliotsikko"/>
        <w:numPr>
          <w:ilvl w:val="0"/>
          <w:numId w:val="0"/>
        </w:numPr>
        <w:spacing w:after="0" w:line="276" w:lineRule="auto"/>
        <w:rPr>
          <w:rFonts w:ascii="Work Sans SemiBold" w:hAnsi="Work Sans SemiBold"/>
          <w:b/>
          <w:bCs/>
          <w:sz w:val="36"/>
          <w:szCs w:val="36"/>
        </w:rPr>
      </w:pPr>
    </w:p>
    <w:p w14:paraId="174922C8" w14:textId="77777777" w:rsidR="008123CA" w:rsidRDefault="008123CA" w:rsidP="00AC127D">
      <w:pPr>
        <w:pStyle w:val="THLvliotsikko"/>
        <w:numPr>
          <w:ilvl w:val="0"/>
          <w:numId w:val="0"/>
        </w:numPr>
        <w:spacing w:after="0" w:line="276" w:lineRule="auto"/>
        <w:rPr>
          <w:rFonts w:ascii="Work Sans SemiBold" w:hAnsi="Work Sans SemiBold"/>
          <w:b/>
          <w:bCs/>
          <w:sz w:val="36"/>
          <w:szCs w:val="36"/>
        </w:rPr>
      </w:pPr>
    </w:p>
    <w:p w14:paraId="6BC80F59" w14:textId="77777777" w:rsidR="008123CA" w:rsidRDefault="008123CA" w:rsidP="00AC127D">
      <w:pPr>
        <w:pStyle w:val="THLvliotsikko"/>
        <w:numPr>
          <w:ilvl w:val="0"/>
          <w:numId w:val="0"/>
        </w:numPr>
        <w:spacing w:after="0" w:line="276" w:lineRule="auto"/>
        <w:rPr>
          <w:rFonts w:ascii="Work Sans SemiBold" w:hAnsi="Work Sans SemiBold"/>
          <w:b/>
          <w:bCs/>
          <w:sz w:val="36"/>
          <w:szCs w:val="36"/>
        </w:rPr>
      </w:pPr>
    </w:p>
    <w:p w14:paraId="7501A81D" w14:textId="77777777" w:rsidR="008123CA" w:rsidRDefault="008123CA" w:rsidP="00AC127D">
      <w:pPr>
        <w:pStyle w:val="THLvliotsikko"/>
        <w:numPr>
          <w:ilvl w:val="0"/>
          <w:numId w:val="0"/>
        </w:numPr>
        <w:spacing w:after="0" w:line="276" w:lineRule="auto"/>
        <w:rPr>
          <w:rFonts w:ascii="Work Sans SemiBold" w:hAnsi="Work Sans SemiBold"/>
          <w:b/>
          <w:bCs/>
          <w:sz w:val="36"/>
          <w:szCs w:val="36"/>
        </w:rPr>
      </w:pPr>
    </w:p>
    <w:p w14:paraId="5B9B5832" w14:textId="77777777" w:rsidR="008123CA" w:rsidRDefault="008123CA" w:rsidP="00AC127D">
      <w:pPr>
        <w:pStyle w:val="THLvliotsikko"/>
        <w:numPr>
          <w:ilvl w:val="0"/>
          <w:numId w:val="0"/>
        </w:numPr>
        <w:spacing w:after="0" w:line="276" w:lineRule="auto"/>
        <w:rPr>
          <w:rFonts w:ascii="Work Sans SemiBold" w:hAnsi="Work Sans SemiBold"/>
          <w:b/>
          <w:bCs/>
          <w:sz w:val="36"/>
          <w:szCs w:val="36"/>
        </w:rPr>
      </w:pPr>
    </w:p>
    <w:p w14:paraId="71935326" w14:textId="77777777" w:rsidR="005F003F" w:rsidRDefault="005F003F" w:rsidP="00AC127D">
      <w:pPr>
        <w:pStyle w:val="THLvliotsikko"/>
        <w:numPr>
          <w:ilvl w:val="0"/>
          <w:numId w:val="0"/>
        </w:numPr>
        <w:spacing w:after="0" w:line="276" w:lineRule="auto"/>
        <w:rPr>
          <w:rFonts w:ascii="Work Sans SemiBold" w:hAnsi="Work Sans SemiBold"/>
          <w:b/>
          <w:bCs/>
          <w:sz w:val="36"/>
          <w:szCs w:val="36"/>
        </w:rPr>
      </w:pPr>
    </w:p>
    <w:p w14:paraId="3BE9C29B" w14:textId="77777777" w:rsidR="00AC127D" w:rsidRPr="007E55FC" w:rsidRDefault="00AC127D" w:rsidP="00AC127D">
      <w:pPr>
        <w:pStyle w:val="THLvliotsikko"/>
        <w:numPr>
          <w:ilvl w:val="0"/>
          <w:numId w:val="0"/>
        </w:numPr>
        <w:spacing w:after="0" w:line="276" w:lineRule="auto"/>
        <w:rPr>
          <w:rFonts w:ascii="Work Sans SemiBold" w:hAnsi="Work Sans SemiBold"/>
          <w:b/>
          <w:bCs/>
        </w:rPr>
      </w:pPr>
      <w:r w:rsidRPr="007E55FC">
        <w:rPr>
          <w:rFonts w:ascii="Work Sans SemiBold" w:hAnsi="Work Sans SemiBold"/>
          <w:b/>
          <w:bCs/>
        </w:rPr>
        <w:t>Liite 1. Rakenteellinen sosiaalityö sosiaalihuoltolaissa</w:t>
      </w:r>
    </w:p>
    <w:p w14:paraId="11DB7A12" w14:textId="77777777" w:rsidR="00AC127D" w:rsidRPr="00110348" w:rsidRDefault="00AC127D" w:rsidP="00AC127D">
      <w:pPr>
        <w:tabs>
          <w:tab w:val="clear" w:pos="1298"/>
          <w:tab w:val="clear" w:pos="2608"/>
        </w:tabs>
        <w:spacing w:line="276" w:lineRule="auto"/>
        <w:ind w:left="720"/>
        <w:outlineLvl w:val="3"/>
        <w:rPr>
          <w:rFonts w:ascii="unset" w:eastAsia="Times New Roman" w:hAnsi="unset" w:cs="Times New Roman"/>
          <w:spacing w:val="0"/>
          <w:szCs w:val="24"/>
          <w:lang w:eastAsia="fi-FI"/>
        </w:rPr>
      </w:pPr>
      <w:r w:rsidRPr="00110348">
        <w:rPr>
          <w:rFonts w:ascii="unset" w:eastAsia="Times New Roman" w:hAnsi="unset" w:cs="Times New Roman"/>
          <w:spacing w:val="0"/>
          <w:szCs w:val="24"/>
          <w:lang w:eastAsia="fi-FI"/>
        </w:rPr>
        <w:t>Rakenteellisella sosiaalityöllä on huolehdittava sosiaalista hyvinvointia ja sosiaalisia</w:t>
      </w:r>
      <w:r>
        <w:rPr>
          <w:rFonts w:ascii="unset" w:eastAsia="Times New Roman" w:hAnsi="unset" w:cs="Times New Roman"/>
          <w:spacing w:val="0"/>
          <w:szCs w:val="24"/>
          <w:lang w:eastAsia="fi-FI"/>
        </w:rPr>
        <w:t xml:space="preserve"> ongel</w:t>
      </w:r>
      <w:r w:rsidRPr="00110348">
        <w:rPr>
          <w:rFonts w:ascii="unset" w:eastAsia="Times New Roman" w:hAnsi="unset" w:cs="Times New Roman"/>
          <w:spacing w:val="0"/>
          <w:szCs w:val="24"/>
          <w:lang w:eastAsia="fi-FI"/>
        </w:rPr>
        <w:t>mia koskevan tiedon välittymisestä ja sosiaalihuollon asiantuntemuksen hyödyntämi</w:t>
      </w:r>
      <w:r>
        <w:rPr>
          <w:rFonts w:ascii="unset" w:eastAsia="Times New Roman" w:hAnsi="unset" w:cs="Times New Roman"/>
          <w:spacing w:val="0"/>
          <w:szCs w:val="24"/>
          <w:lang w:eastAsia="fi-FI"/>
        </w:rPr>
        <w:t>s</w:t>
      </w:r>
      <w:r w:rsidRPr="00110348">
        <w:rPr>
          <w:rFonts w:ascii="unset" w:eastAsia="Times New Roman" w:hAnsi="unset" w:cs="Times New Roman"/>
          <w:spacing w:val="0"/>
          <w:szCs w:val="24"/>
          <w:lang w:eastAsia="fi-FI"/>
        </w:rPr>
        <w:t>estä hyvin</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voi</w:t>
      </w:r>
      <w:r>
        <w:rPr>
          <w:rFonts w:ascii="unset" w:eastAsia="Times New Roman" w:hAnsi="unset" w:cs="Times New Roman"/>
          <w:spacing w:val="0"/>
          <w:szCs w:val="24"/>
          <w:lang w:eastAsia="fi-FI"/>
        </w:rPr>
        <w:t>nnin ja terveyden edistämiseksi, SHL §7:</w:t>
      </w:r>
    </w:p>
    <w:p w14:paraId="2BE6BC23" w14:textId="77777777" w:rsidR="00AC127D" w:rsidRPr="00110348" w:rsidRDefault="00AC127D" w:rsidP="00AC127D">
      <w:pPr>
        <w:tabs>
          <w:tab w:val="clear" w:pos="1298"/>
          <w:tab w:val="clear" w:pos="2608"/>
        </w:tabs>
        <w:spacing w:line="276" w:lineRule="auto"/>
        <w:ind w:firstLine="720"/>
        <w:rPr>
          <w:rFonts w:ascii="unset" w:eastAsia="Times New Roman" w:hAnsi="unset" w:cs="Times New Roman"/>
          <w:spacing w:val="0"/>
          <w:szCs w:val="24"/>
          <w:lang w:eastAsia="fi-FI"/>
        </w:rPr>
      </w:pPr>
      <w:r w:rsidRPr="00110348">
        <w:rPr>
          <w:rFonts w:ascii="unset" w:eastAsia="Times New Roman" w:hAnsi="unset" w:cs="Times New Roman"/>
          <w:spacing w:val="0"/>
          <w:szCs w:val="24"/>
          <w:lang w:eastAsia="fi-FI"/>
        </w:rPr>
        <w:t>Rakenteelliseen sosiaalityöhön kuuluu:</w:t>
      </w:r>
    </w:p>
    <w:p w14:paraId="4DCC5C03" w14:textId="77777777" w:rsidR="00AC127D" w:rsidRPr="00110348" w:rsidRDefault="00AC127D" w:rsidP="00AC127D">
      <w:pPr>
        <w:tabs>
          <w:tab w:val="clear" w:pos="1298"/>
          <w:tab w:val="clear" w:pos="2608"/>
        </w:tabs>
        <w:spacing w:line="276" w:lineRule="auto"/>
        <w:ind w:left="720"/>
        <w:rPr>
          <w:rFonts w:ascii="Times New Roman" w:eastAsia="Times New Roman" w:hAnsi="Times New Roman" w:cs="Times New Roman"/>
          <w:spacing w:val="0"/>
          <w:szCs w:val="24"/>
          <w:lang w:eastAsia="fi-FI"/>
        </w:rPr>
      </w:pPr>
      <w:r w:rsidRPr="00110348">
        <w:rPr>
          <w:rFonts w:ascii="Times New Roman" w:eastAsia="Times New Roman" w:hAnsi="Times New Roman" w:cs="Times New Roman"/>
          <w:spacing w:val="0"/>
          <w:szCs w:val="24"/>
          <w:lang w:eastAsia="fi-FI"/>
        </w:rPr>
        <w:t>1)</w:t>
      </w:r>
      <w:r>
        <w:rPr>
          <w:rFonts w:ascii="Times New Roman" w:eastAsia="Times New Roman" w:hAnsi="Times New Roman" w:cs="Times New Roman"/>
          <w:spacing w:val="0"/>
          <w:szCs w:val="24"/>
          <w:lang w:eastAsia="fi-FI"/>
        </w:rPr>
        <w:t xml:space="preserve"> </w:t>
      </w:r>
      <w:r w:rsidRPr="009B6B8D">
        <w:rPr>
          <w:rFonts w:ascii="unset" w:eastAsia="Times New Roman" w:hAnsi="unset" w:cs="Times New Roman"/>
          <w:spacing w:val="0"/>
          <w:szCs w:val="24"/>
          <w:lang w:eastAsia="fi-FI"/>
        </w:rPr>
        <w:t>sosiaalihuollon asiakastyöhön perustuvan tiedon tuottaminen asiakkaiden tarpeista ja niiden yhteiskunnallisista yhteyksistä sekä tarpeisiin vastaavien sosiaalipalvelujen ja muun sosiaali</w:t>
      </w:r>
      <w:r>
        <w:rPr>
          <w:rFonts w:ascii="unset" w:eastAsia="Times New Roman" w:hAnsi="unset" w:cs="Times New Roman"/>
          <w:spacing w:val="0"/>
          <w:szCs w:val="24"/>
          <w:lang w:eastAsia="fi-FI"/>
        </w:rPr>
        <w:softHyphen/>
      </w:r>
      <w:r w:rsidRPr="009B6B8D">
        <w:rPr>
          <w:rFonts w:ascii="unset" w:eastAsia="Times New Roman" w:hAnsi="unset" w:cs="Times New Roman"/>
          <w:spacing w:val="0"/>
          <w:szCs w:val="24"/>
          <w:lang w:eastAsia="fi-FI"/>
        </w:rPr>
        <w:t>huollon vaikutuksista;</w:t>
      </w:r>
    </w:p>
    <w:p w14:paraId="33F2BC01" w14:textId="77777777" w:rsidR="00AC127D" w:rsidRPr="00110348" w:rsidRDefault="00AC127D" w:rsidP="00AC127D">
      <w:pPr>
        <w:tabs>
          <w:tab w:val="clear" w:pos="1298"/>
          <w:tab w:val="clear" w:pos="2608"/>
        </w:tabs>
        <w:spacing w:line="276" w:lineRule="auto"/>
        <w:ind w:left="720"/>
        <w:rPr>
          <w:rFonts w:ascii="Times New Roman" w:eastAsia="Times New Roman" w:hAnsi="Times New Roman" w:cs="Times New Roman"/>
          <w:spacing w:val="0"/>
          <w:szCs w:val="24"/>
          <w:lang w:eastAsia="fi-FI"/>
        </w:rPr>
      </w:pPr>
      <w:r w:rsidRPr="00110348">
        <w:rPr>
          <w:rFonts w:ascii="Times New Roman" w:eastAsia="Times New Roman" w:hAnsi="Times New Roman" w:cs="Times New Roman"/>
          <w:spacing w:val="0"/>
          <w:szCs w:val="24"/>
          <w:lang w:eastAsia="fi-FI"/>
        </w:rPr>
        <w:t>2)</w:t>
      </w:r>
      <w:r>
        <w:rPr>
          <w:rFonts w:ascii="Times New Roman" w:eastAsia="Times New Roman" w:hAnsi="Times New Roman" w:cs="Times New Roman"/>
          <w:spacing w:val="0"/>
          <w:szCs w:val="24"/>
          <w:lang w:eastAsia="fi-FI"/>
        </w:rPr>
        <w:t xml:space="preserve"> </w:t>
      </w:r>
      <w:r w:rsidRPr="00110348">
        <w:rPr>
          <w:rFonts w:ascii="unset" w:eastAsia="Times New Roman" w:hAnsi="unset" w:cs="Times New Roman"/>
          <w:spacing w:val="0"/>
          <w:szCs w:val="24"/>
          <w:lang w:eastAsia="fi-FI"/>
        </w:rPr>
        <w:t>tavoitteelliset toimet ja toimenpide-ehdotukset sosiaalisten ongelmien ehkäisemiseksi ja kor</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jaamiseksi sekä hyvinvointialueen asukkaiden asuin- ja toimintaympäristöjen kehittämiseksi;</w:t>
      </w:r>
    </w:p>
    <w:p w14:paraId="02232ED6" w14:textId="77777777" w:rsidR="00AC127D" w:rsidRDefault="00AC127D" w:rsidP="00AC127D">
      <w:pPr>
        <w:tabs>
          <w:tab w:val="clear" w:pos="1298"/>
          <w:tab w:val="clear" w:pos="2608"/>
        </w:tabs>
        <w:spacing w:line="276" w:lineRule="auto"/>
        <w:ind w:left="720"/>
        <w:rPr>
          <w:rFonts w:ascii="Times New Roman" w:eastAsia="Times New Roman" w:hAnsi="Times New Roman" w:cs="Times New Roman"/>
          <w:spacing w:val="0"/>
          <w:szCs w:val="24"/>
          <w:lang w:eastAsia="fi-FI"/>
        </w:rPr>
      </w:pPr>
      <w:r w:rsidRPr="00110348">
        <w:rPr>
          <w:rFonts w:ascii="Times New Roman" w:eastAsia="Times New Roman" w:hAnsi="Times New Roman" w:cs="Times New Roman"/>
          <w:spacing w:val="0"/>
          <w:szCs w:val="24"/>
          <w:lang w:eastAsia="fi-FI"/>
        </w:rPr>
        <w:t>3)</w:t>
      </w:r>
      <w:r>
        <w:rPr>
          <w:rFonts w:ascii="Times New Roman" w:eastAsia="Times New Roman" w:hAnsi="Times New Roman" w:cs="Times New Roman"/>
          <w:spacing w:val="0"/>
          <w:szCs w:val="24"/>
          <w:lang w:eastAsia="fi-FI"/>
        </w:rPr>
        <w:t xml:space="preserve"> </w:t>
      </w:r>
      <w:r w:rsidRPr="00110348">
        <w:rPr>
          <w:rFonts w:ascii="unset" w:eastAsia="Times New Roman" w:hAnsi="unset" w:cs="Times New Roman"/>
          <w:spacing w:val="0"/>
          <w:szCs w:val="24"/>
          <w:lang w:eastAsia="fi-FI"/>
        </w:rPr>
        <w:t>sosiaalihuollon asiantuntemuksen tuominen osaksi hyvinvointialueen muiden toimialojen ja kunnan suunnittelua sekä yhteistyö yksityisten palveluntuottajien ja järjestöjen kanssa paikal</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lista sosiaalityötä sekä muuta palve</w:t>
      </w:r>
      <w:r>
        <w:rPr>
          <w:rFonts w:ascii="unset" w:eastAsia="Times New Roman" w:hAnsi="unset" w:cs="Times New Roman"/>
          <w:spacing w:val="0"/>
          <w:szCs w:val="24"/>
          <w:lang w:eastAsia="fi-FI"/>
        </w:rPr>
        <w:t>lu- ja tukivalikoimaa kehittäen.</w:t>
      </w:r>
    </w:p>
    <w:p w14:paraId="1AC86B43" w14:textId="77777777" w:rsidR="00AC127D" w:rsidRDefault="00AC127D" w:rsidP="00AC127D">
      <w:pPr>
        <w:tabs>
          <w:tab w:val="clear" w:pos="1298"/>
          <w:tab w:val="clear" w:pos="2608"/>
        </w:tabs>
        <w:spacing w:line="276" w:lineRule="auto"/>
        <w:ind w:left="720"/>
        <w:rPr>
          <w:rFonts w:ascii="Times New Roman" w:eastAsia="Times New Roman" w:hAnsi="Times New Roman" w:cs="Times New Roman"/>
          <w:spacing w:val="0"/>
          <w:szCs w:val="24"/>
          <w:lang w:eastAsia="fi-FI"/>
        </w:rPr>
      </w:pPr>
    </w:p>
    <w:p w14:paraId="15C7A091" w14:textId="77777777" w:rsidR="00AC127D" w:rsidRPr="00110348" w:rsidRDefault="00AC127D" w:rsidP="00AC127D">
      <w:pPr>
        <w:tabs>
          <w:tab w:val="clear" w:pos="1298"/>
          <w:tab w:val="clear" w:pos="2608"/>
        </w:tabs>
        <w:spacing w:line="276" w:lineRule="auto"/>
        <w:ind w:left="720"/>
        <w:rPr>
          <w:rFonts w:ascii="Times New Roman" w:eastAsia="Times New Roman" w:hAnsi="Times New Roman" w:cs="Times New Roman"/>
          <w:spacing w:val="0"/>
          <w:szCs w:val="24"/>
          <w:lang w:eastAsia="fi-FI"/>
        </w:rPr>
      </w:pPr>
      <w:r w:rsidRPr="00110348">
        <w:rPr>
          <w:rFonts w:ascii="unset" w:eastAsia="Times New Roman" w:hAnsi="unset" w:cs="Times New Roman"/>
          <w:bCs/>
          <w:spacing w:val="0"/>
          <w:szCs w:val="24"/>
          <w:lang w:eastAsia="fi-FI"/>
        </w:rPr>
        <w:t>7 a §</w:t>
      </w:r>
      <w:r>
        <w:rPr>
          <w:rFonts w:ascii="unset" w:eastAsia="Times New Roman" w:hAnsi="unset" w:cs="Times New Roman"/>
          <w:bCs/>
          <w:spacing w:val="0"/>
          <w:szCs w:val="24"/>
          <w:lang w:eastAsia="fi-FI"/>
        </w:rPr>
        <w:t>:ssä määriteellään myös y</w:t>
      </w:r>
      <w:r w:rsidRPr="00110348">
        <w:rPr>
          <w:rFonts w:ascii="unset" w:eastAsia="Times New Roman" w:hAnsi="unset" w:cs="Times New Roman"/>
          <w:bCs/>
          <w:spacing w:val="0"/>
          <w:szCs w:val="24"/>
          <w:lang w:eastAsia="fi-FI"/>
        </w:rPr>
        <w:t>hteisösosiaalityö</w:t>
      </w:r>
      <w:r>
        <w:rPr>
          <w:rFonts w:ascii="unset" w:eastAsia="Times New Roman" w:hAnsi="unset" w:cs="Times New Roman"/>
          <w:bCs/>
          <w:spacing w:val="0"/>
          <w:szCs w:val="24"/>
          <w:lang w:eastAsia="fi-FI"/>
        </w:rPr>
        <w:t>stä</w:t>
      </w:r>
      <w:r w:rsidRPr="00110348">
        <w:rPr>
          <w:rFonts w:ascii="unset" w:eastAsia="Times New Roman" w:hAnsi="unset" w:cs="Times New Roman"/>
          <w:bCs/>
          <w:spacing w:val="0"/>
          <w:szCs w:val="24"/>
          <w:lang w:eastAsia="fi-FI"/>
        </w:rPr>
        <w:t xml:space="preserve"> ja etsivä</w:t>
      </w:r>
      <w:r>
        <w:rPr>
          <w:rFonts w:ascii="unset" w:eastAsia="Times New Roman" w:hAnsi="unset" w:cs="Times New Roman"/>
          <w:bCs/>
          <w:spacing w:val="0"/>
          <w:szCs w:val="24"/>
          <w:lang w:eastAsia="fi-FI"/>
        </w:rPr>
        <w:t>stä</w:t>
      </w:r>
      <w:r w:rsidRPr="00110348">
        <w:rPr>
          <w:rFonts w:ascii="unset" w:eastAsia="Times New Roman" w:hAnsi="unset" w:cs="Times New Roman"/>
          <w:bCs/>
          <w:spacing w:val="0"/>
          <w:szCs w:val="24"/>
          <w:lang w:eastAsia="fi-FI"/>
        </w:rPr>
        <w:t xml:space="preserve"> työ</w:t>
      </w:r>
      <w:r>
        <w:rPr>
          <w:rFonts w:ascii="unset" w:eastAsia="Times New Roman" w:hAnsi="unset" w:cs="Times New Roman"/>
          <w:bCs/>
          <w:spacing w:val="0"/>
          <w:szCs w:val="24"/>
          <w:lang w:eastAsia="fi-FI"/>
        </w:rPr>
        <w:t>stä seuraavasti:</w:t>
      </w:r>
    </w:p>
    <w:p w14:paraId="2667A023" w14:textId="77777777" w:rsidR="00AC127D" w:rsidRPr="00110348" w:rsidRDefault="00AC127D" w:rsidP="00AC127D">
      <w:pPr>
        <w:tabs>
          <w:tab w:val="clear" w:pos="1298"/>
          <w:tab w:val="clear" w:pos="2608"/>
        </w:tabs>
        <w:spacing w:line="276" w:lineRule="auto"/>
        <w:ind w:left="720"/>
        <w:rPr>
          <w:rFonts w:ascii="unset" w:eastAsia="Times New Roman" w:hAnsi="unset" w:cs="Times New Roman"/>
          <w:spacing w:val="0"/>
          <w:szCs w:val="24"/>
          <w:lang w:eastAsia="fi-FI"/>
        </w:rPr>
      </w:pPr>
      <w:r w:rsidRPr="00110348">
        <w:rPr>
          <w:rFonts w:ascii="unset" w:eastAsia="Times New Roman" w:hAnsi="unset" w:cs="Times New Roman"/>
          <w:spacing w:val="0"/>
          <w:szCs w:val="24"/>
          <w:lang w:eastAsia="fi-FI"/>
        </w:rPr>
        <w:t>Hyvinvointialueen asukkaiden saatavissa on oltava yhteisösosiaalityötä. Yhteisösosiaalityöllä edistetään yhteisöjen sosiaalista eheyttä ja hyvinvointia sekä hyviä väestösuhteita. Hyvinvointi</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alueen järjestämää yhteisösosiaalityötä toteutetaan yhteistyössä alueen asukkaiden, kuntien, jär</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jestöjen ja seurakuntien kanssa.</w:t>
      </w:r>
      <w:r>
        <w:rPr>
          <w:rFonts w:ascii="unset" w:eastAsia="Times New Roman" w:hAnsi="unset" w:cs="Times New Roman"/>
          <w:spacing w:val="0"/>
          <w:szCs w:val="24"/>
          <w:lang w:eastAsia="fi-FI"/>
        </w:rPr>
        <w:t xml:space="preserve"> </w:t>
      </w:r>
      <w:r w:rsidRPr="00110348">
        <w:rPr>
          <w:rFonts w:ascii="unset" w:eastAsia="Times New Roman" w:hAnsi="unset" w:cs="Times New Roman"/>
          <w:spacing w:val="0"/>
          <w:szCs w:val="24"/>
          <w:lang w:eastAsia="fi-FI"/>
        </w:rPr>
        <w:t>Osana yhteisösosiaalityötä tai muita sosiaalipalveluja tulee jär</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jestää syrjäytymistä vähentävää etsivää työtä.</w:t>
      </w:r>
    </w:p>
    <w:p w14:paraId="707720CD" w14:textId="77777777" w:rsidR="00AC127D" w:rsidRPr="00305AFD" w:rsidRDefault="00AC127D" w:rsidP="00AC127D">
      <w:pPr>
        <w:tabs>
          <w:tab w:val="clear" w:pos="1298"/>
          <w:tab w:val="clear" w:pos="2608"/>
        </w:tabs>
        <w:spacing w:line="276" w:lineRule="auto"/>
        <w:ind w:left="720"/>
        <w:outlineLvl w:val="3"/>
        <w:rPr>
          <w:rFonts w:ascii="unset" w:eastAsia="Times New Roman" w:hAnsi="unset" w:cs="Times New Roman"/>
          <w:bCs/>
          <w:spacing w:val="0"/>
          <w:szCs w:val="24"/>
          <w:lang w:eastAsia="fi-FI"/>
        </w:rPr>
      </w:pPr>
      <w:r>
        <w:rPr>
          <w:rFonts w:ascii="unset" w:eastAsia="Times New Roman" w:hAnsi="unset" w:cs="Times New Roman"/>
          <w:bCs/>
          <w:spacing w:val="0"/>
          <w:szCs w:val="24"/>
          <w:lang w:eastAsia="fi-FI"/>
        </w:rPr>
        <w:t xml:space="preserve">Lain </w:t>
      </w:r>
      <w:r w:rsidRPr="00110348">
        <w:rPr>
          <w:rFonts w:ascii="unset" w:eastAsia="Times New Roman" w:hAnsi="unset" w:cs="Times New Roman"/>
          <w:bCs/>
          <w:spacing w:val="0"/>
          <w:szCs w:val="24"/>
          <w:lang w:eastAsia="fi-FI"/>
        </w:rPr>
        <w:t>7 b §</w:t>
      </w:r>
      <w:r>
        <w:rPr>
          <w:rFonts w:ascii="unset" w:eastAsia="Times New Roman" w:hAnsi="unset" w:cs="Times New Roman"/>
          <w:bCs/>
          <w:spacing w:val="0"/>
          <w:szCs w:val="24"/>
          <w:lang w:eastAsia="fi-FI"/>
        </w:rPr>
        <w:t>:ssä määritellään lisäksi</w:t>
      </w:r>
      <w:r w:rsidRPr="00110392">
        <w:rPr>
          <w:rFonts w:ascii="unset" w:eastAsia="Times New Roman" w:hAnsi="unset" w:cs="Times New Roman"/>
          <w:bCs/>
          <w:color w:val="0C6FC0"/>
          <w:spacing w:val="0"/>
          <w:szCs w:val="24"/>
          <w:u w:val="single"/>
          <w:lang w:eastAsia="fi-FI"/>
        </w:rPr>
        <w:t xml:space="preserve"> </w:t>
      </w:r>
      <w:r>
        <w:rPr>
          <w:rFonts w:ascii="unset" w:eastAsia="Times New Roman" w:hAnsi="unset" w:cs="Times New Roman"/>
          <w:bCs/>
          <w:spacing w:val="0"/>
          <w:szCs w:val="24"/>
          <w:lang w:eastAsia="fi-FI"/>
        </w:rPr>
        <w:t>mielenterveyden edistämis</w:t>
      </w:r>
      <w:r w:rsidRPr="00110348">
        <w:rPr>
          <w:rFonts w:ascii="unset" w:eastAsia="Times New Roman" w:hAnsi="unset" w:cs="Times New Roman"/>
          <w:bCs/>
          <w:spacing w:val="0"/>
          <w:szCs w:val="24"/>
          <w:lang w:eastAsia="fi-FI"/>
        </w:rPr>
        <w:t>en ja ehkäisevä päihdetyö</w:t>
      </w:r>
      <w:r>
        <w:rPr>
          <w:rFonts w:ascii="unset" w:eastAsia="Times New Roman" w:hAnsi="unset" w:cs="Times New Roman"/>
          <w:bCs/>
          <w:spacing w:val="0"/>
          <w:szCs w:val="24"/>
          <w:lang w:eastAsia="fi-FI"/>
        </w:rPr>
        <w:t>n toteut</w:t>
      </w:r>
      <w:r>
        <w:rPr>
          <w:rFonts w:ascii="unset" w:eastAsia="Times New Roman" w:hAnsi="unset" w:cs="Times New Roman"/>
          <w:bCs/>
          <w:spacing w:val="0"/>
          <w:szCs w:val="24"/>
          <w:lang w:eastAsia="fi-FI"/>
        </w:rPr>
        <w:softHyphen/>
        <w:t xml:space="preserve">tamisesta: </w:t>
      </w:r>
      <w:r w:rsidRPr="00110348">
        <w:rPr>
          <w:rFonts w:ascii="unset" w:eastAsia="Times New Roman" w:hAnsi="unset" w:cs="Times New Roman"/>
          <w:spacing w:val="0"/>
          <w:szCs w:val="24"/>
          <w:lang w:eastAsia="fi-FI"/>
        </w:rPr>
        <w:t>Hyvinvointialueen ja kunnan viranomaisten on yhteistyössä kehitettävä väestön elin</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olosuhteita siten, että ne vahvistavat mielenterveyttä suojaavia tekijöitä ja ehkäisevät ennalta mielenterveyden häiriöiden syntyä.</w:t>
      </w:r>
    </w:p>
    <w:p w14:paraId="25323A42" w14:textId="77777777" w:rsidR="00AC127D" w:rsidRDefault="00AC127D" w:rsidP="00AC127D">
      <w:pPr>
        <w:tabs>
          <w:tab w:val="clear" w:pos="1298"/>
          <w:tab w:val="clear" w:pos="2608"/>
        </w:tabs>
        <w:spacing w:line="276" w:lineRule="auto"/>
        <w:ind w:left="720"/>
        <w:rPr>
          <w:rFonts w:ascii="unset" w:eastAsia="Times New Roman" w:hAnsi="unset" w:cs="Times New Roman"/>
          <w:spacing w:val="0"/>
          <w:szCs w:val="24"/>
          <w:lang w:eastAsia="fi-FI"/>
        </w:rPr>
      </w:pPr>
      <w:r w:rsidRPr="00110348">
        <w:rPr>
          <w:rFonts w:ascii="unset" w:eastAsia="Times New Roman" w:hAnsi="unset" w:cs="Times New Roman"/>
          <w:spacing w:val="0"/>
          <w:szCs w:val="24"/>
          <w:lang w:eastAsia="fi-FI"/>
        </w:rPr>
        <w:t>Hyvinvointialueen ja kunnan tehtävistä ehkäisevän päihdetyön järjestämisestä säädetään ehkäi</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sevän päihdetyön j</w:t>
      </w:r>
      <w:r>
        <w:rPr>
          <w:rFonts w:ascii="unset" w:eastAsia="Times New Roman" w:hAnsi="unset" w:cs="Times New Roman"/>
          <w:spacing w:val="0"/>
          <w:szCs w:val="24"/>
          <w:lang w:eastAsia="fi-FI"/>
        </w:rPr>
        <w:t xml:space="preserve">ärjestämisestä annetussa laissa. </w:t>
      </w:r>
      <w:r w:rsidRPr="00110348">
        <w:rPr>
          <w:rFonts w:ascii="unset" w:eastAsia="Times New Roman" w:hAnsi="unset" w:cs="Times New Roman"/>
          <w:spacing w:val="0"/>
          <w:szCs w:val="24"/>
          <w:lang w:eastAsia="fi-FI"/>
        </w:rPr>
        <w:t>Hyvinvointialueen ja kunnan vastuista edis</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tää asukkaidensa hyvinvointia ja terveyttä säädetään lisäksi kunnan osalta sosiaali- ja tervey</w:t>
      </w:r>
      <w:r>
        <w:rPr>
          <w:rFonts w:ascii="unset" w:eastAsia="Times New Roman" w:hAnsi="unset" w:cs="Times New Roman"/>
          <w:spacing w:val="0"/>
          <w:szCs w:val="24"/>
          <w:lang w:eastAsia="fi-FI"/>
        </w:rPr>
        <w:softHyphen/>
      </w:r>
      <w:r w:rsidRPr="00110348">
        <w:rPr>
          <w:rFonts w:ascii="unset" w:eastAsia="Times New Roman" w:hAnsi="unset" w:cs="Times New Roman"/>
          <w:spacing w:val="0"/>
          <w:szCs w:val="24"/>
          <w:lang w:eastAsia="fi-FI"/>
        </w:rPr>
        <w:t>den</w:t>
      </w:r>
      <w:r>
        <w:rPr>
          <w:rFonts w:ascii="unset" w:eastAsia="Times New Roman" w:hAnsi="unset" w:cs="Times New Roman"/>
          <w:spacing w:val="0"/>
          <w:szCs w:val="24"/>
          <w:lang w:eastAsia="fi-FI"/>
        </w:rPr>
        <w:t xml:space="preserve">huollon järjestämisestä annetun lain 6 §:ssä </w:t>
      </w:r>
      <w:r w:rsidRPr="00110348">
        <w:rPr>
          <w:rFonts w:ascii="unset" w:eastAsia="Times New Roman" w:hAnsi="unset" w:cs="Times New Roman"/>
          <w:spacing w:val="0"/>
          <w:szCs w:val="24"/>
          <w:lang w:eastAsia="fi-FI"/>
        </w:rPr>
        <w:t>ja hyvinvointialue</w:t>
      </w:r>
      <w:r>
        <w:rPr>
          <w:rFonts w:ascii="unset" w:eastAsia="Times New Roman" w:hAnsi="unset" w:cs="Times New Roman"/>
          <w:spacing w:val="0"/>
          <w:szCs w:val="24"/>
          <w:lang w:eastAsia="fi-FI"/>
        </w:rPr>
        <w:t>en osalta mainitun lain 7 §:ssä.</w:t>
      </w:r>
    </w:p>
    <w:p w14:paraId="12F1AB1B" w14:textId="77777777" w:rsidR="00AC127D" w:rsidRDefault="00AC127D" w:rsidP="00AC127D">
      <w:pPr>
        <w:pStyle w:val="THLvliotsikko"/>
        <w:numPr>
          <w:ilvl w:val="0"/>
          <w:numId w:val="0"/>
        </w:numPr>
        <w:spacing w:after="0" w:line="276" w:lineRule="auto"/>
        <w:rPr>
          <w:rFonts w:ascii="Work Sans SemiBold" w:hAnsi="Work Sans SemiBold"/>
          <w:b/>
          <w:bCs/>
        </w:rPr>
      </w:pPr>
    </w:p>
    <w:p w14:paraId="5C3DD5F7" w14:textId="77777777" w:rsidR="00AC127D" w:rsidRDefault="00AC127D" w:rsidP="00AC127D">
      <w:pPr>
        <w:pStyle w:val="THLvliotsikko"/>
        <w:numPr>
          <w:ilvl w:val="0"/>
          <w:numId w:val="0"/>
        </w:numPr>
        <w:spacing w:after="0" w:line="276" w:lineRule="auto"/>
        <w:rPr>
          <w:rFonts w:ascii="Work Sans SemiBold" w:hAnsi="Work Sans SemiBold"/>
          <w:b/>
          <w:bCs/>
        </w:rPr>
      </w:pPr>
    </w:p>
    <w:p w14:paraId="4B46568C" w14:textId="77777777" w:rsidR="00AC127D" w:rsidRDefault="00AC127D" w:rsidP="00AC127D">
      <w:pPr>
        <w:pStyle w:val="THLvliotsikko"/>
        <w:numPr>
          <w:ilvl w:val="0"/>
          <w:numId w:val="0"/>
        </w:numPr>
        <w:spacing w:after="0" w:line="276" w:lineRule="auto"/>
        <w:rPr>
          <w:rFonts w:ascii="Work Sans SemiBold" w:hAnsi="Work Sans SemiBold"/>
          <w:b/>
          <w:bCs/>
        </w:rPr>
      </w:pPr>
    </w:p>
    <w:p w14:paraId="64730F53" w14:textId="77777777" w:rsidR="00AC127D" w:rsidRDefault="00AC127D" w:rsidP="00AC127D">
      <w:pPr>
        <w:pStyle w:val="THLvliotsikko"/>
        <w:numPr>
          <w:ilvl w:val="0"/>
          <w:numId w:val="0"/>
        </w:numPr>
        <w:spacing w:after="0" w:line="276" w:lineRule="auto"/>
        <w:rPr>
          <w:rFonts w:ascii="Work Sans SemiBold" w:hAnsi="Work Sans SemiBold"/>
          <w:b/>
          <w:bCs/>
        </w:rPr>
      </w:pPr>
    </w:p>
    <w:p w14:paraId="2D1FD485" w14:textId="77777777" w:rsidR="00AC127D" w:rsidRDefault="00AC127D" w:rsidP="00AC127D">
      <w:pPr>
        <w:pStyle w:val="THLvliotsikko"/>
        <w:numPr>
          <w:ilvl w:val="0"/>
          <w:numId w:val="0"/>
        </w:numPr>
        <w:spacing w:after="0" w:line="276" w:lineRule="auto"/>
        <w:rPr>
          <w:rFonts w:ascii="Work Sans SemiBold" w:hAnsi="Work Sans SemiBold"/>
          <w:b/>
          <w:bCs/>
        </w:rPr>
      </w:pPr>
    </w:p>
    <w:p w14:paraId="3928C556" w14:textId="77777777" w:rsidR="00AC127D" w:rsidRDefault="00AC127D" w:rsidP="00AC127D">
      <w:pPr>
        <w:pStyle w:val="THLvliotsikko"/>
        <w:numPr>
          <w:ilvl w:val="0"/>
          <w:numId w:val="0"/>
        </w:numPr>
        <w:spacing w:after="0" w:line="276" w:lineRule="auto"/>
        <w:rPr>
          <w:rFonts w:ascii="Work Sans SemiBold" w:hAnsi="Work Sans SemiBold"/>
          <w:b/>
          <w:bCs/>
        </w:rPr>
      </w:pPr>
    </w:p>
    <w:p w14:paraId="6C2757F8" w14:textId="77777777" w:rsidR="00AC127D" w:rsidRDefault="00AC127D" w:rsidP="00AC127D">
      <w:pPr>
        <w:pStyle w:val="THLvliotsikko"/>
        <w:numPr>
          <w:ilvl w:val="0"/>
          <w:numId w:val="0"/>
        </w:numPr>
        <w:spacing w:after="0" w:line="276" w:lineRule="auto"/>
        <w:rPr>
          <w:rFonts w:ascii="Work Sans SemiBold" w:hAnsi="Work Sans SemiBold"/>
          <w:b/>
          <w:bCs/>
        </w:rPr>
      </w:pPr>
    </w:p>
    <w:p w14:paraId="3C66BC3B" w14:textId="77777777" w:rsidR="00AC127D" w:rsidRDefault="00AC127D" w:rsidP="00AC127D">
      <w:pPr>
        <w:pStyle w:val="THLvliotsikko"/>
        <w:numPr>
          <w:ilvl w:val="0"/>
          <w:numId w:val="0"/>
        </w:numPr>
        <w:spacing w:after="0" w:line="276" w:lineRule="auto"/>
        <w:rPr>
          <w:rFonts w:ascii="Work Sans SemiBold" w:hAnsi="Work Sans SemiBold"/>
          <w:b/>
          <w:bCs/>
        </w:rPr>
      </w:pPr>
    </w:p>
    <w:p w14:paraId="4C4FF614" w14:textId="77777777" w:rsidR="00AC127D" w:rsidRDefault="00AC127D" w:rsidP="00AC127D">
      <w:pPr>
        <w:pStyle w:val="THLvliotsikko"/>
        <w:numPr>
          <w:ilvl w:val="0"/>
          <w:numId w:val="0"/>
        </w:numPr>
        <w:spacing w:after="0" w:line="276" w:lineRule="auto"/>
        <w:rPr>
          <w:rFonts w:ascii="Work Sans SemiBold" w:hAnsi="Work Sans SemiBold"/>
          <w:b/>
          <w:bCs/>
        </w:rPr>
      </w:pPr>
    </w:p>
    <w:p w14:paraId="32A04485" w14:textId="77777777" w:rsidR="00AC127D" w:rsidRDefault="00AC127D" w:rsidP="00AC127D">
      <w:pPr>
        <w:pStyle w:val="THLvliotsikko"/>
        <w:numPr>
          <w:ilvl w:val="0"/>
          <w:numId w:val="0"/>
        </w:numPr>
        <w:spacing w:after="0" w:line="276" w:lineRule="auto"/>
        <w:rPr>
          <w:rFonts w:ascii="Work Sans SemiBold" w:hAnsi="Work Sans SemiBold"/>
          <w:b/>
          <w:bCs/>
        </w:rPr>
      </w:pPr>
    </w:p>
    <w:p w14:paraId="49716155" w14:textId="77777777" w:rsidR="00AC127D" w:rsidRDefault="00AC127D" w:rsidP="00AC127D">
      <w:pPr>
        <w:pStyle w:val="THLvliotsikko"/>
        <w:numPr>
          <w:ilvl w:val="0"/>
          <w:numId w:val="0"/>
        </w:numPr>
        <w:spacing w:after="0" w:line="276" w:lineRule="auto"/>
        <w:rPr>
          <w:rFonts w:ascii="Work Sans SemiBold" w:hAnsi="Work Sans SemiBold"/>
          <w:b/>
          <w:bCs/>
        </w:rPr>
      </w:pPr>
    </w:p>
    <w:p w14:paraId="1DAFCA81" w14:textId="77777777" w:rsidR="00AC127D" w:rsidRDefault="00AC127D" w:rsidP="00AC127D">
      <w:pPr>
        <w:pStyle w:val="THLvliotsikko"/>
        <w:numPr>
          <w:ilvl w:val="0"/>
          <w:numId w:val="0"/>
        </w:numPr>
        <w:spacing w:after="0" w:line="276" w:lineRule="auto"/>
        <w:rPr>
          <w:rFonts w:ascii="Work Sans SemiBold" w:hAnsi="Work Sans SemiBold"/>
          <w:b/>
          <w:bCs/>
        </w:rPr>
      </w:pPr>
    </w:p>
    <w:p w14:paraId="7BF87B6B" w14:textId="77777777" w:rsidR="00AC127D" w:rsidRDefault="00AC127D" w:rsidP="00AC127D">
      <w:pPr>
        <w:pStyle w:val="THLvliotsikko"/>
        <w:numPr>
          <w:ilvl w:val="0"/>
          <w:numId w:val="0"/>
        </w:numPr>
        <w:spacing w:after="0" w:line="276" w:lineRule="auto"/>
        <w:rPr>
          <w:rFonts w:ascii="Work Sans SemiBold" w:hAnsi="Work Sans SemiBold"/>
          <w:b/>
          <w:bCs/>
        </w:rPr>
      </w:pPr>
    </w:p>
    <w:p w14:paraId="06A3BFCB" w14:textId="77777777" w:rsidR="00AC127D" w:rsidRDefault="00AC127D" w:rsidP="00AC127D">
      <w:pPr>
        <w:pStyle w:val="THLvliotsikko"/>
        <w:numPr>
          <w:ilvl w:val="0"/>
          <w:numId w:val="0"/>
        </w:numPr>
        <w:spacing w:after="0" w:line="276" w:lineRule="auto"/>
        <w:rPr>
          <w:rFonts w:ascii="Work Sans SemiBold" w:hAnsi="Work Sans SemiBold"/>
          <w:b/>
          <w:bCs/>
        </w:rPr>
      </w:pPr>
    </w:p>
    <w:p w14:paraId="53019567" w14:textId="77777777" w:rsidR="00AC127D" w:rsidRDefault="00AC127D" w:rsidP="00AC127D">
      <w:pPr>
        <w:pStyle w:val="THLvliotsikko"/>
        <w:numPr>
          <w:ilvl w:val="0"/>
          <w:numId w:val="0"/>
        </w:numPr>
        <w:spacing w:after="0" w:line="276" w:lineRule="auto"/>
        <w:rPr>
          <w:rFonts w:ascii="Work Sans SemiBold" w:hAnsi="Work Sans SemiBold"/>
          <w:b/>
          <w:bCs/>
        </w:rPr>
      </w:pPr>
    </w:p>
    <w:p w14:paraId="7ECD7545" w14:textId="77777777" w:rsidR="00AC127D" w:rsidRDefault="00AC127D" w:rsidP="00AC127D">
      <w:pPr>
        <w:pStyle w:val="THLvliotsikko"/>
        <w:numPr>
          <w:ilvl w:val="0"/>
          <w:numId w:val="0"/>
        </w:numPr>
        <w:spacing w:after="0" w:line="276" w:lineRule="auto"/>
        <w:rPr>
          <w:rFonts w:ascii="Work Sans SemiBold" w:hAnsi="Work Sans SemiBold"/>
          <w:b/>
          <w:bCs/>
        </w:rPr>
      </w:pPr>
    </w:p>
    <w:p w14:paraId="2B18C4A4" w14:textId="77777777" w:rsidR="00AC127D" w:rsidRDefault="00AC127D" w:rsidP="00AC127D">
      <w:pPr>
        <w:pStyle w:val="THLvliotsikko"/>
        <w:numPr>
          <w:ilvl w:val="0"/>
          <w:numId w:val="0"/>
        </w:numPr>
        <w:spacing w:after="0" w:line="276" w:lineRule="auto"/>
        <w:rPr>
          <w:rFonts w:ascii="Work Sans SemiBold" w:hAnsi="Work Sans SemiBold"/>
          <w:b/>
          <w:bCs/>
        </w:rPr>
      </w:pPr>
    </w:p>
    <w:p w14:paraId="703C82B2" w14:textId="77777777" w:rsidR="00AC127D" w:rsidRDefault="00AC127D" w:rsidP="00AC127D">
      <w:pPr>
        <w:pStyle w:val="THLvliotsikko"/>
        <w:numPr>
          <w:ilvl w:val="0"/>
          <w:numId w:val="0"/>
        </w:numPr>
        <w:spacing w:after="0" w:line="276" w:lineRule="auto"/>
        <w:rPr>
          <w:rFonts w:ascii="Work Sans SemiBold" w:hAnsi="Work Sans SemiBold"/>
          <w:b/>
          <w:bCs/>
        </w:rPr>
      </w:pPr>
    </w:p>
    <w:p w14:paraId="5C6ECC91" w14:textId="77777777" w:rsidR="00AA08EB" w:rsidRDefault="00AA08EB" w:rsidP="00AC127D">
      <w:pPr>
        <w:pStyle w:val="THLvliotsikko"/>
        <w:numPr>
          <w:ilvl w:val="0"/>
          <w:numId w:val="0"/>
        </w:numPr>
        <w:spacing w:after="0" w:line="276" w:lineRule="auto"/>
        <w:rPr>
          <w:rFonts w:ascii="Work Sans SemiBold" w:hAnsi="Work Sans SemiBold"/>
          <w:b/>
          <w:bCs/>
        </w:rPr>
      </w:pPr>
    </w:p>
    <w:p w14:paraId="21AAB1B7" w14:textId="77777777" w:rsidR="00AA08EB" w:rsidRDefault="00AA08EB" w:rsidP="00AC127D">
      <w:pPr>
        <w:pStyle w:val="THLvliotsikko"/>
        <w:numPr>
          <w:ilvl w:val="0"/>
          <w:numId w:val="0"/>
        </w:numPr>
        <w:spacing w:after="0" w:line="276" w:lineRule="auto"/>
        <w:rPr>
          <w:rFonts w:ascii="Work Sans SemiBold" w:hAnsi="Work Sans SemiBold"/>
          <w:b/>
          <w:bCs/>
        </w:rPr>
      </w:pPr>
    </w:p>
    <w:p w14:paraId="2C70878F" w14:textId="77777777" w:rsidR="00AA08EB" w:rsidRDefault="00AA08EB" w:rsidP="00AC127D">
      <w:pPr>
        <w:pStyle w:val="THLvliotsikko"/>
        <w:numPr>
          <w:ilvl w:val="0"/>
          <w:numId w:val="0"/>
        </w:numPr>
        <w:spacing w:after="0" w:line="276" w:lineRule="auto"/>
        <w:rPr>
          <w:rFonts w:ascii="Work Sans SemiBold" w:hAnsi="Work Sans SemiBold"/>
          <w:b/>
          <w:bCs/>
        </w:rPr>
      </w:pPr>
    </w:p>
    <w:p w14:paraId="740D36C3" w14:textId="77777777" w:rsidR="00AA08EB" w:rsidRDefault="00AA08EB" w:rsidP="00AC127D">
      <w:pPr>
        <w:pStyle w:val="THLvliotsikko"/>
        <w:numPr>
          <w:ilvl w:val="0"/>
          <w:numId w:val="0"/>
        </w:numPr>
        <w:spacing w:after="0" w:line="276" w:lineRule="auto"/>
        <w:rPr>
          <w:rFonts w:ascii="Work Sans SemiBold" w:hAnsi="Work Sans SemiBold"/>
          <w:b/>
          <w:bCs/>
        </w:rPr>
      </w:pPr>
    </w:p>
    <w:p w14:paraId="39FAD16C" w14:textId="77777777" w:rsidR="00AA08EB" w:rsidRDefault="00AA08EB" w:rsidP="00AC127D">
      <w:pPr>
        <w:pStyle w:val="THLvliotsikko"/>
        <w:numPr>
          <w:ilvl w:val="0"/>
          <w:numId w:val="0"/>
        </w:numPr>
        <w:spacing w:after="0" w:line="276" w:lineRule="auto"/>
        <w:rPr>
          <w:rFonts w:ascii="Work Sans SemiBold" w:hAnsi="Work Sans SemiBold"/>
          <w:b/>
          <w:bCs/>
        </w:rPr>
      </w:pPr>
    </w:p>
    <w:p w14:paraId="6640FC5E" w14:textId="77777777" w:rsidR="00AA08EB" w:rsidRDefault="00AA08EB" w:rsidP="00AC127D">
      <w:pPr>
        <w:pStyle w:val="THLvliotsikko"/>
        <w:numPr>
          <w:ilvl w:val="0"/>
          <w:numId w:val="0"/>
        </w:numPr>
        <w:spacing w:after="0" w:line="276" w:lineRule="auto"/>
        <w:rPr>
          <w:rFonts w:ascii="Work Sans SemiBold" w:hAnsi="Work Sans SemiBold"/>
          <w:b/>
          <w:bCs/>
        </w:rPr>
      </w:pPr>
    </w:p>
    <w:p w14:paraId="661E7DB5" w14:textId="77777777" w:rsidR="00AA08EB" w:rsidRDefault="00AA08EB" w:rsidP="00AC127D">
      <w:pPr>
        <w:pStyle w:val="THLvliotsikko"/>
        <w:numPr>
          <w:ilvl w:val="0"/>
          <w:numId w:val="0"/>
        </w:numPr>
        <w:spacing w:after="0" w:line="276" w:lineRule="auto"/>
        <w:rPr>
          <w:rFonts w:ascii="Work Sans SemiBold" w:hAnsi="Work Sans SemiBold"/>
          <w:b/>
          <w:bCs/>
        </w:rPr>
      </w:pPr>
    </w:p>
    <w:p w14:paraId="3AC9879C" w14:textId="77777777" w:rsidR="00AC127D" w:rsidRDefault="00AC127D" w:rsidP="00AC127D">
      <w:pPr>
        <w:pStyle w:val="THLvliotsikko"/>
        <w:numPr>
          <w:ilvl w:val="0"/>
          <w:numId w:val="0"/>
        </w:numPr>
        <w:spacing w:after="0" w:line="276" w:lineRule="auto"/>
        <w:rPr>
          <w:rFonts w:ascii="Work Sans SemiBold" w:hAnsi="Work Sans SemiBold"/>
          <w:b/>
          <w:bCs/>
        </w:rPr>
      </w:pPr>
    </w:p>
    <w:p w14:paraId="60643301" w14:textId="77777777" w:rsidR="00AC127D" w:rsidRDefault="00AC127D" w:rsidP="00AC127D">
      <w:pPr>
        <w:pStyle w:val="THLvliotsikko"/>
        <w:numPr>
          <w:ilvl w:val="0"/>
          <w:numId w:val="0"/>
        </w:numPr>
        <w:spacing w:after="0" w:line="276" w:lineRule="auto"/>
        <w:rPr>
          <w:rFonts w:ascii="Work Sans SemiBold" w:hAnsi="Work Sans SemiBold"/>
          <w:b/>
          <w:bCs/>
        </w:rPr>
      </w:pPr>
    </w:p>
    <w:p w14:paraId="7F058434" w14:textId="77777777" w:rsidR="00AC127D" w:rsidRPr="00401361" w:rsidRDefault="00AC127D" w:rsidP="00AC127D">
      <w:pPr>
        <w:pStyle w:val="THLvliotsikko"/>
        <w:numPr>
          <w:ilvl w:val="0"/>
          <w:numId w:val="0"/>
        </w:numPr>
        <w:spacing w:after="0" w:line="276" w:lineRule="auto"/>
        <w:rPr>
          <w:rFonts w:ascii="Work Sans SemiBold" w:hAnsi="Work Sans SemiBold"/>
          <w:b/>
          <w:bCs/>
        </w:rPr>
      </w:pPr>
      <w:r w:rsidRPr="00401361">
        <w:rPr>
          <w:rFonts w:ascii="Work Sans SemiBold" w:hAnsi="Work Sans SemiBold"/>
          <w:b/>
          <w:bCs/>
        </w:rPr>
        <w:t>Liite 2. rakenteellisen sosiaalityön organisoituminen ja vastuut Pohjanmaan hyvinvointialueella</w:t>
      </w:r>
    </w:p>
    <w:p w14:paraId="11ADACBD" w14:textId="77777777" w:rsidR="00AC127D" w:rsidRPr="00EF5563" w:rsidRDefault="00AC127D" w:rsidP="00AC127D">
      <w:pPr>
        <w:tabs>
          <w:tab w:val="clear" w:pos="1298"/>
          <w:tab w:val="clear" w:pos="2608"/>
        </w:tabs>
        <w:spacing w:line="276" w:lineRule="auto"/>
        <w:rPr>
          <w:rFonts w:ascii="unset" w:eastAsia="Times New Roman" w:hAnsi="unset" w:cs="Times New Roman"/>
          <w:spacing w:val="0"/>
          <w:szCs w:val="24"/>
          <w:lang w:eastAsia="fi-FI"/>
        </w:rPr>
      </w:pPr>
    </w:p>
    <w:p w14:paraId="4EC88D3A" w14:textId="77777777" w:rsidR="00AC127D" w:rsidRPr="00D864EC" w:rsidRDefault="00AC127D" w:rsidP="00AA348E">
      <w:pPr>
        <w:pStyle w:val="Luettelokappale"/>
        <w:shd w:val="clear" w:color="auto" w:fill="FFFFFF"/>
        <w:spacing w:line="276" w:lineRule="auto"/>
        <w:ind w:left="284"/>
        <w:textAlignment w:val="baseline"/>
        <w:rPr>
          <w:rFonts w:asciiTheme="minorHAnsi" w:hAnsiTheme="minorHAnsi"/>
        </w:rPr>
      </w:pPr>
    </w:p>
    <w:p w14:paraId="7EDEB73E" w14:textId="77777777" w:rsidR="00AA348E" w:rsidRDefault="00AC127D" w:rsidP="00AA348E">
      <w:pPr>
        <w:pStyle w:val="THLvliotsikko"/>
        <w:numPr>
          <w:ilvl w:val="0"/>
          <w:numId w:val="0"/>
        </w:numPr>
        <w:spacing w:after="0" w:line="276" w:lineRule="auto"/>
        <w:ind w:left="720"/>
        <w:rPr>
          <w:rFonts w:asciiTheme="minorHAnsi" w:hAnsiTheme="minorHAnsi"/>
          <w:b/>
        </w:rPr>
      </w:pPr>
      <w:r w:rsidRPr="00EF5563">
        <w:rPr>
          <w:rFonts w:ascii="Work Sans SemiBold" w:hAnsi="Work Sans SemiBold"/>
          <w:b/>
          <w:bCs/>
          <w:noProof/>
          <w:sz w:val="36"/>
          <w:szCs w:val="36"/>
          <w:lang w:eastAsia="fi-FI"/>
        </w:rPr>
        <w:drawing>
          <wp:inline distT="0" distB="0" distL="0" distR="0" wp14:anchorId="6A4AE93E" wp14:editId="56E2D832">
            <wp:extent cx="6332220" cy="4303341"/>
            <wp:effectExtent l="5080" t="0" r="0" b="0"/>
            <wp:docPr id="1" name="Picture 1" descr="C:\Users\ov017595\Desktop\Marian ku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v017595\Desktop\Marian kuv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6332220" cy="4303341"/>
                    </a:xfrm>
                    <a:prstGeom prst="rect">
                      <a:avLst/>
                    </a:prstGeom>
                    <a:noFill/>
                    <a:ln>
                      <a:noFill/>
                    </a:ln>
                  </pic:spPr>
                </pic:pic>
              </a:graphicData>
            </a:graphic>
          </wp:inline>
        </w:drawing>
      </w:r>
    </w:p>
    <w:p w14:paraId="4128C92C" w14:textId="77777777" w:rsidR="00AA348E" w:rsidRDefault="00AA348E" w:rsidP="00AA348E">
      <w:pPr>
        <w:pStyle w:val="THLvliotsikko"/>
        <w:numPr>
          <w:ilvl w:val="0"/>
          <w:numId w:val="0"/>
        </w:numPr>
        <w:spacing w:after="0" w:line="276" w:lineRule="auto"/>
        <w:ind w:left="720"/>
        <w:rPr>
          <w:rFonts w:asciiTheme="minorHAnsi" w:hAnsiTheme="minorHAnsi"/>
          <w:b/>
        </w:rPr>
      </w:pPr>
    </w:p>
    <w:p w14:paraId="54BA7C5E" w14:textId="77777777" w:rsidR="00AA348E" w:rsidRDefault="00AA348E" w:rsidP="00AA348E">
      <w:pPr>
        <w:pStyle w:val="THLvliotsikko"/>
        <w:numPr>
          <w:ilvl w:val="0"/>
          <w:numId w:val="0"/>
        </w:numPr>
        <w:spacing w:after="0" w:line="276" w:lineRule="auto"/>
        <w:ind w:left="720"/>
        <w:rPr>
          <w:rFonts w:asciiTheme="minorHAnsi" w:hAnsiTheme="minorHAnsi"/>
          <w:b/>
        </w:rPr>
      </w:pPr>
    </w:p>
    <w:p w14:paraId="114204C2" w14:textId="77777777" w:rsidR="00AA348E" w:rsidRDefault="00AA348E" w:rsidP="00AA348E">
      <w:pPr>
        <w:pStyle w:val="THLvliotsikko"/>
        <w:numPr>
          <w:ilvl w:val="0"/>
          <w:numId w:val="0"/>
        </w:numPr>
        <w:spacing w:after="0" w:line="276" w:lineRule="auto"/>
        <w:ind w:left="720"/>
        <w:rPr>
          <w:rFonts w:asciiTheme="minorHAnsi" w:hAnsiTheme="minorHAnsi"/>
          <w:b/>
        </w:rPr>
      </w:pPr>
    </w:p>
    <w:p w14:paraId="2CBD3B74" w14:textId="77777777" w:rsidR="00AA348E" w:rsidRDefault="00AA348E" w:rsidP="00AA348E">
      <w:pPr>
        <w:pStyle w:val="THLvliotsikko"/>
        <w:numPr>
          <w:ilvl w:val="0"/>
          <w:numId w:val="0"/>
        </w:numPr>
        <w:spacing w:after="0" w:line="276" w:lineRule="auto"/>
        <w:ind w:left="720"/>
        <w:rPr>
          <w:rFonts w:asciiTheme="minorHAnsi" w:hAnsiTheme="minorHAnsi"/>
          <w:b/>
        </w:rPr>
      </w:pPr>
    </w:p>
    <w:p w14:paraId="729E94B9" w14:textId="77777777" w:rsidR="00AA348E" w:rsidRDefault="00AA348E"/>
    <w:p w14:paraId="48BC7744" w14:textId="77777777" w:rsidR="00AA348E" w:rsidRDefault="00AA348E"/>
    <w:p w14:paraId="01384180" w14:textId="77777777" w:rsidR="00AA348E" w:rsidRDefault="00AA348E"/>
    <w:p w14:paraId="66357E26" w14:textId="77777777" w:rsidR="00AA348E" w:rsidRDefault="00AA348E"/>
    <w:sectPr w:rsidR="00AA348E" w:rsidSect="007014BB">
      <w:headerReference w:type="default" r:id="rId12"/>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E0E9" w14:textId="77777777" w:rsidR="00BE3643" w:rsidRDefault="00BE3643" w:rsidP="00AB33E8">
      <w:pPr>
        <w:spacing w:line="240" w:lineRule="auto"/>
      </w:pPr>
      <w:r>
        <w:separator/>
      </w:r>
    </w:p>
  </w:endnote>
  <w:endnote w:type="continuationSeparator" w:id="0">
    <w:p w14:paraId="0A786819" w14:textId="77777777" w:rsidR="00BE3643" w:rsidRDefault="00BE3643" w:rsidP="00AB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altName w:val="Times New Roman"/>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ork Sans Light">
    <w:altName w:val="Times New Roman"/>
    <w:charset w:val="00"/>
    <w:family w:val="auto"/>
    <w:pitch w:val="variable"/>
    <w:sig w:usb0="A00000FF" w:usb1="5000E07B" w:usb2="00000000" w:usb3="00000000" w:csb0="00000193" w:csb1="00000000"/>
  </w:font>
  <w:font w:name="Work Sans SemiBold">
    <w:altName w:val="Times New Roman"/>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emboStd">
    <w:altName w:val="Calibri"/>
    <w:panose1 w:val="00000000000000000000"/>
    <w:charset w:val="00"/>
    <w:family w:val="auto"/>
    <w:notTrueType/>
    <w:pitch w:val="default"/>
    <w:sig w:usb0="00000003" w:usb1="00000000" w:usb2="00000000" w:usb3="00000000" w:csb0="00000001" w:csb1="00000000"/>
  </w:font>
  <w:font w:name="unse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363E" w14:textId="77777777" w:rsidR="00BE3643" w:rsidRDefault="00BE3643" w:rsidP="00AB33E8">
      <w:pPr>
        <w:spacing w:line="240" w:lineRule="auto"/>
      </w:pPr>
      <w:r>
        <w:separator/>
      </w:r>
    </w:p>
  </w:footnote>
  <w:footnote w:type="continuationSeparator" w:id="0">
    <w:p w14:paraId="0105B1B0" w14:textId="77777777" w:rsidR="00BE3643" w:rsidRDefault="00BE3643" w:rsidP="00AB33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3794"/>
      <w:docPartObj>
        <w:docPartGallery w:val="Page Numbers (Top of Page)"/>
        <w:docPartUnique/>
      </w:docPartObj>
    </w:sdtPr>
    <w:sdtEndPr>
      <w:rPr>
        <w:noProof/>
      </w:rPr>
    </w:sdtEndPr>
    <w:sdtContent>
      <w:p w14:paraId="1955EF39" w14:textId="77777777" w:rsidR="009745FC" w:rsidRDefault="009745FC">
        <w:pPr>
          <w:pStyle w:val="Yltunniste"/>
          <w:jc w:val="right"/>
        </w:pPr>
        <w:r>
          <w:fldChar w:fldCharType="begin"/>
        </w:r>
        <w:r>
          <w:instrText xml:space="preserve"> PAGE   \* MERGEFORMAT </w:instrText>
        </w:r>
        <w:r>
          <w:fldChar w:fldCharType="separate"/>
        </w:r>
        <w:r w:rsidR="008123CA">
          <w:rPr>
            <w:noProof/>
          </w:rPr>
          <w:t>3</w:t>
        </w:r>
        <w:r>
          <w:rPr>
            <w:noProof/>
          </w:rPr>
          <w:fldChar w:fldCharType="end"/>
        </w:r>
      </w:p>
    </w:sdtContent>
  </w:sdt>
  <w:sdt>
    <w:sdtPr>
      <w:id w:val="1792709971"/>
      <w:docPartObj>
        <w:docPartGallery w:val="Page Numbers (Margins)"/>
        <w:docPartUnique/>
      </w:docPartObj>
    </w:sdtPr>
    <w:sdtEndPr/>
    <w:sdtContent>
      <w:p w14:paraId="10C72112" w14:textId="77777777" w:rsidR="009745FC" w:rsidRDefault="005878D6">
        <w:pPr>
          <w:pStyle w:val="Yltunnist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EB2A2C"/>
    <w:multiLevelType w:val="hybridMultilevel"/>
    <w:tmpl w:val="C2FBA7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AC903C"/>
    <w:multiLevelType w:val="hybridMultilevel"/>
    <w:tmpl w:val="11D421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6B0877"/>
    <w:multiLevelType w:val="hybridMultilevel"/>
    <w:tmpl w:val="3D3AC4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12D7BE"/>
    <w:multiLevelType w:val="hybridMultilevel"/>
    <w:tmpl w:val="4AD297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5BAAED3E"/>
    <w:lvl w:ilvl="0">
      <w:start w:val="1"/>
      <w:numFmt w:val="bullet"/>
      <w:pStyle w:val="THLluettelo"/>
      <w:lvlText w:val=""/>
      <w:lvlJc w:val="left"/>
      <w:pPr>
        <w:ind w:left="1658" w:hanging="360"/>
      </w:pPr>
      <w:rPr>
        <w:rFonts w:ascii="Symbol" w:hAnsi="Symbol" w:cs="Symbol" w:hint="default"/>
        <w:color w:val="005A1E"/>
      </w:rPr>
    </w:lvl>
  </w:abstractNum>
  <w:abstractNum w:abstractNumId="5" w15:restartNumberingAfterBreak="0">
    <w:nsid w:val="01083F19"/>
    <w:multiLevelType w:val="hybridMultilevel"/>
    <w:tmpl w:val="B63802D0"/>
    <w:lvl w:ilvl="0" w:tplc="D8A02324">
      <w:start w:val="1"/>
      <w:numFmt w:val="bullet"/>
      <w:lvlText w:val="•"/>
      <w:lvlJc w:val="left"/>
      <w:pPr>
        <w:tabs>
          <w:tab w:val="num" w:pos="720"/>
        </w:tabs>
        <w:ind w:left="720" w:hanging="360"/>
      </w:pPr>
      <w:rPr>
        <w:rFonts w:ascii="Arial" w:hAnsi="Arial" w:hint="default"/>
      </w:rPr>
    </w:lvl>
    <w:lvl w:ilvl="1" w:tplc="63A88148" w:tentative="1">
      <w:start w:val="1"/>
      <w:numFmt w:val="bullet"/>
      <w:lvlText w:val="•"/>
      <w:lvlJc w:val="left"/>
      <w:pPr>
        <w:tabs>
          <w:tab w:val="num" w:pos="1440"/>
        </w:tabs>
        <w:ind w:left="1440" w:hanging="360"/>
      </w:pPr>
      <w:rPr>
        <w:rFonts w:ascii="Arial" w:hAnsi="Arial" w:hint="default"/>
      </w:rPr>
    </w:lvl>
    <w:lvl w:ilvl="2" w:tplc="37D42EB8" w:tentative="1">
      <w:start w:val="1"/>
      <w:numFmt w:val="bullet"/>
      <w:lvlText w:val="•"/>
      <w:lvlJc w:val="left"/>
      <w:pPr>
        <w:tabs>
          <w:tab w:val="num" w:pos="2160"/>
        </w:tabs>
        <w:ind w:left="2160" w:hanging="360"/>
      </w:pPr>
      <w:rPr>
        <w:rFonts w:ascii="Arial" w:hAnsi="Arial" w:hint="default"/>
      </w:rPr>
    </w:lvl>
    <w:lvl w:ilvl="3" w:tplc="D54ECA8A" w:tentative="1">
      <w:start w:val="1"/>
      <w:numFmt w:val="bullet"/>
      <w:lvlText w:val="•"/>
      <w:lvlJc w:val="left"/>
      <w:pPr>
        <w:tabs>
          <w:tab w:val="num" w:pos="2880"/>
        </w:tabs>
        <w:ind w:left="2880" w:hanging="360"/>
      </w:pPr>
      <w:rPr>
        <w:rFonts w:ascii="Arial" w:hAnsi="Arial" w:hint="default"/>
      </w:rPr>
    </w:lvl>
    <w:lvl w:ilvl="4" w:tplc="BA2CE2AC" w:tentative="1">
      <w:start w:val="1"/>
      <w:numFmt w:val="bullet"/>
      <w:lvlText w:val="•"/>
      <w:lvlJc w:val="left"/>
      <w:pPr>
        <w:tabs>
          <w:tab w:val="num" w:pos="3600"/>
        </w:tabs>
        <w:ind w:left="3600" w:hanging="360"/>
      </w:pPr>
      <w:rPr>
        <w:rFonts w:ascii="Arial" w:hAnsi="Arial" w:hint="default"/>
      </w:rPr>
    </w:lvl>
    <w:lvl w:ilvl="5" w:tplc="9586C1BE" w:tentative="1">
      <w:start w:val="1"/>
      <w:numFmt w:val="bullet"/>
      <w:lvlText w:val="•"/>
      <w:lvlJc w:val="left"/>
      <w:pPr>
        <w:tabs>
          <w:tab w:val="num" w:pos="4320"/>
        </w:tabs>
        <w:ind w:left="4320" w:hanging="360"/>
      </w:pPr>
      <w:rPr>
        <w:rFonts w:ascii="Arial" w:hAnsi="Arial" w:hint="default"/>
      </w:rPr>
    </w:lvl>
    <w:lvl w:ilvl="6" w:tplc="28C2EF74" w:tentative="1">
      <w:start w:val="1"/>
      <w:numFmt w:val="bullet"/>
      <w:lvlText w:val="•"/>
      <w:lvlJc w:val="left"/>
      <w:pPr>
        <w:tabs>
          <w:tab w:val="num" w:pos="5040"/>
        </w:tabs>
        <w:ind w:left="5040" w:hanging="360"/>
      </w:pPr>
      <w:rPr>
        <w:rFonts w:ascii="Arial" w:hAnsi="Arial" w:hint="default"/>
      </w:rPr>
    </w:lvl>
    <w:lvl w:ilvl="7" w:tplc="D7EC37BC" w:tentative="1">
      <w:start w:val="1"/>
      <w:numFmt w:val="bullet"/>
      <w:lvlText w:val="•"/>
      <w:lvlJc w:val="left"/>
      <w:pPr>
        <w:tabs>
          <w:tab w:val="num" w:pos="5760"/>
        </w:tabs>
        <w:ind w:left="5760" w:hanging="360"/>
      </w:pPr>
      <w:rPr>
        <w:rFonts w:ascii="Arial" w:hAnsi="Arial" w:hint="default"/>
      </w:rPr>
    </w:lvl>
    <w:lvl w:ilvl="8" w:tplc="8A742C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1456A11"/>
    <w:multiLevelType w:val="hybridMultilevel"/>
    <w:tmpl w:val="C396C8D8"/>
    <w:lvl w:ilvl="0" w:tplc="BADE6F3C">
      <w:numFmt w:val="bullet"/>
      <w:lvlText w:val="-"/>
      <w:lvlJc w:val="left"/>
      <w:pPr>
        <w:ind w:left="1080" w:hanging="360"/>
      </w:pPr>
      <w:rPr>
        <w:rFonts w:ascii="Work Sans" w:eastAsiaTheme="minorHAnsi" w:hAnsi="Work Sans"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0B8B0D12"/>
    <w:multiLevelType w:val="hybridMultilevel"/>
    <w:tmpl w:val="141270CA"/>
    <w:lvl w:ilvl="0" w:tplc="0846DEF2">
      <w:start w:val="1"/>
      <w:numFmt w:val="bullet"/>
      <w:lvlText w:val="•"/>
      <w:lvlJc w:val="left"/>
      <w:pPr>
        <w:tabs>
          <w:tab w:val="num" w:pos="720"/>
        </w:tabs>
        <w:ind w:left="720" w:hanging="360"/>
      </w:pPr>
      <w:rPr>
        <w:rFonts w:ascii="Arial" w:hAnsi="Arial" w:hint="default"/>
      </w:rPr>
    </w:lvl>
    <w:lvl w:ilvl="1" w:tplc="7DC0A92C">
      <w:start w:val="1"/>
      <w:numFmt w:val="bullet"/>
      <w:lvlText w:val="•"/>
      <w:lvlJc w:val="left"/>
      <w:pPr>
        <w:tabs>
          <w:tab w:val="num" w:pos="1440"/>
        </w:tabs>
        <w:ind w:left="1440" w:hanging="360"/>
      </w:pPr>
      <w:rPr>
        <w:rFonts w:ascii="Arial" w:hAnsi="Arial" w:hint="default"/>
      </w:rPr>
    </w:lvl>
    <w:lvl w:ilvl="2" w:tplc="8FE262F8" w:tentative="1">
      <w:start w:val="1"/>
      <w:numFmt w:val="bullet"/>
      <w:lvlText w:val="•"/>
      <w:lvlJc w:val="left"/>
      <w:pPr>
        <w:tabs>
          <w:tab w:val="num" w:pos="2160"/>
        </w:tabs>
        <w:ind w:left="2160" w:hanging="360"/>
      </w:pPr>
      <w:rPr>
        <w:rFonts w:ascii="Arial" w:hAnsi="Arial" w:hint="default"/>
      </w:rPr>
    </w:lvl>
    <w:lvl w:ilvl="3" w:tplc="5E02FB68" w:tentative="1">
      <w:start w:val="1"/>
      <w:numFmt w:val="bullet"/>
      <w:lvlText w:val="•"/>
      <w:lvlJc w:val="left"/>
      <w:pPr>
        <w:tabs>
          <w:tab w:val="num" w:pos="2880"/>
        </w:tabs>
        <w:ind w:left="2880" w:hanging="360"/>
      </w:pPr>
      <w:rPr>
        <w:rFonts w:ascii="Arial" w:hAnsi="Arial" w:hint="default"/>
      </w:rPr>
    </w:lvl>
    <w:lvl w:ilvl="4" w:tplc="5FB04520" w:tentative="1">
      <w:start w:val="1"/>
      <w:numFmt w:val="bullet"/>
      <w:lvlText w:val="•"/>
      <w:lvlJc w:val="left"/>
      <w:pPr>
        <w:tabs>
          <w:tab w:val="num" w:pos="3600"/>
        </w:tabs>
        <w:ind w:left="3600" w:hanging="360"/>
      </w:pPr>
      <w:rPr>
        <w:rFonts w:ascii="Arial" w:hAnsi="Arial" w:hint="default"/>
      </w:rPr>
    </w:lvl>
    <w:lvl w:ilvl="5" w:tplc="4AA896AE" w:tentative="1">
      <w:start w:val="1"/>
      <w:numFmt w:val="bullet"/>
      <w:lvlText w:val="•"/>
      <w:lvlJc w:val="left"/>
      <w:pPr>
        <w:tabs>
          <w:tab w:val="num" w:pos="4320"/>
        </w:tabs>
        <w:ind w:left="4320" w:hanging="360"/>
      </w:pPr>
      <w:rPr>
        <w:rFonts w:ascii="Arial" w:hAnsi="Arial" w:hint="default"/>
      </w:rPr>
    </w:lvl>
    <w:lvl w:ilvl="6" w:tplc="3A9CC216" w:tentative="1">
      <w:start w:val="1"/>
      <w:numFmt w:val="bullet"/>
      <w:lvlText w:val="•"/>
      <w:lvlJc w:val="left"/>
      <w:pPr>
        <w:tabs>
          <w:tab w:val="num" w:pos="5040"/>
        </w:tabs>
        <w:ind w:left="5040" w:hanging="360"/>
      </w:pPr>
      <w:rPr>
        <w:rFonts w:ascii="Arial" w:hAnsi="Arial" w:hint="default"/>
      </w:rPr>
    </w:lvl>
    <w:lvl w:ilvl="7" w:tplc="7CF05ED8" w:tentative="1">
      <w:start w:val="1"/>
      <w:numFmt w:val="bullet"/>
      <w:lvlText w:val="•"/>
      <w:lvlJc w:val="left"/>
      <w:pPr>
        <w:tabs>
          <w:tab w:val="num" w:pos="5760"/>
        </w:tabs>
        <w:ind w:left="5760" w:hanging="360"/>
      </w:pPr>
      <w:rPr>
        <w:rFonts w:ascii="Arial" w:hAnsi="Arial" w:hint="default"/>
      </w:rPr>
    </w:lvl>
    <w:lvl w:ilvl="8" w:tplc="1CA2BF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FB047F"/>
    <w:multiLevelType w:val="hybridMultilevel"/>
    <w:tmpl w:val="F0102488"/>
    <w:lvl w:ilvl="0" w:tplc="850A56A8">
      <w:start w:val="8"/>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151B5471"/>
    <w:multiLevelType w:val="hybridMultilevel"/>
    <w:tmpl w:val="E68E66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8599223"/>
    <w:multiLevelType w:val="hybridMultilevel"/>
    <w:tmpl w:val="CFF89A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DC604B"/>
    <w:multiLevelType w:val="hybridMultilevel"/>
    <w:tmpl w:val="4A7CAA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B239A5"/>
    <w:multiLevelType w:val="hybridMultilevel"/>
    <w:tmpl w:val="6AD2777A"/>
    <w:lvl w:ilvl="0" w:tplc="8782E672">
      <w:start w:val="1"/>
      <w:numFmt w:val="bullet"/>
      <w:lvlText w:val="-"/>
      <w:lvlJc w:val="left"/>
      <w:pPr>
        <w:ind w:left="927" w:hanging="360"/>
      </w:pPr>
      <w:rPr>
        <w:rFonts w:ascii="Times New Roman" w:hAnsi="Times New Roman" w:cs="Times New Roman" w:hint="default"/>
      </w:rPr>
    </w:lvl>
    <w:lvl w:ilvl="1" w:tplc="040B0003">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3" w15:restartNumberingAfterBreak="0">
    <w:nsid w:val="20E932D7"/>
    <w:multiLevelType w:val="hybridMultilevel"/>
    <w:tmpl w:val="F104DA66"/>
    <w:lvl w:ilvl="0" w:tplc="35D69F8A">
      <w:start w:val="1"/>
      <w:numFmt w:val="decimal"/>
      <w:lvlText w:val="%1."/>
      <w:lvlJc w:val="left"/>
      <w:pPr>
        <w:ind w:left="927" w:hanging="360"/>
      </w:pPr>
      <w:rPr>
        <w:rFonts w:hint="default"/>
        <w:b/>
        <w:color w:val="auto"/>
        <w:sz w:val="28"/>
        <w:szCs w:val="28"/>
      </w:rPr>
    </w:lvl>
    <w:lvl w:ilvl="1" w:tplc="0846DEF2">
      <w:start w:val="1"/>
      <w:numFmt w:val="bullet"/>
      <w:lvlText w:val="•"/>
      <w:lvlJc w:val="left"/>
      <w:pPr>
        <w:ind w:left="1663" w:hanging="360"/>
      </w:pPr>
      <w:rPr>
        <w:rFonts w:ascii="Arial" w:hAnsi="Arial" w:hint="default"/>
      </w:rPr>
    </w:lvl>
    <w:lvl w:ilvl="2" w:tplc="040B001B">
      <w:start w:val="1"/>
      <w:numFmt w:val="lowerRoman"/>
      <w:lvlText w:val="%3."/>
      <w:lvlJc w:val="right"/>
      <w:pPr>
        <w:ind w:left="2383" w:hanging="180"/>
      </w:pPr>
    </w:lvl>
    <w:lvl w:ilvl="3" w:tplc="040B000F" w:tentative="1">
      <w:start w:val="1"/>
      <w:numFmt w:val="decimal"/>
      <w:lvlText w:val="%4."/>
      <w:lvlJc w:val="left"/>
      <w:pPr>
        <w:ind w:left="3103" w:hanging="360"/>
      </w:pPr>
    </w:lvl>
    <w:lvl w:ilvl="4" w:tplc="040B0019" w:tentative="1">
      <w:start w:val="1"/>
      <w:numFmt w:val="lowerLetter"/>
      <w:lvlText w:val="%5."/>
      <w:lvlJc w:val="left"/>
      <w:pPr>
        <w:ind w:left="3823" w:hanging="360"/>
      </w:pPr>
    </w:lvl>
    <w:lvl w:ilvl="5" w:tplc="040B001B" w:tentative="1">
      <w:start w:val="1"/>
      <w:numFmt w:val="lowerRoman"/>
      <w:lvlText w:val="%6."/>
      <w:lvlJc w:val="right"/>
      <w:pPr>
        <w:ind w:left="4543" w:hanging="180"/>
      </w:pPr>
    </w:lvl>
    <w:lvl w:ilvl="6" w:tplc="040B000F" w:tentative="1">
      <w:start w:val="1"/>
      <w:numFmt w:val="decimal"/>
      <w:lvlText w:val="%7."/>
      <w:lvlJc w:val="left"/>
      <w:pPr>
        <w:ind w:left="5263" w:hanging="360"/>
      </w:pPr>
    </w:lvl>
    <w:lvl w:ilvl="7" w:tplc="040B0019" w:tentative="1">
      <w:start w:val="1"/>
      <w:numFmt w:val="lowerLetter"/>
      <w:lvlText w:val="%8."/>
      <w:lvlJc w:val="left"/>
      <w:pPr>
        <w:ind w:left="5983" w:hanging="360"/>
      </w:pPr>
    </w:lvl>
    <w:lvl w:ilvl="8" w:tplc="040B001B" w:tentative="1">
      <w:start w:val="1"/>
      <w:numFmt w:val="lowerRoman"/>
      <w:lvlText w:val="%9."/>
      <w:lvlJc w:val="right"/>
      <w:pPr>
        <w:ind w:left="6703" w:hanging="180"/>
      </w:pPr>
    </w:lvl>
  </w:abstractNum>
  <w:abstractNum w:abstractNumId="14" w15:restartNumberingAfterBreak="0">
    <w:nsid w:val="2206073A"/>
    <w:multiLevelType w:val="hybridMultilevel"/>
    <w:tmpl w:val="CDD85240"/>
    <w:lvl w:ilvl="0" w:tplc="0846DEF2">
      <w:start w:val="1"/>
      <w:numFmt w:val="bullet"/>
      <w:lvlText w:val="•"/>
      <w:lvlJc w:val="left"/>
      <w:pPr>
        <w:ind w:left="1440" w:hanging="360"/>
      </w:pPr>
      <w:rPr>
        <w:rFonts w:ascii="Arial" w:hAnsi="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23605DCC"/>
    <w:multiLevelType w:val="multilevel"/>
    <w:tmpl w:val="5E8E000E"/>
    <w:lvl w:ilvl="0">
      <w:start w:val="4"/>
      <w:numFmt w:val="decimal"/>
      <w:lvlText w:val="%1."/>
      <w:lvlJc w:val="left"/>
      <w:pPr>
        <w:ind w:left="480" w:hanging="480"/>
      </w:pPr>
      <w:rPr>
        <w:rFonts w:hint="default"/>
      </w:rPr>
    </w:lvl>
    <w:lvl w:ilvl="1">
      <w:start w:val="2"/>
      <w:numFmt w:val="decimal"/>
      <w:lvlText w:val="%1.%2."/>
      <w:lvlJc w:val="left"/>
      <w:pPr>
        <w:ind w:left="1843" w:hanging="72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449" w:hanging="1080"/>
      </w:pPr>
      <w:rPr>
        <w:rFonts w:hint="default"/>
      </w:rPr>
    </w:lvl>
    <w:lvl w:ilvl="4">
      <w:start w:val="1"/>
      <w:numFmt w:val="decimal"/>
      <w:lvlText w:val="%1.%2.%3.%4.%5."/>
      <w:lvlJc w:val="left"/>
      <w:pPr>
        <w:ind w:left="5932" w:hanging="1440"/>
      </w:pPr>
      <w:rPr>
        <w:rFonts w:hint="default"/>
      </w:rPr>
    </w:lvl>
    <w:lvl w:ilvl="5">
      <w:start w:val="1"/>
      <w:numFmt w:val="decimal"/>
      <w:lvlText w:val="%1.%2.%3.%4.%5.%6."/>
      <w:lvlJc w:val="left"/>
      <w:pPr>
        <w:ind w:left="7055" w:hanging="1440"/>
      </w:pPr>
      <w:rPr>
        <w:rFonts w:hint="default"/>
      </w:rPr>
    </w:lvl>
    <w:lvl w:ilvl="6">
      <w:start w:val="1"/>
      <w:numFmt w:val="decimal"/>
      <w:lvlText w:val="%1.%2.%3.%4.%5.%6.%7."/>
      <w:lvlJc w:val="left"/>
      <w:pPr>
        <w:ind w:left="8538" w:hanging="1800"/>
      </w:pPr>
      <w:rPr>
        <w:rFonts w:hint="default"/>
      </w:rPr>
    </w:lvl>
    <w:lvl w:ilvl="7">
      <w:start w:val="1"/>
      <w:numFmt w:val="decimal"/>
      <w:lvlText w:val="%1.%2.%3.%4.%5.%6.%7.%8."/>
      <w:lvlJc w:val="left"/>
      <w:pPr>
        <w:ind w:left="10021" w:hanging="2160"/>
      </w:pPr>
      <w:rPr>
        <w:rFonts w:hint="default"/>
      </w:rPr>
    </w:lvl>
    <w:lvl w:ilvl="8">
      <w:start w:val="1"/>
      <w:numFmt w:val="decimal"/>
      <w:lvlText w:val="%1.%2.%3.%4.%5.%6.%7.%8.%9."/>
      <w:lvlJc w:val="left"/>
      <w:pPr>
        <w:ind w:left="11144" w:hanging="2160"/>
      </w:pPr>
      <w:rPr>
        <w:rFonts w:hint="default"/>
      </w:rPr>
    </w:lvl>
  </w:abstractNum>
  <w:abstractNum w:abstractNumId="16" w15:restartNumberingAfterBreak="0">
    <w:nsid w:val="24EA5E1A"/>
    <w:multiLevelType w:val="multilevel"/>
    <w:tmpl w:val="C4080CF4"/>
    <w:lvl w:ilvl="0">
      <w:start w:val="1"/>
      <w:numFmt w:val="decimal"/>
      <w:lvlText w:val="%1."/>
      <w:lvlJc w:val="left"/>
      <w:pPr>
        <w:ind w:left="927" w:hanging="360"/>
      </w:pPr>
      <w:rPr>
        <w:rFonts w:hint="default"/>
        <w:b/>
      </w:rPr>
    </w:lvl>
    <w:lvl w:ilvl="1">
      <w:start w:val="1"/>
      <w:numFmt w:val="bullet"/>
      <w:lvlText w:val="•"/>
      <w:lvlJc w:val="left"/>
      <w:pPr>
        <w:ind w:left="1663" w:hanging="360"/>
      </w:pPr>
      <w:rPr>
        <w:rFonts w:ascii="Arial" w:hAnsi="Arial" w:hint="default"/>
      </w:rPr>
    </w:lvl>
    <w:lvl w:ilvl="2">
      <w:start w:val="1"/>
      <w:numFmt w:val="lowerRoman"/>
      <w:lvlText w:val="%3."/>
      <w:lvlJc w:val="right"/>
      <w:pPr>
        <w:ind w:left="2383" w:hanging="180"/>
      </w:pPr>
    </w:lvl>
    <w:lvl w:ilvl="3">
      <w:start w:val="1"/>
      <w:numFmt w:val="decimal"/>
      <w:lvlText w:val="%4."/>
      <w:lvlJc w:val="left"/>
      <w:pPr>
        <w:ind w:left="3103" w:hanging="360"/>
      </w:pPr>
    </w:lvl>
    <w:lvl w:ilvl="4">
      <w:start w:val="1"/>
      <w:numFmt w:val="lowerLetter"/>
      <w:lvlText w:val="%5."/>
      <w:lvlJc w:val="left"/>
      <w:pPr>
        <w:ind w:left="3823" w:hanging="360"/>
      </w:pPr>
    </w:lvl>
    <w:lvl w:ilvl="5">
      <w:start w:val="1"/>
      <w:numFmt w:val="lowerRoman"/>
      <w:lvlText w:val="%6."/>
      <w:lvlJc w:val="right"/>
      <w:pPr>
        <w:ind w:left="4543" w:hanging="180"/>
      </w:pPr>
    </w:lvl>
    <w:lvl w:ilvl="6">
      <w:start w:val="1"/>
      <w:numFmt w:val="decimal"/>
      <w:lvlText w:val="%7."/>
      <w:lvlJc w:val="left"/>
      <w:pPr>
        <w:ind w:left="5263" w:hanging="360"/>
      </w:pPr>
    </w:lvl>
    <w:lvl w:ilvl="7">
      <w:start w:val="1"/>
      <w:numFmt w:val="lowerLetter"/>
      <w:lvlText w:val="%8."/>
      <w:lvlJc w:val="left"/>
      <w:pPr>
        <w:ind w:left="5983" w:hanging="360"/>
      </w:pPr>
    </w:lvl>
    <w:lvl w:ilvl="8">
      <w:start w:val="1"/>
      <w:numFmt w:val="lowerRoman"/>
      <w:lvlText w:val="%9."/>
      <w:lvlJc w:val="right"/>
      <w:pPr>
        <w:ind w:left="6703" w:hanging="180"/>
      </w:pPr>
    </w:lvl>
  </w:abstractNum>
  <w:abstractNum w:abstractNumId="17" w15:restartNumberingAfterBreak="0">
    <w:nsid w:val="2CE04D05"/>
    <w:multiLevelType w:val="multilevel"/>
    <w:tmpl w:val="F344FC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D1A683C"/>
    <w:multiLevelType w:val="hybridMultilevel"/>
    <w:tmpl w:val="46ACA5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2FDB2E62"/>
    <w:multiLevelType w:val="hybridMultilevel"/>
    <w:tmpl w:val="DA1D9E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2755E0"/>
    <w:multiLevelType w:val="hybridMultilevel"/>
    <w:tmpl w:val="4FB2C62C"/>
    <w:lvl w:ilvl="0" w:tplc="6882DA8E">
      <w:start w:val="1"/>
      <w:numFmt w:val="bullet"/>
      <w:lvlText w:val="•"/>
      <w:lvlJc w:val="left"/>
      <w:pPr>
        <w:tabs>
          <w:tab w:val="num" w:pos="1440"/>
        </w:tabs>
        <w:ind w:left="1440" w:hanging="360"/>
      </w:pPr>
      <w:rPr>
        <w:rFonts w:ascii="Arial" w:hAnsi="Aria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3DF3472B"/>
    <w:multiLevelType w:val="hybridMultilevel"/>
    <w:tmpl w:val="CFF89A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FA02421"/>
    <w:multiLevelType w:val="hybridMultilevel"/>
    <w:tmpl w:val="327ACED2"/>
    <w:lvl w:ilvl="0" w:tplc="0846DEF2">
      <w:start w:val="1"/>
      <w:numFmt w:val="bullet"/>
      <w:lvlText w:val="•"/>
      <w:lvlJc w:val="left"/>
      <w:pPr>
        <w:ind w:left="1440" w:hanging="360"/>
      </w:pPr>
      <w:rPr>
        <w:rFonts w:ascii="Arial" w:hAnsi="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40C91ADE"/>
    <w:multiLevelType w:val="hybridMultilevel"/>
    <w:tmpl w:val="829E52E8"/>
    <w:lvl w:ilvl="0" w:tplc="040B0003">
      <w:start w:val="1"/>
      <w:numFmt w:val="bullet"/>
      <w:lvlText w:val="o"/>
      <w:lvlJc w:val="left"/>
      <w:pPr>
        <w:ind w:left="2024" w:hanging="360"/>
      </w:pPr>
      <w:rPr>
        <w:rFonts w:ascii="Courier New" w:hAnsi="Courier New" w:cs="Courier New"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41673EC9"/>
    <w:multiLevelType w:val="multilevel"/>
    <w:tmpl w:val="D9F65BA2"/>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BA3167"/>
    <w:multiLevelType w:val="multilevel"/>
    <w:tmpl w:val="18FE1D10"/>
    <w:lvl w:ilvl="0">
      <w:start w:val="4"/>
      <w:numFmt w:val="decimal"/>
      <w:lvlText w:val="%1."/>
      <w:lvlJc w:val="left"/>
      <w:pPr>
        <w:ind w:left="644" w:hanging="360"/>
      </w:pPr>
      <w:rPr>
        <w:rFonts w:hint="default"/>
      </w:rPr>
    </w:lvl>
    <w:lvl w:ilvl="1">
      <w:start w:val="3"/>
      <w:numFmt w:val="decimal"/>
      <w:isLgl/>
      <w:lvlText w:val="%1.%2."/>
      <w:lvlJc w:val="left"/>
      <w:pPr>
        <w:ind w:left="1004" w:hanging="720"/>
      </w:pPr>
      <w:rPr>
        <w:rFonts w:hint="default"/>
        <w:b/>
        <w:sz w:val="28"/>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26" w15:restartNumberingAfterBreak="0">
    <w:nsid w:val="428E0D8D"/>
    <w:multiLevelType w:val="hybridMultilevel"/>
    <w:tmpl w:val="1CFC4764"/>
    <w:lvl w:ilvl="0" w:tplc="3CF2A4C6">
      <w:start w:val="1"/>
      <w:numFmt w:val="bullet"/>
      <w:lvlText w:val="•"/>
      <w:lvlJc w:val="left"/>
      <w:pPr>
        <w:tabs>
          <w:tab w:val="num" w:pos="720"/>
        </w:tabs>
        <w:ind w:left="720" w:hanging="360"/>
      </w:pPr>
      <w:rPr>
        <w:rFonts w:ascii="Arial" w:hAnsi="Arial" w:hint="default"/>
      </w:rPr>
    </w:lvl>
    <w:lvl w:ilvl="1" w:tplc="BA40A104">
      <w:start w:val="1"/>
      <w:numFmt w:val="bullet"/>
      <w:lvlText w:val="•"/>
      <w:lvlJc w:val="left"/>
      <w:pPr>
        <w:tabs>
          <w:tab w:val="num" w:pos="1440"/>
        </w:tabs>
        <w:ind w:left="1440" w:hanging="360"/>
      </w:pPr>
      <w:rPr>
        <w:rFonts w:ascii="Arial" w:hAnsi="Arial" w:hint="default"/>
      </w:rPr>
    </w:lvl>
    <w:lvl w:ilvl="2" w:tplc="AC0612FE" w:tentative="1">
      <w:start w:val="1"/>
      <w:numFmt w:val="bullet"/>
      <w:lvlText w:val="•"/>
      <w:lvlJc w:val="left"/>
      <w:pPr>
        <w:tabs>
          <w:tab w:val="num" w:pos="2160"/>
        </w:tabs>
        <w:ind w:left="2160" w:hanging="360"/>
      </w:pPr>
      <w:rPr>
        <w:rFonts w:ascii="Arial" w:hAnsi="Arial" w:hint="default"/>
      </w:rPr>
    </w:lvl>
    <w:lvl w:ilvl="3" w:tplc="F2182D7E" w:tentative="1">
      <w:start w:val="1"/>
      <w:numFmt w:val="bullet"/>
      <w:lvlText w:val="•"/>
      <w:lvlJc w:val="left"/>
      <w:pPr>
        <w:tabs>
          <w:tab w:val="num" w:pos="2880"/>
        </w:tabs>
        <w:ind w:left="2880" w:hanging="360"/>
      </w:pPr>
      <w:rPr>
        <w:rFonts w:ascii="Arial" w:hAnsi="Arial" w:hint="default"/>
      </w:rPr>
    </w:lvl>
    <w:lvl w:ilvl="4" w:tplc="9E52421A" w:tentative="1">
      <w:start w:val="1"/>
      <w:numFmt w:val="bullet"/>
      <w:lvlText w:val="•"/>
      <w:lvlJc w:val="left"/>
      <w:pPr>
        <w:tabs>
          <w:tab w:val="num" w:pos="3600"/>
        </w:tabs>
        <w:ind w:left="3600" w:hanging="360"/>
      </w:pPr>
      <w:rPr>
        <w:rFonts w:ascii="Arial" w:hAnsi="Arial" w:hint="default"/>
      </w:rPr>
    </w:lvl>
    <w:lvl w:ilvl="5" w:tplc="5C68958E" w:tentative="1">
      <w:start w:val="1"/>
      <w:numFmt w:val="bullet"/>
      <w:lvlText w:val="•"/>
      <w:lvlJc w:val="left"/>
      <w:pPr>
        <w:tabs>
          <w:tab w:val="num" w:pos="4320"/>
        </w:tabs>
        <w:ind w:left="4320" w:hanging="360"/>
      </w:pPr>
      <w:rPr>
        <w:rFonts w:ascii="Arial" w:hAnsi="Arial" w:hint="default"/>
      </w:rPr>
    </w:lvl>
    <w:lvl w:ilvl="6" w:tplc="E9B8C390" w:tentative="1">
      <w:start w:val="1"/>
      <w:numFmt w:val="bullet"/>
      <w:lvlText w:val="•"/>
      <w:lvlJc w:val="left"/>
      <w:pPr>
        <w:tabs>
          <w:tab w:val="num" w:pos="5040"/>
        </w:tabs>
        <w:ind w:left="5040" w:hanging="360"/>
      </w:pPr>
      <w:rPr>
        <w:rFonts w:ascii="Arial" w:hAnsi="Arial" w:hint="default"/>
      </w:rPr>
    </w:lvl>
    <w:lvl w:ilvl="7" w:tplc="FF9834EC" w:tentative="1">
      <w:start w:val="1"/>
      <w:numFmt w:val="bullet"/>
      <w:lvlText w:val="•"/>
      <w:lvlJc w:val="left"/>
      <w:pPr>
        <w:tabs>
          <w:tab w:val="num" w:pos="5760"/>
        </w:tabs>
        <w:ind w:left="5760" w:hanging="360"/>
      </w:pPr>
      <w:rPr>
        <w:rFonts w:ascii="Arial" w:hAnsi="Arial" w:hint="default"/>
      </w:rPr>
    </w:lvl>
    <w:lvl w:ilvl="8" w:tplc="BC9AE56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BA67BF"/>
    <w:multiLevelType w:val="multilevel"/>
    <w:tmpl w:val="79682AB2"/>
    <w:lvl w:ilvl="0">
      <w:start w:val="1"/>
      <w:numFmt w:val="decimal"/>
      <w:pStyle w:val="Otsikko1"/>
      <w:lvlText w:val="%1."/>
      <w:lvlJc w:val="left"/>
      <w:pPr>
        <w:ind w:left="1837" w:hanging="397"/>
      </w:pPr>
      <w:rPr>
        <w:rFonts w:hint="default"/>
      </w:rPr>
    </w:lvl>
    <w:lvl w:ilvl="1">
      <w:start w:val="1"/>
      <w:numFmt w:val="decimal"/>
      <w:pStyle w:val="Otsikko2"/>
      <w:lvlText w:val="%1.%2."/>
      <w:lvlJc w:val="left"/>
      <w:pPr>
        <w:ind w:left="2064" w:hanging="624"/>
      </w:pPr>
      <w:rPr>
        <w:rFonts w:hint="default"/>
      </w:rPr>
    </w:lvl>
    <w:lvl w:ilvl="2">
      <w:start w:val="1"/>
      <w:numFmt w:val="decimal"/>
      <w:pStyle w:val="Otsikko3"/>
      <w:lvlText w:val="%1.%2.%3."/>
      <w:lvlJc w:val="left"/>
      <w:pPr>
        <w:ind w:left="2347" w:hanging="907"/>
      </w:pPr>
      <w:rPr>
        <w:rFonts w:hint="default"/>
      </w:rPr>
    </w:lvl>
    <w:lvl w:ilvl="3">
      <w:start w:val="1"/>
      <w:numFmt w:val="decimal"/>
      <w:pStyle w:val="Otsikko4"/>
      <w:lvlText w:val="%1.%2.%3.%4."/>
      <w:lvlJc w:val="left"/>
      <w:pPr>
        <w:ind w:left="2631" w:hanging="1191"/>
      </w:pPr>
      <w:rPr>
        <w:rFonts w:hint="default"/>
      </w:rPr>
    </w:lvl>
    <w:lvl w:ilvl="4">
      <w:start w:val="1"/>
      <w:numFmt w:val="decimal"/>
      <w:pStyle w:val="Otsikko5"/>
      <w:lvlText w:val="%1.%2.%3.%4.%5."/>
      <w:lvlJc w:val="left"/>
      <w:pPr>
        <w:ind w:left="2914" w:hanging="1474"/>
      </w:pPr>
      <w:rPr>
        <w:rFonts w:hint="default"/>
      </w:rPr>
    </w:lvl>
    <w:lvl w:ilvl="5">
      <w:start w:val="1"/>
      <w:numFmt w:val="decimal"/>
      <w:pStyle w:val="Otsikko6"/>
      <w:lvlText w:val="%1.%2.%3.%4.%5.%6."/>
      <w:lvlJc w:val="left"/>
      <w:pPr>
        <w:ind w:left="3198" w:hanging="1758"/>
      </w:pPr>
      <w:rPr>
        <w:rFonts w:hint="default"/>
      </w:rPr>
    </w:lvl>
    <w:lvl w:ilvl="6">
      <w:start w:val="1"/>
      <w:numFmt w:val="decimal"/>
      <w:pStyle w:val="Otsikko7"/>
      <w:lvlText w:val="%1.%2.%3.%4.%5.%6.%7."/>
      <w:lvlJc w:val="left"/>
      <w:pPr>
        <w:ind w:left="3481" w:hanging="2041"/>
      </w:pPr>
      <w:rPr>
        <w:rFonts w:hint="default"/>
      </w:rPr>
    </w:lvl>
    <w:lvl w:ilvl="7">
      <w:start w:val="1"/>
      <w:numFmt w:val="decimal"/>
      <w:pStyle w:val="Otsikko8"/>
      <w:lvlText w:val="%1.%2.%3.%4.%5.%6.%7.%8."/>
      <w:lvlJc w:val="left"/>
      <w:pPr>
        <w:ind w:left="3765" w:hanging="2325"/>
      </w:pPr>
      <w:rPr>
        <w:rFonts w:hint="default"/>
      </w:rPr>
    </w:lvl>
    <w:lvl w:ilvl="8">
      <w:start w:val="1"/>
      <w:numFmt w:val="decimal"/>
      <w:pStyle w:val="Otsikko9"/>
      <w:lvlText w:val="%1.%2.%3.%4.%5.%6.%7.%8.%9."/>
      <w:lvlJc w:val="left"/>
      <w:pPr>
        <w:ind w:left="4048" w:hanging="2608"/>
      </w:pPr>
      <w:rPr>
        <w:rFonts w:hint="default"/>
      </w:rPr>
    </w:lvl>
  </w:abstractNum>
  <w:abstractNum w:abstractNumId="28" w15:restartNumberingAfterBreak="0">
    <w:nsid w:val="453C4F78"/>
    <w:multiLevelType w:val="hybridMultilevel"/>
    <w:tmpl w:val="C6C655E6"/>
    <w:lvl w:ilvl="0" w:tplc="4954A576">
      <w:numFmt w:val="bullet"/>
      <w:lvlText w:val="-"/>
      <w:lvlJc w:val="left"/>
      <w:pPr>
        <w:ind w:left="2384" w:hanging="360"/>
      </w:pPr>
      <w:rPr>
        <w:rFonts w:ascii="Arial" w:eastAsia="Times New Roman" w:hAnsi="Arial" w:cs="Arial" w:hint="default"/>
        <w:color w:val="000000"/>
        <w:sz w:val="24"/>
      </w:rPr>
    </w:lvl>
    <w:lvl w:ilvl="1" w:tplc="040B0003">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9" w15:restartNumberingAfterBreak="0">
    <w:nsid w:val="45FB808D"/>
    <w:multiLevelType w:val="hybridMultilevel"/>
    <w:tmpl w:val="3EDFF6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6BE34D2"/>
    <w:multiLevelType w:val="hybridMultilevel"/>
    <w:tmpl w:val="B9DCA4CC"/>
    <w:lvl w:ilvl="0" w:tplc="6882DA8E">
      <w:start w:val="1"/>
      <w:numFmt w:val="bullet"/>
      <w:lvlText w:val="•"/>
      <w:lvlJc w:val="left"/>
      <w:pPr>
        <w:tabs>
          <w:tab w:val="num" w:pos="720"/>
        </w:tabs>
        <w:ind w:left="720" w:hanging="360"/>
      </w:pPr>
      <w:rPr>
        <w:rFonts w:ascii="Arial" w:hAnsi="Arial" w:hint="default"/>
      </w:rPr>
    </w:lvl>
    <w:lvl w:ilvl="1" w:tplc="097AD33E">
      <w:start w:val="1"/>
      <w:numFmt w:val="bullet"/>
      <w:lvlText w:val="•"/>
      <w:lvlJc w:val="left"/>
      <w:pPr>
        <w:tabs>
          <w:tab w:val="num" w:pos="1440"/>
        </w:tabs>
        <w:ind w:left="1440" w:hanging="360"/>
      </w:pPr>
      <w:rPr>
        <w:rFonts w:ascii="Arial" w:hAnsi="Arial" w:hint="default"/>
      </w:rPr>
    </w:lvl>
    <w:lvl w:ilvl="2" w:tplc="7F508FAE" w:tentative="1">
      <w:start w:val="1"/>
      <w:numFmt w:val="bullet"/>
      <w:lvlText w:val="•"/>
      <w:lvlJc w:val="left"/>
      <w:pPr>
        <w:tabs>
          <w:tab w:val="num" w:pos="2160"/>
        </w:tabs>
        <w:ind w:left="2160" w:hanging="360"/>
      </w:pPr>
      <w:rPr>
        <w:rFonts w:ascii="Arial" w:hAnsi="Arial" w:hint="default"/>
      </w:rPr>
    </w:lvl>
    <w:lvl w:ilvl="3" w:tplc="6C125F04" w:tentative="1">
      <w:start w:val="1"/>
      <w:numFmt w:val="bullet"/>
      <w:lvlText w:val="•"/>
      <w:lvlJc w:val="left"/>
      <w:pPr>
        <w:tabs>
          <w:tab w:val="num" w:pos="2880"/>
        </w:tabs>
        <w:ind w:left="2880" w:hanging="360"/>
      </w:pPr>
      <w:rPr>
        <w:rFonts w:ascii="Arial" w:hAnsi="Arial" w:hint="default"/>
      </w:rPr>
    </w:lvl>
    <w:lvl w:ilvl="4" w:tplc="98C42540" w:tentative="1">
      <w:start w:val="1"/>
      <w:numFmt w:val="bullet"/>
      <w:lvlText w:val="•"/>
      <w:lvlJc w:val="left"/>
      <w:pPr>
        <w:tabs>
          <w:tab w:val="num" w:pos="3600"/>
        </w:tabs>
        <w:ind w:left="3600" w:hanging="360"/>
      </w:pPr>
      <w:rPr>
        <w:rFonts w:ascii="Arial" w:hAnsi="Arial" w:hint="default"/>
      </w:rPr>
    </w:lvl>
    <w:lvl w:ilvl="5" w:tplc="63E82A0E" w:tentative="1">
      <w:start w:val="1"/>
      <w:numFmt w:val="bullet"/>
      <w:lvlText w:val="•"/>
      <w:lvlJc w:val="left"/>
      <w:pPr>
        <w:tabs>
          <w:tab w:val="num" w:pos="4320"/>
        </w:tabs>
        <w:ind w:left="4320" w:hanging="360"/>
      </w:pPr>
      <w:rPr>
        <w:rFonts w:ascii="Arial" w:hAnsi="Arial" w:hint="default"/>
      </w:rPr>
    </w:lvl>
    <w:lvl w:ilvl="6" w:tplc="BF7A50C6" w:tentative="1">
      <w:start w:val="1"/>
      <w:numFmt w:val="bullet"/>
      <w:lvlText w:val="•"/>
      <w:lvlJc w:val="left"/>
      <w:pPr>
        <w:tabs>
          <w:tab w:val="num" w:pos="5040"/>
        </w:tabs>
        <w:ind w:left="5040" w:hanging="360"/>
      </w:pPr>
      <w:rPr>
        <w:rFonts w:ascii="Arial" w:hAnsi="Arial" w:hint="default"/>
      </w:rPr>
    </w:lvl>
    <w:lvl w:ilvl="7" w:tplc="156049D2" w:tentative="1">
      <w:start w:val="1"/>
      <w:numFmt w:val="bullet"/>
      <w:lvlText w:val="•"/>
      <w:lvlJc w:val="left"/>
      <w:pPr>
        <w:tabs>
          <w:tab w:val="num" w:pos="5760"/>
        </w:tabs>
        <w:ind w:left="5760" w:hanging="360"/>
      </w:pPr>
      <w:rPr>
        <w:rFonts w:ascii="Arial" w:hAnsi="Arial" w:hint="default"/>
      </w:rPr>
    </w:lvl>
    <w:lvl w:ilvl="8" w:tplc="581A71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32" w15:restartNumberingAfterBreak="0">
    <w:nsid w:val="4C0F1FB3"/>
    <w:multiLevelType w:val="hybridMultilevel"/>
    <w:tmpl w:val="AAD8A6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D171EF7"/>
    <w:multiLevelType w:val="hybridMultilevel"/>
    <w:tmpl w:val="05CE1AFE"/>
    <w:lvl w:ilvl="0" w:tplc="D538491C">
      <w:start w:val="4"/>
      <w:numFmt w:val="decimal"/>
      <w:lvlText w:val="%1."/>
      <w:lvlJc w:val="left"/>
      <w:pPr>
        <w:ind w:left="644" w:hanging="360"/>
      </w:pPr>
      <w:rPr>
        <w:rFonts w:hint="default"/>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EF13BA6"/>
    <w:multiLevelType w:val="hybridMultilevel"/>
    <w:tmpl w:val="31FACD4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5" w15:restartNumberingAfterBreak="0">
    <w:nsid w:val="56926147"/>
    <w:multiLevelType w:val="hybridMultilevel"/>
    <w:tmpl w:val="5C4E7BF4"/>
    <w:lvl w:ilvl="0" w:tplc="EC5630D2">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6" w15:restartNumberingAfterBreak="0">
    <w:nsid w:val="56D157F6"/>
    <w:multiLevelType w:val="hybridMultilevel"/>
    <w:tmpl w:val="DA46351A"/>
    <w:lvl w:ilvl="0" w:tplc="83F6E810">
      <w:start w:val="2"/>
      <w:numFmt w:val="bullet"/>
      <w:lvlText w:val="-"/>
      <w:lvlJc w:val="left"/>
      <w:pPr>
        <w:ind w:left="1664" w:hanging="360"/>
      </w:pPr>
      <w:rPr>
        <w:rFonts w:ascii="Arial" w:eastAsia="Times New Roman"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7" w15:restartNumberingAfterBreak="0">
    <w:nsid w:val="58CE2B32"/>
    <w:multiLevelType w:val="hybridMultilevel"/>
    <w:tmpl w:val="94529B5A"/>
    <w:lvl w:ilvl="0" w:tplc="4F164FAA">
      <w:start w:val="4"/>
      <w:numFmt w:val="decimal"/>
      <w:lvlText w:val="%1."/>
      <w:lvlJc w:val="left"/>
      <w:pPr>
        <w:ind w:left="1004" w:hanging="360"/>
      </w:pPr>
      <w:rPr>
        <w:rFonts w:hint="default"/>
      </w:rPr>
    </w:lvl>
    <w:lvl w:ilvl="1" w:tplc="040B0019" w:tentative="1">
      <w:start w:val="1"/>
      <w:numFmt w:val="lowerLetter"/>
      <w:lvlText w:val="%2."/>
      <w:lvlJc w:val="left"/>
      <w:pPr>
        <w:ind w:left="1724" w:hanging="360"/>
      </w:pPr>
    </w:lvl>
    <w:lvl w:ilvl="2" w:tplc="040B001B" w:tentative="1">
      <w:start w:val="1"/>
      <w:numFmt w:val="lowerRoman"/>
      <w:lvlText w:val="%3."/>
      <w:lvlJc w:val="right"/>
      <w:pPr>
        <w:ind w:left="2444" w:hanging="180"/>
      </w:pPr>
    </w:lvl>
    <w:lvl w:ilvl="3" w:tplc="040B000F" w:tentative="1">
      <w:start w:val="1"/>
      <w:numFmt w:val="decimal"/>
      <w:lvlText w:val="%4."/>
      <w:lvlJc w:val="left"/>
      <w:pPr>
        <w:ind w:left="3164" w:hanging="360"/>
      </w:pPr>
    </w:lvl>
    <w:lvl w:ilvl="4" w:tplc="040B0019" w:tentative="1">
      <w:start w:val="1"/>
      <w:numFmt w:val="lowerLetter"/>
      <w:lvlText w:val="%5."/>
      <w:lvlJc w:val="left"/>
      <w:pPr>
        <w:ind w:left="3884" w:hanging="360"/>
      </w:pPr>
    </w:lvl>
    <w:lvl w:ilvl="5" w:tplc="040B001B" w:tentative="1">
      <w:start w:val="1"/>
      <w:numFmt w:val="lowerRoman"/>
      <w:lvlText w:val="%6."/>
      <w:lvlJc w:val="right"/>
      <w:pPr>
        <w:ind w:left="4604" w:hanging="180"/>
      </w:pPr>
    </w:lvl>
    <w:lvl w:ilvl="6" w:tplc="040B000F" w:tentative="1">
      <w:start w:val="1"/>
      <w:numFmt w:val="decimal"/>
      <w:lvlText w:val="%7."/>
      <w:lvlJc w:val="left"/>
      <w:pPr>
        <w:ind w:left="5324" w:hanging="360"/>
      </w:pPr>
    </w:lvl>
    <w:lvl w:ilvl="7" w:tplc="040B0019" w:tentative="1">
      <w:start w:val="1"/>
      <w:numFmt w:val="lowerLetter"/>
      <w:lvlText w:val="%8."/>
      <w:lvlJc w:val="left"/>
      <w:pPr>
        <w:ind w:left="6044" w:hanging="360"/>
      </w:pPr>
    </w:lvl>
    <w:lvl w:ilvl="8" w:tplc="040B001B" w:tentative="1">
      <w:start w:val="1"/>
      <w:numFmt w:val="lowerRoman"/>
      <w:lvlText w:val="%9."/>
      <w:lvlJc w:val="right"/>
      <w:pPr>
        <w:ind w:left="6764" w:hanging="180"/>
      </w:pPr>
    </w:lvl>
  </w:abstractNum>
  <w:abstractNum w:abstractNumId="38" w15:restartNumberingAfterBreak="0">
    <w:nsid w:val="5AFC21F0"/>
    <w:multiLevelType w:val="hybridMultilevel"/>
    <w:tmpl w:val="1D4970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BA51724"/>
    <w:multiLevelType w:val="hybridMultilevel"/>
    <w:tmpl w:val="E710ED1C"/>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63C42496"/>
    <w:multiLevelType w:val="hybridMultilevel"/>
    <w:tmpl w:val="5C12ADA2"/>
    <w:lvl w:ilvl="0" w:tplc="83F6E810">
      <w:start w:val="2"/>
      <w:numFmt w:val="bullet"/>
      <w:lvlText w:val="-"/>
      <w:lvlJc w:val="left"/>
      <w:pPr>
        <w:ind w:left="1664" w:hanging="360"/>
      </w:pPr>
      <w:rPr>
        <w:rFonts w:ascii="Arial" w:eastAsia="Times New Roman"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63EB6E5F"/>
    <w:multiLevelType w:val="multilevel"/>
    <w:tmpl w:val="155A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702046"/>
    <w:multiLevelType w:val="hybridMultilevel"/>
    <w:tmpl w:val="D9F77F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55D79B2"/>
    <w:multiLevelType w:val="hybridMultilevel"/>
    <w:tmpl w:val="2B108182"/>
    <w:lvl w:ilvl="0" w:tplc="8782E672">
      <w:start w:val="1"/>
      <w:numFmt w:val="bullet"/>
      <w:lvlText w:val="-"/>
      <w:lvlJc w:val="left"/>
      <w:pPr>
        <w:ind w:left="2384" w:hanging="360"/>
      </w:pPr>
      <w:rPr>
        <w:rFonts w:ascii="Times New Roman" w:hAnsi="Times New Roman" w:cs="Times New Roman" w:hint="default"/>
      </w:rPr>
    </w:lvl>
    <w:lvl w:ilvl="1" w:tplc="040B0003">
      <w:start w:val="1"/>
      <w:numFmt w:val="bullet"/>
      <w:lvlText w:val="o"/>
      <w:lvlJc w:val="left"/>
      <w:pPr>
        <w:ind w:left="3104" w:hanging="360"/>
      </w:pPr>
      <w:rPr>
        <w:rFonts w:ascii="Courier New" w:hAnsi="Courier New" w:cs="Courier New" w:hint="default"/>
      </w:rPr>
    </w:lvl>
    <w:lvl w:ilvl="2" w:tplc="040B0005">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44" w15:restartNumberingAfterBreak="0">
    <w:nsid w:val="721E43AE"/>
    <w:multiLevelType w:val="multilevel"/>
    <w:tmpl w:val="20F4AECA"/>
    <w:lvl w:ilvl="0">
      <w:start w:val="2"/>
      <w:numFmt w:val="decimal"/>
      <w:lvlText w:val="%1."/>
      <w:lvlJc w:val="left"/>
      <w:pPr>
        <w:ind w:left="644"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sz w:val="24"/>
        <w:szCs w:val="24"/>
      </w:rPr>
    </w:lvl>
    <w:lvl w:ilvl="3">
      <w:start w:val="1"/>
      <w:numFmt w:val="decimal"/>
      <w:isLgl/>
      <w:lvlText w:val="%1.%2.%3.%4."/>
      <w:lvlJc w:val="left"/>
      <w:pPr>
        <w:ind w:left="1800" w:hanging="1080"/>
      </w:pPr>
      <w:rPr>
        <w:rFonts w:hint="default"/>
        <w:sz w:val="24"/>
        <w:szCs w:val="24"/>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7425E6D8"/>
    <w:multiLevelType w:val="hybridMultilevel"/>
    <w:tmpl w:val="88827D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49D6C33"/>
    <w:multiLevelType w:val="multilevel"/>
    <w:tmpl w:val="55A649FC"/>
    <w:lvl w:ilvl="0">
      <w:start w:val="4"/>
      <w:numFmt w:val="decimal"/>
      <w:lvlText w:val="%1"/>
      <w:lvlJc w:val="left"/>
      <w:pPr>
        <w:ind w:left="403" w:hanging="403"/>
      </w:pPr>
      <w:rPr>
        <w:rFonts w:hint="default"/>
      </w:rPr>
    </w:lvl>
    <w:lvl w:ilvl="1">
      <w:start w:val="2"/>
      <w:numFmt w:val="decimal"/>
      <w:lvlText w:val="%1.%2"/>
      <w:lvlJc w:val="left"/>
      <w:pPr>
        <w:ind w:left="1123" w:hanging="720"/>
      </w:pPr>
      <w:rPr>
        <w:rFonts w:hint="default"/>
      </w:rPr>
    </w:lvl>
    <w:lvl w:ilvl="2">
      <w:start w:val="1"/>
      <w:numFmt w:val="decimal"/>
      <w:lvlText w:val="%1.%2.%3"/>
      <w:lvlJc w:val="left"/>
      <w:pPr>
        <w:ind w:left="1526" w:hanging="720"/>
      </w:pPr>
      <w:rPr>
        <w:rFonts w:hint="default"/>
      </w:rPr>
    </w:lvl>
    <w:lvl w:ilvl="3">
      <w:start w:val="1"/>
      <w:numFmt w:val="decimal"/>
      <w:lvlText w:val="%1.%2.%3.%4"/>
      <w:lvlJc w:val="left"/>
      <w:pPr>
        <w:ind w:left="2289" w:hanging="1080"/>
      </w:pPr>
      <w:rPr>
        <w:rFonts w:hint="default"/>
      </w:rPr>
    </w:lvl>
    <w:lvl w:ilvl="4">
      <w:start w:val="1"/>
      <w:numFmt w:val="decimal"/>
      <w:lvlText w:val="%1.%2.%3.%4.%5"/>
      <w:lvlJc w:val="left"/>
      <w:pPr>
        <w:ind w:left="3052" w:hanging="1440"/>
      </w:pPr>
      <w:rPr>
        <w:rFonts w:hint="default"/>
      </w:rPr>
    </w:lvl>
    <w:lvl w:ilvl="5">
      <w:start w:val="1"/>
      <w:numFmt w:val="decimal"/>
      <w:lvlText w:val="%1.%2.%3.%4.%5.%6"/>
      <w:lvlJc w:val="left"/>
      <w:pPr>
        <w:ind w:left="3455" w:hanging="1440"/>
      </w:pPr>
      <w:rPr>
        <w:rFonts w:hint="default"/>
      </w:rPr>
    </w:lvl>
    <w:lvl w:ilvl="6">
      <w:start w:val="1"/>
      <w:numFmt w:val="decimal"/>
      <w:lvlText w:val="%1.%2.%3.%4.%5.%6.%7"/>
      <w:lvlJc w:val="left"/>
      <w:pPr>
        <w:ind w:left="4218" w:hanging="1800"/>
      </w:pPr>
      <w:rPr>
        <w:rFonts w:hint="default"/>
      </w:rPr>
    </w:lvl>
    <w:lvl w:ilvl="7">
      <w:start w:val="1"/>
      <w:numFmt w:val="decimal"/>
      <w:lvlText w:val="%1.%2.%3.%4.%5.%6.%7.%8"/>
      <w:lvlJc w:val="left"/>
      <w:pPr>
        <w:ind w:left="4981" w:hanging="2160"/>
      </w:pPr>
      <w:rPr>
        <w:rFonts w:hint="default"/>
      </w:rPr>
    </w:lvl>
    <w:lvl w:ilvl="8">
      <w:start w:val="1"/>
      <w:numFmt w:val="decimal"/>
      <w:lvlText w:val="%1.%2.%3.%4.%5.%6.%7.%8.%9"/>
      <w:lvlJc w:val="left"/>
      <w:pPr>
        <w:ind w:left="5384" w:hanging="2160"/>
      </w:pPr>
      <w:rPr>
        <w:rFonts w:hint="default"/>
      </w:rPr>
    </w:lvl>
  </w:abstractNum>
  <w:abstractNum w:abstractNumId="47" w15:restartNumberingAfterBreak="0">
    <w:nsid w:val="790E7105"/>
    <w:multiLevelType w:val="multilevel"/>
    <w:tmpl w:val="23FE166E"/>
    <w:lvl w:ilvl="0">
      <w:start w:val="5"/>
      <w:numFmt w:val="decimal"/>
      <w:lvlText w:val="%1"/>
      <w:lvlJc w:val="left"/>
      <w:pPr>
        <w:ind w:left="360" w:hanging="360"/>
      </w:pPr>
      <w:rPr>
        <w:rFonts w:hint="default"/>
      </w:rPr>
    </w:lvl>
    <w:lvl w:ilvl="1">
      <w:start w:val="3"/>
      <w:numFmt w:val="decimal"/>
      <w:lvlText w:val="%1.%2"/>
      <w:lvlJc w:val="left"/>
      <w:pPr>
        <w:ind w:left="1131" w:hanging="72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2313" w:hanging="1080"/>
      </w:pPr>
      <w:rPr>
        <w:rFonts w:hint="default"/>
      </w:rPr>
    </w:lvl>
    <w:lvl w:ilvl="4">
      <w:start w:val="1"/>
      <w:numFmt w:val="decimal"/>
      <w:lvlText w:val="%1.%2.%3.%4.%5"/>
      <w:lvlJc w:val="left"/>
      <w:pPr>
        <w:ind w:left="3084" w:hanging="1440"/>
      </w:pPr>
      <w:rPr>
        <w:rFonts w:hint="default"/>
      </w:rPr>
    </w:lvl>
    <w:lvl w:ilvl="5">
      <w:start w:val="1"/>
      <w:numFmt w:val="decimal"/>
      <w:lvlText w:val="%1.%2.%3.%4.%5.%6"/>
      <w:lvlJc w:val="left"/>
      <w:pPr>
        <w:ind w:left="3855" w:hanging="1800"/>
      </w:pPr>
      <w:rPr>
        <w:rFonts w:hint="default"/>
      </w:rPr>
    </w:lvl>
    <w:lvl w:ilvl="6">
      <w:start w:val="1"/>
      <w:numFmt w:val="decimal"/>
      <w:lvlText w:val="%1.%2.%3.%4.%5.%6.%7"/>
      <w:lvlJc w:val="left"/>
      <w:pPr>
        <w:ind w:left="4266" w:hanging="1800"/>
      </w:pPr>
      <w:rPr>
        <w:rFonts w:hint="default"/>
      </w:rPr>
    </w:lvl>
    <w:lvl w:ilvl="7">
      <w:start w:val="1"/>
      <w:numFmt w:val="decimal"/>
      <w:lvlText w:val="%1.%2.%3.%4.%5.%6.%7.%8"/>
      <w:lvlJc w:val="left"/>
      <w:pPr>
        <w:ind w:left="5037" w:hanging="2160"/>
      </w:pPr>
      <w:rPr>
        <w:rFonts w:hint="default"/>
      </w:rPr>
    </w:lvl>
    <w:lvl w:ilvl="8">
      <w:start w:val="1"/>
      <w:numFmt w:val="decimal"/>
      <w:lvlText w:val="%1.%2.%3.%4.%5.%6.%7.%8.%9"/>
      <w:lvlJc w:val="left"/>
      <w:pPr>
        <w:ind w:left="5808" w:hanging="2520"/>
      </w:pPr>
      <w:rPr>
        <w:rFonts w:hint="default"/>
      </w:rPr>
    </w:lvl>
  </w:abstractNum>
  <w:abstractNum w:abstractNumId="48" w15:restartNumberingAfterBreak="0">
    <w:nsid w:val="7F9D004A"/>
    <w:multiLevelType w:val="multilevel"/>
    <w:tmpl w:val="6E1CAD24"/>
    <w:lvl w:ilvl="0">
      <w:start w:val="1"/>
      <w:numFmt w:val="bullet"/>
      <w:lvlText w:val=""/>
      <w:lvlJc w:val="left"/>
      <w:pPr>
        <w:ind w:left="1658" w:hanging="360"/>
      </w:pPr>
      <w:rPr>
        <w:rFonts w:ascii="Symbol" w:hAnsi="Symbol" w:cs="Symbol" w:hint="default"/>
        <w:color w:val="7BC143"/>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91740017">
    <w:abstractNumId w:val="6"/>
  </w:num>
  <w:num w:numId="2" w16cid:durableId="1928533201">
    <w:abstractNumId w:val="9"/>
  </w:num>
  <w:num w:numId="3" w16cid:durableId="1194079390">
    <w:abstractNumId w:val="4"/>
  </w:num>
  <w:num w:numId="4" w16cid:durableId="1514800976">
    <w:abstractNumId w:val="44"/>
  </w:num>
  <w:num w:numId="5" w16cid:durableId="1319264051">
    <w:abstractNumId w:val="12"/>
  </w:num>
  <w:num w:numId="6" w16cid:durableId="499588646">
    <w:abstractNumId w:val="25"/>
  </w:num>
  <w:num w:numId="7" w16cid:durableId="1707412203">
    <w:abstractNumId w:val="27"/>
  </w:num>
  <w:num w:numId="8" w16cid:durableId="835536713">
    <w:abstractNumId w:val="31"/>
  </w:num>
  <w:num w:numId="9" w16cid:durableId="1369260949">
    <w:abstractNumId w:val="48"/>
  </w:num>
  <w:num w:numId="10" w16cid:durableId="436828999">
    <w:abstractNumId w:val="43"/>
  </w:num>
  <w:num w:numId="11" w16cid:durableId="2015760237">
    <w:abstractNumId w:val="7"/>
  </w:num>
  <w:num w:numId="12" w16cid:durableId="1531600096">
    <w:abstractNumId w:val="26"/>
  </w:num>
  <w:num w:numId="13" w16cid:durableId="99373976">
    <w:abstractNumId w:val="30"/>
  </w:num>
  <w:num w:numId="14" w16cid:durableId="1495532597">
    <w:abstractNumId w:val="5"/>
  </w:num>
  <w:num w:numId="15" w16cid:durableId="878056579">
    <w:abstractNumId w:val="28"/>
  </w:num>
  <w:num w:numId="16" w16cid:durableId="1074626434">
    <w:abstractNumId w:val="36"/>
  </w:num>
  <w:num w:numId="17" w16cid:durableId="1083720682">
    <w:abstractNumId w:val="14"/>
  </w:num>
  <w:num w:numId="18" w16cid:durableId="581333250">
    <w:abstractNumId w:val="40"/>
  </w:num>
  <w:num w:numId="19" w16cid:durableId="1291978412">
    <w:abstractNumId w:val="34"/>
  </w:num>
  <w:num w:numId="20" w16cid:durableId="1599295192">
    <w:abstractNumId w:val="13"/>
  </w:num>
  <w:num w:numId="21" w16cid:durableId="180510111">
    <w:abstractNumId w:val="46"/>
  </w:num>
  <w:num w:numId="22" w16cid:durableId="352341599">
    <w:abstractNumId w:val="47"/>
  </w:num>
  <w:num w:numId="23" w16cid:durableId="1830363613">
    <w:abstractNumId w:val="8"/>
  </w:num>
  <w:num w:numId="24" w16cid:durableId="378407035">
    <w:abstractNumId w:val="33"/>
  </w:num>
  <w:num w:numId="25" w16cid:durableId="705835270">
    <w:abstractNumId w:val="39"/>
  </w:num>
  <w:num w:numId="26" w16cid:durableId="1184831094">
    <w:abstractNumId w:val="23"/>
  </w:num>
  <w:num w:numId="27" w16cid:durableId="371999804">
    <w:abstractNumId w:val="10"/>
  </w:num>
  <w:num w:numId="28" w16cid:durableId="2103602084">
    <w:abstractNumId w:val="21"/>
  </w:num>
  <w:num w:numId="29" w16cid:durableId="804204527">
    <w:abstractNumId w:val="32"/>
  </w:num>
  <w:num w:numId="30" w16cid:durableId="1913999883">
    <w:abstractNumId w:val="45"/>
  </w:num>
  <w:num w:numId="31" w16cid:durableId="57435618">
    <w:abstractNumId w:val="2"/>
  </w:num>
  <w:num w:numId="32" w16cid:durableId="643588296">
    <w:abstractNumId w:val="11"/>
  </w:num>
  <w:num w:numId="33" w16cid:durableId="1806658620">
    <w:abstractNumId w:val="0"/>
  </w:num>
  <w:num w:numId="34" w16cid:durableId="1969973531">
    <w:abstractNumId w:val="1"/>
  </w:num>
  <w:num w:numId="35" w16cid:durableId="340015938">
    <w:abstractNumId w:val="42"/>
  </w:num>
  <w:num w:numId="36" w16cid:durableId="923103791">
    <w:abstractNumId w:val="19"/>
  </w:num>
  <w:num w:numId="37" w16cid:durableId="1287197141">
    <w:abstractNumId w:val="29"/>
  </w:num>
  <w:num w:numId="38" w16cid:durableId="613052297">
    <w:abstractNumId w:val="3"/>
  </w:num>
  <w:num w:numId="39" w16cid:durableId="450369011">
    <w:abstractNumId w:val="38"/>
  </w:num>
  <w:num w:numId="40" w16cid:durableId="1606187941">
    <w:abstractNumId w:val="22"/>
  </w:num>
  <w:num w:numId="41" w16cid:durableId="604730257">
    <w:abstractNumId w:val="20"/>
  </w:num>
  <w:num w:numId="42" w16cid:durableId="481313561">
    <w:abstractNumId w:val="15"/>
  </w:num>
  <w:num w:numId="43" w16cid:durableId="1880312985">
    <w:abstractNumId w:val="24"/>
  </w:num>
  <w:num w:numId="44" w16cid:durableId="2085293787">
    <w:abstractNumId w:val="37"/>
  </w:num>
  <w:num w:numId="45" w16cid:durableId="1738699563">
    <w:abstractNumId w:val="41"/>
  </w:num>
  <w:num w:numId="46" w16cid:durableId="2014649640">
    <w:abstractNumId w:val="16"/>
  </w:num>
  <w:num w:numId="47" w16cid:durableId="1410081794">
    <w:abstractNumId w:val="18"/>
  </w:num>
  <w:num w:numId="48" w16cid:durableId="1334063245">
    <w:abstractNumId w:val="35"/>
  </w:num>
  <w:num w:numId="49" w16cid:durableId="1801413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8E"/>
    <w:rsid w:val="000043C5"/>
    <w:rsid w:val="00057DF7"/>
    <w:rsid w:val="000745D1"/>
    <w:rsid w:val="000C6D96"/>
    <w:rsid w:val="000C7008"/>
    <w:rsid w:val="000E052F"/>
    <w:rsid w:val="000E2A11"/>
    <w:rsid w:val="000E3F03"/>
    <w:rsid w:val="000E7CA3"/>
    <w:rsid w:val="00104BC1"/>
    <w:rsid w:val="00113CA4"/>
    <w:rsid w:val="00115AEC"/>
    <w:rsid w:val="00136689"/>
    <w:rsid w:val="001552A5"/>
    <w:rsid w:val="00156CDE"/>
    <w:rsid w:val="00166B1C"/>
    <w:rsid w:val="00181A0A"/>
    <w:rsid w:val="001E7A91"/>
    <w:rsid w:val="001F1A80"/>
    <w:rsid w:val="002315AA"/>
    <w:rsid w:val="002B1987"/>
    <w:rsid w:val="002C50B7"/>
    <w:rsid w:val="002D19D5"/>
    <w:rsid w:val="00332A2D"/>
    <w:rsid w:val="00350E3C"/>
    <w:rsid w:val="00374BC0"/>
    <w:rsid w:val="00384FB4"/>
    <w:rsid w:val="00386D92"/>
    <w:rsid w:val="003B0441"/>
    <w:rsid w:val="003D039E"/>
    <w:rsid w:val="00410D78"/>
    <w:rsid w:val="0043416A"/>
    <w:rsid w:val="004C291E"/>
    <w:rsid w:val="004C7BAB"/>
    <w:rsid w:val="004F609D"/>
    <w:rsid w:val="00510E9A"/>
    <w:rsid w:val="00520D17"/>
    <w:rsid w:val="00563EE4"/>
    <w:rsid w:val="00585DC4"/>
    <w:rsid w:val="005878D6"/>
    <w:rsid w:val="00590811"/>
    <w:rsid w:val="00595828"/>
    <w:rsid w:val="005B5D1C"/>
    <w:rsid w:val="005C7746"/>
    <w:rsid w:val="005D1BCE"/>
    <w:rsid w:val="005E060D"/>
    <w:rsid w:val="005F003F"/>
    <w:rsid w:val="005F0723"/>
    <w:rsid w:val="005F5FCC"/>
    <w:rsid w:val="00610881"/>
    <w:rsid w:val="00631713"/>
    <w:rsid w:val="006516D7"/>
    <w:rsid w:val="00694916"/>
    <w:rsid w:val="006E4D17"/>
    <w:rsid w:val="006F59B3"/>
    <w:rsid w:val="007014BB"/>
    <w:rsid w:val="00744FA1"/>
    <w:rsid w:val="007579B7"/>
    <w:rsid w:val="007606F9"/>
    <w:rsid w:val="007626B9"/>
    <w:rsid w:val="007872FA"/>
    <w:rsid w:val="007C3736"/>
    <w:rsid w:val="008123CA"/>
    <w:rsid w:val="00830396"/>
    <w:rsid w:val="0086681E"/>
    <w:rsid w:val="008678F3"/>
    <w:rsid w:val="008A0759"/>
    <w:rsid w:val="008A3FD9"/>
    <w:rsid w:val="008F524E"/>
    <w:rsid w:val="00973B57"/>
    <w:rsid w:val="009745FC"/>
    <w:rsid w:val="009B68F6"/>
    <w:rsid w:val="009D12FF"/>
    <w:rsid w:val="00A32A89"/>
    <w:rsid w:val="00AA08EB"/>
    <w:rsid w:val="00AA348E"/>
    <w:rsid w:val="00AB16D3"/>
    <w:rsid w:val="00AB33E8"/>
    <w:rsid w:val="00AC127D"/>
    <w:rsid w:val="00AC185B"/>
    <w:rsid w:val="00B124F3"/>
    <w:rsid w:val="00B56E6F"/>
    <w:rsid w:val="00B57DD4"/>
    <w:rsid w:val="00B7563E"/>
    <w:rsid w:val="00B964D0"/>
    <w:rsid w:val="00BC2F95"/>
    <w:rsid w:val="00BE3643"/>
    <w:rsid w:val="00C10421"/>
    <w:rsid w:val="00C135AF"/>
    <w:rsid w:val="00D04507"/>
    <w:rsid w:val="00D136B5"/>
    <w:rsid w:val="00D555DE"/>
    <w:rsid w:val="00D90D9B"/>
    <w:rsid w:val="00DA3869"/>
    <w:rsid w:val="00DB0FAE"/>
    <w:rsid w:val="00E63155"/>
    <w:rsid w:val="00E64F48"/>
    <w:rsid w:val="00EE4997"/>
    <w:rsid w:val="00EF5663"/>
    <w:rsid w:val="00F06901"/>
    <w:rsid w:val="00F35D95"/>
    <w:rsid w:val="00F8224A"/>
    <w:rsid w:val="00F862EA"/>
    <w:rsid w:val="00F86ECB"/>
    <w:rsid w:val="00FA13B2"/>
    <w:rsid w:val="00FB396E"/>
    <w:rsid w:val="00FC5B73"/>
    <w:rsid w:val="00FE25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5994D"/>
  <w15:chartTrackingRefBased/>
  <w15:docId w15:val="{1F136F92-BB11-44FD-A952-41B2EB37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6" w:qFormat="1"/>
    <w:lsdException w:name="heading 2" w:semiHidden="1" w:uiPriority="16" w:unhideWhenUsed="1" w:qFormat="1"/>
    <w:lsdException w:name="heading 3" w:semiHidden="1" w:uiPriority="16"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A348E"/>
    <w:pPr>
      <w:tabs>
        <w:tab w:val="left" w:pos="1298"/>
        <w:tab w:val="left" w:pos="2608"/>
      </w:tabs>
      <w:spacing w:after="0" w:line="300" w:lineRule="auto"/>
    </w:pPr>
    <w:rPr>
      <w:rFonts w:cstheme="minorHAnsi"/>
      <w:spacing w:val="-2"/>
      <w:sz w:val="24"/>
    </w:rPr>
  </w:style>
  <w:style w:type="paragraph" w:styleId="Otsikko1">
    <w:name w:val="heading 1"/>
    <w:aliases w:val="THL otsikko 1"/>
    <w:basedOn w:val="Normaali"/>
    <w:next w:val="Leipteksti"/>
    <w:link w:val="Otsikko1Char"/>
    <w:uiPriority w:val="16"/>
    <w:qFormat/>
    <w:rsid w:val="00AC127D"/>
    <w:pPr>
      <w:keepNext/>
      <w:keepLines/>
      <w:numPr>
        <w:numId w:val="7"/>
      </w:numPr>
      <w:spacing w:before="240" w:after="240" w:line="280" w:lineRule="atLeast"/>
      <w:outlineLvl w:val="0"/>
    </w:pPr>
    <w:rPr>
      <w:rFonts w:asciiTheme="majorHAnsi" w:eastAsiaTheme="majorEastAsia" w:hAnsiTheme="majorHAnsi" w:cstheme="majorHAnsi"/>
      <w:b/>
      <w:bCs/>
      <w:sz w:val="28"/>
      <w:szCs w:val="28"/>
    </w:rPr>
  </w:style>
  <w:style w:type="paragraph" w:styleId="Otsikko2">
    <w:name w:val="heading 2"/>
    <w:aliases w:val="THL otsikko 2"/>
    <w:basedOn w:val="Normaali"/>
    <w:next w:val="Leipteksti"/>
    <w:link w:val="Otsikko2Char"/>
    <w:uiPriority w:val="16"/>
    <w:qFormat/>
    <w:rsid w:val="00AC127D"/>
    <w:pPr>
      <w:keepNext/>
      <w:keepLines/>
      <w:numPr>
        <w:ilvl w:val="1"/>
        <w:numId w:val="7"/>
      </w:numPr>
      <w:spacing w:before="200" w:after="200"/>
      <w:ind w:left="1922"/>
      <w:outlineLvl w:val="1"/>
    </w:pPr>
    <w:rPr>
      <w:rFonts w:asciiTheme="majorHAnsi" w:eastAsiaTheme="majorEastAsia" w:hAnsiTheme="majorHAnsi" w:cstheme="majorHAnsi"/>
      <w:b/>
      <w:bCs/>
      <w:szCs w:val="26"/>
    </w:rPr>
  </w:style>
  <w:style w:type="paragraph" w:styleId="Otsikko3">
    <w:name w:val="heading 3"/>
    <w:aliases w:val="THL otsikko 3"/>
    <w:basedOn w:val="Otsikko2"/>
    <w:next w:val="Leipteksti"/>
    <w:link w:val="Otsikko3Char"/>
    <w:uiPriority w:val="16"/>
    <w:qFormat/>
    <w:rsid w:val="00AC127D"/>
    <w:pPr>
      <w:numPr>
        <w:ilvl w:val="2"/>
      </w:numPr>
      <w:ind w:left="2205"/>
      <w:outlineLvl w:val="2"/>
    </w:pPr>
    <w:rPr>
      <w:rFonts w:cstheme="majorBidi"/>
      <w:b w:val="0"/>
      <w:bCs w:val="0"/>
    </w:rPr>
  </w:style>
  <w:style w:type="paragraph" w:styleId="Otsikko4">
    <w:name w:val="heading 4"/>
    <w:basedOn w:val="Otsikko2"/>
    <w:next w:val="Leipteksti"/>
    <w:link w:val="Otsikko4Char"/>
    <w:uiPriority w:val="14"/>
    <w:semiHidden/>
    <w:rsid w:val="00AC127D"/>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AC127D"/>
    <w:pPr>
      <w:numPr>
        <w:ilvl w:val="4"/>
      </w:numPr>
      <w:outlineLvl w:val="4"/>
    </w:pPr>
  </w:style>
  <w:style w:type="paragraph" w:styleId="Otsikko6">
    <w:name w:val="heading 6"/>
    <w:basedOn w:val="Normaali"/>
    <w:next w:val="Leipteksti"/>
    <w:link w:val="Otsikko6Char"/>
    <w:uiPriority w:val="14"/>
    <w:semiHidden/>
    <w:rsid w:val="00AC127D"/>
    <w:pPr>
      <w:keepNext/>
      <w:keepLines/>
      <w:numPr>
        <w:ilvl w:val="5"/>
        <w:numId w:val="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6"/>
    <w:semiHidden/>
    <w:rsid w:val="00AC127D"/>
    <w:pPr>
      <w:keepNext/>
      <w:keepLines/>
      <w:numPr>
        <w:ilvl w:val="6"/>
        <w:numId w:val="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6"/>
    <w:semiHidden/>
    <w:rsid w:val="00AC127D"/>
    <w:pPr>
      <w:keepNext/>
      <w:keepLines/>
      <w:numPr>
        <w:ilvl w:val="7"/>
        <w:numId w:val="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6"/>
    <w:semiHidden/>
    <w:rsid w:val="00AC127D"/>
    <w:pPr>
      <w:keepNext/>
      <w:keepLines/>
      <w:numPr>
        <w:ilvl w:val="8"/>
        <w:numId w:val="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HLvliotsikko">
    <w:name w:val="THL väliotsikko"/>
    <w:basedOn w:val="Alaotsikko"/>
    <w:uiPriority w:val="12"/>
    <w:qFormat/>
    <w:rsid w:val="00AA348E"/>
    <w:pPr>
      <w:spacing w:after="240"/>
      <w:ind w:left="1298"/>
      <w:outlineLvl w:val="2"/>
    </w:pPr>
    <w:rPr>
      <w:rFonts w:asciiTheme="majorHAnsi" w:eastAsiaTheme="majorEastAsia" w:hAnsiTheme="majorHAnsi" w:cstheme="majorHAnsi"/>
      <w:iCs/>
      <w:color w:val="auto"/>
      <w:spacing w:val="-2"/>
      <w:sz w:val="24"/>
      <w:szCs w:val="24"/>
    </w:rPr>
  </w:style>
  <w:style w:type="paragraph" w:styleId="Luettelokappale">
    <w:name w:val="List Paragraph"/>
    <w:basedOn w:val="Normaali"/>
    <w:uiPriority w:val="34"/>
    <w:qFormat/>
    <w:rsid w:val="00AA348E"/>
    <w:pPr>
      <w:tabs>
        <w:tab w:val="clear" w:pos="1298"/>
        <w:tab w:val="clear" w:pos="2608"/>
      </w:tabs>
      <w:spacing w:line="240" w:lineRule="auto"/>
      <w:ind w:left="720"/>
      <w:contextualSpacing/>
    </w:pPr>
    <w:rPr>
      <w:rFonts w:ascii="Times New Roman" w:eastAsia="Times New Roman" w:hAnsi="Times New Roman" w:cs="Times New Roman"/>
      <w:spacing w:val="0"/>
      <w:szCs w:val="24"/>
      <w:lang w:eastAsia="fi-FI"/>
    </w:rPr>
  </w:style>
  <w:style w:type="paragraph" w:styleId="Alaotsikko">
    <w:name w:val="Subtitle"/>
    <w:aliases w:val="THL alaotsikko"/>
    <w:basedOn w:val="Normaali"/>
    <w:next w:val="Normaali"/>
    <w:link w:val="AlaotsikkoChar"/>
    <w:uiPriority w:val="11"/>
    <w:qFormat/>
    <w:rsid w:val="00AA348E"/>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aliases w:val="THL alaotsikko Char"/>
    <w:basedOn w:val="Kappaleenoletusfontti"/>
    <w:link w:val="Alaotsikko"/>
    <w:uiPriority w:val="11"/>
    <w:rsid w:val="00AA348E"/>
    <w:rPr>
      <w:rFonts w:eastAsiaTheme="minorEastAsia"/>
      <w:color w:val="5A5A5A" w:themeColor="text1" w:themeTint="A5"/>
      <w:spacing w:val="15"/>
    </w:rPr>
  </w:style>
  <w:style w:type="paragraph" w:customStyle="1" w:styleId="THLluettelo">
    <w:name w:val="THL luettelo"/>
    <w:basedOn w:val="Normaali"/>
    <w:uiPriority w:val="4"/>
    <w:qFormat/>
    <w:rsid w:val="00AA348E"/>
    <w:pPr>
      <w:numPr>
        <w:numId w:val="3"/>
      </w:numPr>
      <w:ind w:left="1582" w:hanging="284"/>
      <w:contextualSpacing/>
    </w:pPr>
  </w:style>
  <w:style w:type="character" w:customStyle="1" w:styleId="Otsikko1Char">
    <w:name w:val="Otsikko 1 Char"/>
    <w:aliases w:val="THL otsikko 1 Char"/>
    <w:basedOn w:val="Kappaleenoletusfontti"/>
    <w:link w:val="Otsikko1"/>
    <w:uiPriority w:val="16"/>
    <w:rsid w:val="00AC127D"/>
    <w:rPr>
      <w:rFonts w:asciiTheme="majorHAnsi" w:eastAsiaTheme="majorEastAsia" w:hAnsiTheme="majorHAnsi" w:cstheme="majorHAnsi"/>
      <w:b/>
      <w:bCs/>
      <w:spacing w:val="-2"/>
      <w:sz w:val="28"/>
      <w:szCs w:val="28"/>
    </w:rPr>
  </w:style>
  <w:style w:type="character" w:customStyle="1" w:styleId="Otsikko2Char">
    <w:name w:val="Otsikko 2 Char"/>
    <w:aliases w:val="THL otsikko 2 Char"/>
    <w:basedOn w:val="Kappaleenoletusfontti"/>
    <w:link w:val="Otsikko2"/>
    <w:uiPriority w:val="16"/>
    <w:rsid w:val="00AC127D"/>
    <w:rPr>
      <w:rFonts w:asciiTheme="majorHAnsi" w:eastAsiaTheme="majorEastAsia" w:hAnsiTheme="majorHAnsi" w:cstheme="majorHAnsi"/>
      <w:b/>
      <w:bCs/>
      <w:spacing w:val="-2"/>
      <w:sz w:val="24"/>
      <w:szCs w:val="26"/>
    </w:rPr>
  </w:style>
  <w:style w:type="character" w:customStyle="1" w:styleId="Otsikko3Char">
    <w:name w:val="Otsikko 3 Char"/>
    <w:aliases w:val="THL otsikko 3 Char"/>
    <w:basedOn w:val="Kappaleenoletusfontti"/>
    <w:link w:val="Otsikko3"/>
    <w:uiPriority w:val="16"/>
    <w:rsid w:val="00AC127D"/>
    <w:rPr>
      <w:rFonts w:asciiTheme="majorHAnsi" w:eastAsiaTheme="majorEastAsia" w:hAnsiTheme="majorHAnsi" w:cstheme="majorBidi"/>
      <w:spacing w:val="-2"/>
      <w:sz w:val="24"/>
      <w:szCs w:val="26"/>
    </w:rPr>
  </w:style>
  <w:style w:type="character" w:customStyle="1" w:styleId="Otsikko4Char">
    <w:name w:val="Otsikko 4 Char"/>
    <w:basedOn w:val="Kappaleenoletusfontti"/>
    <w:link w:val="Otsikko4"/>
    <w:uiPriority w:val="14"/>
    <w:semiHidden/>
    <w:rsid w:val="00AC127D"/>
    <w:rPr>
      <w:rFonts w:asciiTheme="majorHAnsi" w:eastAsiaTheme="majorEastAsia" w:hAnsiTheme="majorHAnsi" w:cstheme="majorBidi"/>
      <w:b/>
      <w:iCs/>
      <w:spacing w:val="-2"/>
      <w:sz w:val="24"/>
      <w:szCs w:val="26"/>
    </w:rPr>
  </w:style>
  <w:style w:type="character" w:customStyle="1" w:styleId="Otsikko5Char">
    <w:name w:val="Otsikko 5 Char"/>
    <w:basedOn w:val="Kappaleenoletusfontti"/>
    <w:link w:val="Otsikko5"/>
    <w:uiPriority w:val="14"/>
    <w:semiHidden/>
    <w:rsid w:val="00AC127D"/>
    <w:rPr>
      <w:rFonts w:asciiTheme="majorHAnsi" w:eastAsiaTheme="majorEastAsia" w:hAnsiTheme="majorHAnsi" w:cstheme="majorBidi"/>
      <w:b/>
      <w:iCs/>
      <w:spacing w:val="-2"/>
      <w:sz w:val="24"/>
      <w:szCs w:val="26"/>
    </w:rPr>
  </w:style>
  <w:style w:type="character" w:customStyle="1" w:styleId="Otsikko6Char">
    <w:name w:val="Otsikko 6 Char"/>
    <w:basedOn w:val="Kappaleenoletusfontti"/>
    <w:link w:val="Otsikko6"/>
    <w:uiPriority w:val="14"/>
    <w:semiHidden/>
    <w:rsid w:val="00AC127D"/>
    <w:rPr>
      <w:rFonts w:asciiTheme="majorHAnsi" w:eastAsiaTheme="majorEastAsia" w:hAnsiTheme="majorHAnsi" w:cstheme="majorBidi"/>
      <w:b/>
      <w:spacing w:val="-2"/>
      <w:sz w:val="24"/>
    </w:rPr>
  </w:style>
  <w:style w:type="character" w:customStyle="1" w:styleId="Otsikko7Char">
    <w:name w:val="Otsikko 7 Char"/>
    <w:basedOn w:val="Kappaleenoletusfontti"/>
    <w:link w:val="Otsikko7"/>
    <w:uiPriority w:val="16"/>
    <w:semiHidden/>
    <w:rsid w:val="00AC127D"/>
    <w:rPr>
      <w:rFonts w:asciiTheme="majorHAnsi" w:eastAsiaTheme="majorEastAsia" w:hAnsiTheme="majorHAnsi" w:cstheme="majorBidi"/>
      <w:b/>
      <w:iCs/>
      <w:spacing w:val="-2"/>
      <w:sz w:val="24"/>
    </w:rPr>
  </w:style>
  <w:style w:type="character" w:customStyle="1" w:styleId="Otsikko8Char">
    <w:name w:val="Otsikko 8 Char"/>
    <w:basedOn w:val="Kappaleenoletusfontti"/>
    <w:link w:val="Otsikko8"/>
    <w:uiPriority w:val="16"/>
    <w:semiHidden/>
    <w:rsid w:val="00AC127D"/>
    <w:rPr>
      <w:rFonts w:asciiTheme="majorHAnsi" w:eastAsiaTheme="majorEastAsia" w:hAnsiTheme="majorHAnsi" w:cstheme="majorBidi"/>
      <w:b/>
      <w:spacing w:val="-2"/>
      <w:sz w:val="24"/>
      <w:szCs w:val="21"/>
    </w:rPr>
  </w:style>
  <w:style w:type="character" w:customStyle="1" w:styleId="Otsikko9Char">
    <w:name w:val="Otsikko 9 Char"/>
    <w:basedOn w:val="Kappaleenoletusfontti"/>
    <w:link w:val="Otsikko9"/>
    <w:uiPriority w:val="16"/>
    <w:semiHidden/>
    <w:rsid w:val="00AC127D"/>
    <w:rPr>
      <w:rFonts w:asciiTheme="majorHAnsi" w:eastAsiaTheme="majorEastAsia" w:hAnsiTheme="majorHAnsi" w:cstheme="majorBidi"/>
      <w:b/>
      <w:iCs/>
      <w:spacing w:val="-2"/>
      <w:sz w:val="24"/>
      <w:szCs w:val="21"/>
    </w:rPr>
  </w:style>
  <w:style w:type="paragraph" w:styleId="Yltunniste">
    <w:name w:val="header"/>
    <w:basedOn w:val="Normaali"/>
    <w:link w:val="YltunnisteChar"/>
    <w:uiPriority w:val="99"/>
    <w:rsid w:val="00AC127D"/>
    <w:pPr>
      <w:tabs>
        <w:tab w:val="clear" w:pos="1298"/>
        <w:tab w:val="clear" w:pos="2608"/>
        <w:tab w:val="left" w:pos="5194"/>
        <w:tab w:val="left" w:pos="7791"/>
        <w:tab w:val="left" w:pos="9089"/>
      </w:tabs>
      <w:spacing w:line="260" w:lineRule="atLeast"/>
      <w:ind w:right="170"/>
    </w:pPr>
    <w:rPr>
      <w:spacing w:val="0"/>
      <w:sz w:val="20"/>
    </w:rPr>
  </w:style>
  <w:style w:type="character" w:customStyle="1" w:styleId="YltunnisteChar">
    <w:name w:val="Ylätunniste Char"/>
    <w:basedOn w:val="Kappaleenoletusfontti"/>
    <w:link w:val="Yltunniste"/>
    <w:uiPriority w:val="99"/>
    <w:rsid w:val="00AC127D"/>
    <w:rPr>
      <w:rFonts w:cstheme="minorHAnsi"/>
      <w:sz w:val="20"/>
    </w:rPr>
  </w:style>
  <w:style w:type="paragraph" w:styleId="Leipteksti">
    <w:name w:val="Body Text"/>
    <w:aliases w:val="THL leipäteksti"/>
    <w:basedOn w:val="Normaali"/>
    <w:link w:val="LeiptekstiChar"/>
    <w:uiPriority w:val="1"/>
    <w:qFormat/>
    <w:rsid w:val="00AC127D"/>
    <w:pPr>
      <w:spacing w:after="280"/>
      <w:ind w:left="1298"/>
    </w:pPr>
  </w:style>
  <w:style w:type="character" w:customStyle="1" w:styleId="LeiptekstiChar">
    <w:name w:val="Leipäteksti Char"/>
    <w:aliases w:val="THL leipäteksti Char"/>
    <w:basedOn w:val="Kappaleenoletusfontti"/>
    <w:link w:val="Leipteksti"/>
    <w:uiPriority w:val="1"/>
    <w:rsid w:val="00AC127D"/>
    <w:rPr>
      <w:rFonts w:cstheme="minorHAnsi"/>
      <w:spacing w:val="-2"/>
      <w:sz w:val="24"/>
    </w:rPr>
  </w:style>
  <w:style w:type="paragraph" w:styleId="Alatunniste">
    <w:name w:val="footer"/>
    <w:link w:val="AlatunnisteChar"/>
    <w:uiPriority w:val="99"/>
    <w:rsid w:val="00AC127D"/>
    <w:pPr>
      <w:tabs>
        <w:tab w:val="left" w:pos="2359"/>
        <w:tab w:val="left" w:pos="4717"/>
        <w:tab w:val="left" w:pos="7371"/>
      </w:tabs>
      <w:spacing w:after="0" w:line="190" w:lineRule="atLeast"/>
      <w:jc w:val="center"/>
    </w:pPr>
    <w:rPr>
      <w:rFonts w:ascii="Work Sans Light" w:hAnsi="Work Sans Light" w:cstheme="minorHAnsi"/>
      <w:noProof/>
      <w:color w:val="626262"/>
      <w:sz w:val="18"/>
    </w:rPr>
  </w:style>
  <w:style w:type="character" w:customStyle="1" w:styleId="AlatunnisteChar">
    <w:name w:val="Alatunniste Char"/>
    <w:basedOn w:val="Kappaleenoletusfontti"/>
    <w:link w:val="Alatunniste"/>
    <w:uiPriority w:val="99"/>
    <w:rsid w:val="00AC127D"/>
    <w:rPr>
      <w:rFonts w:ascii="Work Sans Light" w:hAnsi="Work Sans Light" w:cstheme="minorHAnsi"/>
      <w:noProof/>
      <w:color w:val="626262"/>
      <w:sz w:val="18"/>
    </w:rPr>
  </w:style>
  <w:style w:type="paragraph" w:styleId="Otsikko">
    <w:name w:val="Title"/>
    <w:aliases w:val="THL pääotsikko"/>
    <w:basedOn w:val="Normaali"/>
    <w:next w:val="Leipteksti"/>
    <w:link w:val="OtsikkoChar"/>
    <w:uiPriority w:val="10"/>
    <w:qFormat/>
    <w:rsid w:val="00AC127D"/>
    <w:pPr>
      <w:spacing w:before="240" w:after="240" w:line="280" w:lineRule="atLeast"/>
      <w:contextualSpacing/>
      <w:outlineLvl w:val="0"/>
    </w:pPr>
    <w:rPr>
      <w:rFonts w:ascii="Work Sans SemiBold" w:eastAsiaTheme="majorEastAsia" w:hAnsi="Work Sans SemiBold" w:cstheme="majorHAnsi"/>
      <w:b/>
      <w:bCs/>
      <w:kern w:val="28"/>
      <w:sz w:val="28"/>
      <w:szCs w:val="52"/>
    </w:rPr>
  </w:style>
  <w:style w:type="character" w:customStyle="1" w:styleId="OtsikkoChar">
    <w:name w:val="Otsikko Char"/>
    <w:aliases w:val="THL pääotsikko Char"/>
    <w:basedOn w:val="Kappaleenoletusfontti"/>
    <w:link w:val="Otsikko"/>
    <w:uiPriority w:val="10"/>
    <w:rsid w:val="00AC127D"/>
    <w:rPr>
      <w:rFonts w:ascii="Work Sans SemiBold" w:eastAsiaTheme="majorEastAsia" w:hAnsi="Work Sans SemiBold" w:cstheme="majorHAnsi"/>
      <w:b/>
      <w:bCs/>
      <w:spacing w:val="-2"/>
      <w:kern w:val="28"/>
      <w:sz w:val="28"/>
      <w:szCs w:val="52"/>
    </w:rPr>
  </w:style>
  <w:style w:type="paragraph" w:styleId="Eivli">
    <w:name w:val="No Spacing"/>
    <w:uiPriority w:val="89"/>
    <w:rsid w:val="00AC127D"/>
    <w:pPr>
      <w:spacing w:after="0" w:line="240" w:lineRule="auto"/>
    </w:pPr>
    <w:rPr>
      <w:rFonts w:cstheme="minorHAnsi"/>
    </w:rPr>
  </w:style>
  <w:style w:type="paragraph" w:styleId="Seliteteksti">
    <w:name w:val="Balloon Text"/>
    <w:basedOn w:val="Normaali"/>
    <w:link w:val="SelitetekstiChar"/>
    <w:uiPriority w:val="99"/>
    <w:semiHidden/>
    <w:unhideWhenUsed/>
    <w:rsid w:val="00AC127D"/>
    <w:rPr>
      <w:rFonts w:ascii="Tahoma" w:hAnsi="Tahoma" w:cs="Tahoma"/>
      <w:sz w:val="16"/>
      <w:szCs w:val="16"/>
    </w:rPr>
  </w:style>
  <w:style w:type="character" w:customStyle="1" w:styleId="SelitetekstiChar">
    <w:name w:val="Seliteteksti Char"/>
    <w:basedOn w:val="Kappaleenoletusfontti"/>
    <w:link w:val="Seliteteksti"/>
    <w:uiPriority w:val="99"/>
    <w:semiHidden/>
    <w:rsid w:val="00AC127D"/>
    <w:rPr>
      <w:rFonts w:ascii="Tahoma" w:hAnsi="Tahoma" w:cs="Tahoma"/>
      <w:spacing w:val="-2"/>
      <w:sz w:val="16"/>
      <w:szCs w:val="16"/>
    </w:rPr>
  </w:style>
  <w:style w:type="character" w:styleId="Hyperlinkki">
    <w:name w:val="Hyperlink"/>
    <w:basedOn w:val="Kappaleenoletusfontti"/>
    <w:uiPriority w:val="99"/>
    <w:unhideWhenUsed/>
    <w:rsid w:val="00AC127D"/>
    <w:rPr>
      <w:color w:val="0563C1" w:themeColor="hyperlink"/>
      <w:u w:val="single"/>
    </w:rPr>
  </w:style>
  <w:style w:type="paragraph" w:styleId="Vaintekstin">
    <w:name w:val="Plain Text"/>
    <w:basedOn w:val="Normaali"/>
    <w:link w:val="VaintekstinChar"/>
    <w:uiPriority w:val="99"/>
    <w:semiHidden/>
    <w:unhideWhenUsed/>
    <w:rsid w:val="00AC127D"/>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AC127D"/>
    <w:rPr>
      <w:rFonts w:ascii="Calibri" w:eastAsia="Times New Roman" w:hAnsi="Calibri" w:cs="Times New Roman"/>
      <w:spacing w:val="-2"/>
      <w:sz w:val="24"/>
      <w:szCs w:val="21"/>
      <w:lang w:eastAsia="fi-FI"/>
    </w:rPr>
  </w:style>
  <w:style w:type="paragraph" w:styleId="NormaaliWWW">
    <w:name w:val="Normal (Web)"/>
    <w:basedOn w:val="Normaali"/>
    <w:uiPriority w:val="99"/>
    <w:unhideWhenUsed/>
    <w:rsid w:val="00AC127D"/>
    <w:pPr>
      <w:spacing w:after="150"/>
    </w:pPr>
    <w:rPr>
      <w:rFonts w:ascii="Times New Roman" w:eastAsia="Times New Roman" w:hAnsi="Times New Roman" w:cs="Times New Roman"/>
      <w:szCs w:val="24"/>
      <w:lang w:eastAsia="fi-FI"/>
    </w:rPr>
  </w:style>
  <w:style w:type="character" w:styleId="Voimakas">
    <w:name w:val="Strong"/>
    <w:basedOn w:val="Kappaleenoletusfontti"/>
    <w:uiPriority w:val="37"/>
    <w:rsid w:val="00AC127D"/>
    <w:rPr>
      <w:b/>
      <w:bCs/>
    </w:rPr>
  </w:style>
  <w:style w:type="table" w:styleId="TaulukkoRuudukko">
    <w:name w:val="Table Grid"/>
    <w:basedOn w:val="Normaalitaulukko"/>
    <w:rsid w:val="00AC127D"/>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AC127D"/>
    <w:rPr>
      <w:color w:val="808080"/>
    </w:rPr>
  </w:style>
  <w:style w:type="paragraph" w:customStyle="1" w:styleId="THLviite">
    <w:name w:val="THL viite"/>
    <w:basedOn w:val="Normaali"/>
    <w:uiPriority w:val="99"/>
    <w:rsid w:val="00AC127D"/>
    <w:pPr>
      <w:spacing w:before="760" w:after="320"/>
    </w:pPr>
  </w:style>
  <w:style w:type="paragraph" w:customStyle="1" w:styleId="THLvastaanottaja">
    <w:name w:val="THL vastaanottaja"/>
    <w:basedOn w:val="Normaali"/>
    <w:uiPriority w:val="99"/>
    <w:rsid w:val="00AC127D"/>
  </w:style>
  <w:style w:type="paragraph" w:styleId="Numeroituluettelo2">
    <w:name w:val="List Number 2"/>
    <w:basedOn w:val="Normaali"/>
    <w:semiHidden/>
    <w:rsid w:val="00AC127D"/>
    <w:pPr>
      <w:numPr>
        <w:ilvl w:val="1"/>
        <w:numId w:val="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AC127D"/>
  </w:style>
  <w:style w:type="character" w:customStyle="1" w:styleId="PivmrChar">
    <w:name w:val="Päivämäärä Char"/>
    <w:basedOn w:val="Kappaleenoletusfontti"/>
    <w:link w:val="Pivmr"/>
    <w:uiPriority w:val="99"/>
    <w:semiHidden/>
    <w:rsid w:val="00AC127D"/>
    <w:rPr>
      <w:rFonts w:cstheme="minorHAnsi"/>
      <w:spacing w:val="-2"/>
      <w:sz w:val="24"/>
    </w:rPr>
  </w:style>
  <w:style w:type="paragraph" w:styleId="Allekirjoitus">
    <w:name w:val="Signature"/>
    <w:aliases w:val="THL allekirjoitus"/>
    <w:basedOn w:val="Leipteksti"/>
    <w:link w:val="AllekirjoitusChar"/>
    <w:uiPriority w:val="99"/>
    <w:rsid w:val="00AC127D"/>
    <w:pPr>
      <w:spacing w:before="960"/>
    </w:pPr>
  </w:style>
  <w:style w:type="character" w:customStyle="1" w:styleId="AllekirjoitusChar">
    <w:name w:val="Allekirjoitus Char"/>
    <w:aliases w:val="THL allekirjoitus Char"/>
    <w:basedOn w:val="Kappaleenoletusfontti"/>
    <w:link w:val="Allekirjoitus"/>
    <w:uiPriority w:val="99"/>
    <w:rsid w:val="00AC127D"/>
    <w:rPr>
      <w:rFonts w:cstheme="minorHAnsi"/>
      <w:spacing w:val="-2"/>
      <w:sz w:val="24"/>
    </w:rPr>
  </w:style>
  <w:style w:type="paragraph" w:styleId="Luettelo2">
    <w:name w:val="List 2"/>
    <w:basedOn w:val="Normaali"/>
    <w:semiHidden/>
    <w:rsid w:val="00AC127D"/>
    <w:pPr>
      <w:numPr>
        <w:ilvl w:val="1"/>
        <w:numId w:val="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AC127D"/>
    <w:pPr>
      <w:numPr>
        <w:ilvl w:val="2"/>
        <w:numId w:val="9"/>
      </w:numPr>
      <w:tabs>
        <w:tab w:val="clear" w:pos="2608"/>
      </w:tabs>
      <w:spacing w:line="340" w:lineRule="atLeast"/>
      <w:ind w:left="3680"/>
      <w:contextualSpacing/>
    </w:pPr>
    <w:rPr>
      <w:rFonts w:eastAsia="Calibri" w:cs="Calibri"/>
    </w:rPr>
  </w:style>
  <w:style w:type="paragraph" w:styleId="Luettelo4">
    <w:name w:val="List 4"/>
    <w:basedOn w:val="Normaali"/>
    <w:semiHidden/>
    <w:rsid w:val="00AC127D"/>
    <w:pPr>
      <w:numPr>
        <w:ilvl w:val="3"/>
        <w:numId w:val="9"/>
      </w:numPr>
      <w:tabs>
        <w:tab w:val="clear" w:pos="2608"/>
      </w:tabs>
      <w:spacing w:line="340" w:lineRule="atLeast"/>
      <w:ind w:left="4037"/>
      <w:contextualSpacing/>
    </w:pPr>
    <w:rPr>
      <w:rFonts w:eastAsia="Calibri" w:cs="Calibri"/>
    </w:rPr>
  </w:style>
  <w:style w:type="paragraph" w:styleId="Luettelo5">
    <w:name w:val="List 5"/>
    <w:basedOn w:val="Normaali"/>
    <w:semiHidden/>
    <w:rsid w:val="00AC127D"/>
    <w:pPr>
      <w:numPr>
        <w:ilvl w:val="4"/>
        <w:numId w:val="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AC127D"/>
    <w:pPr>
      <w:numPr>
        <w:ilvl w:val="2"/>
        <w:numId w:val="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AC127D"/>
    <w:pPr>
      <w:numPr>
        <w:ilvl w:val="3"/>
        <w:numId w:val="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AC127D"/>
    <w:pPr>
      <w:numPr>
        <w:ilvl w:val="4"/>
        <w:numId w:val="8"/>
      </w:numPr>
      <w:tabs>
        <w:tab w:val="clear" w:pos="2608"/>
      </w:tabs>
      <w:spacing w:line="340" w:lineRule="atLeast"/>
      <w:ind w:left="4394"/>
      <w:contextualSpacing/>
    </w:pPr>
    <w:rPr>
      <w:rFonts w:ascii="Calibri" w:eastAsia="Calibri" w:hAnsi="Calibri" w:cs="Calibri"/>
    </w:rPr>
  </w:style>
  <w:style w:type="paragraph" w:customStyle="1" w:styleId="THLwww-osoitteet">
    <w:name w:val="THL www-osoitteet"/>
    <w:basedOn w:val="Alatunniste"/>
    <w:uiPriority w:val="99"/>
    <w:rsid w:val="00AC127D"/>
    <w:pPr>
      <w:spacing w:before="40"/>
    </w:pPr>
    <w:rPr>
      <w:b/>
      <w:color w:val="3D7423"/>
      <w:sz w:val="20"/>
    </w:rPr>
  </w:style>
  <w:style w:type="character" w:customStyle="1" w:styleId="Ratkaisematonmaininta1">
    <w:name w:val="Ratkaisematon maininta1"/>
    <w:basedOn w:val="Kappaleenoletusfontti"/>
    <w:uiPriority w:val="99"/>
    <w:semiHidden/>
    <w:unhideWhenUsed/>
    <w:rsid w:val="00AC127D"/>
    <w:rPr>
      <w:color w:val="605E5C"/>
      <w:shd w:val="clear" w:color="auto" w:fill="E1DFDD"/>
    </w:rPr>
  </w:style>
  <w:style w:type="paragraph" w:styleId="Sisllysluettelonotsikko">
    <w:name w:val="TOC Heading"/>
    <w:basedOn w:val="Otsikko1"/>
    <w:next w:val="Normaali"/>
    <w:uiPriority w:val="39"/>
    <w:qFormat/>
    <w:rsid w:val="00AC127D"/>
    <w:pPr>
      <w:numPr>
        <w:numId w:val="0"/>
      </w:numPr>
      <w:tabs>
        <w:tab w:val="clear" w:pos="1298"/>
        <w:tab w:val="clear" w:pos="2608"/>
      </w:tabs>
      <w:spacing w:line="240" w:lineRule="auto"/>
      <w:outlineLvl w:val="9"/>
    </w:pPr>
    <w:rPr>
      <w:rFonts w:cstheme="majorBidi"/>
      <w:bCs w:val="0"/>
      <w:color w:val="2E74B5" w:themeColor="accent1" w:themeShade="BF"/>
      <w:szCs w:val="32"/>
      <w:lang w:eastAsia="fi-FI"/>
    </w:rPr>
  </w:style>
  <w:style w:type="paragraph" w:styleId="Sisluet1">
    <w:name w:val="toc 1"/>
    <w:basedOn w:val="Normaali"/>
    <w:next w:val="Normaali"/>
    <w:autoRedefine/>
    <w:uiPriority w:val="39"/>
    <w:rsid w:val="00AC127D"/>
    <w:pPr>
      <w:tabs>
        <w:tab w:val="clear" w:pos="1298"/>
        <w:tab w:val="clear" w:pos="2608"/>
      </w:tabs>
      <w:spacing w:after="100"/>
    </w:pPr>
  </w:style>
  <w:style w:type="paragraph" w:styleId="Sisluet2">
    <w:name w:val="toc 2"/>
    <w:basedOn w:val="Normaali"/>
    <w:next w:val="Normaali"/>
    <w:autoRedefine/>
    <w:uiPriority w:val="39"/>
    <w:rsid w:val="00AC127D"/>
    <w:pPr>
      <w:tabs>
        <w:tab w:val="clear" w:pos="1298"/>
        <w:tab w:val="clear" w:pos="2608"/>
      </w:tabs>
      <w:spacing w:after="100"/>
      <w:ind w:left="200"/>
    </w:pPr>
  </w:style>
  <w:style w:type="paragraph" w:styleId="Sisluet3">
    <w:name w:val="toc 3"/>
    <w:basedOn w:val="Normaali"/>
    <w:next w:val="Normaali"/>
    <w:autoRedefine/>
    <w:uiPriority w:val="39"/>
    <w:rsid w:val="00AC127D"/>
    <w:pPr>
      <w:tabs>
        <w:tab w:val="clear" w:pos="1298"/>
        <w:tab w:val="clear" w:pos="2608"/>
        <w:tab w:val="left" w:pos="880"/>
        <w:tab w:val="right" w:pos="9628"/>
      </w:tabs>
      <w:spacing w:after="100"/>
      <w:ind w:left="400"/>
    </w:pPr>
    <w:rPr>
      <w:b/>
      <w:sz w:val="20"/>
      <w:szCs w:val="20"/>
    </w:rPr>
  </w:style>
  <w:style w:type="paragraph" w:customStyle="1" w:styleId="THLTyttkentt">
    <w:name w:val="THL Täyttökentät"/>
    <w:basedOn w:val="Normaali"/>
    <w:uiPriority w:val="99"/>
    <w:rsid w:val="00AC127D"/>
    <w:pPr>
      <w:tabs>
        <w:tab w:val="clear" w:pos="1298"/>
        <w:tab w:val="clear" w:pos="2608"/>
        <w:tab w:val="left" w:pos="1701"/>
      </w:tabs>
      <w:spacing w:after="420" w:line="240" w:lineRule="auto"/>
      <w:ind w:left="1298" w:hanging="1298"/>
    </w:pPr>
  </w:style>
  <w:style w:type="paragraph" w:customStyle="1" w:styleId="THLloppuliitteet">
    <w:name w:val="THL loppuliitteet"/>
    <w:basedOn w:val="Normaali"/>
    <w:uiPriority w:val="89"/>
    <w:rsid w:val="00AC127D"/>
    <w:pPr>
      <w:spacing w:before="240" w:after="120" w:line="310" w:lineRule="atLeast"/>
      <w:ind w:left="1298" w:hanging="1298"/>
    </w:pPr>
    <w:rPr>
      <w:lang w:val="sv-FI"/>
    </w:rPr>
  </w:style>
  <w:style w:type="character" w:styleId="Korostus">
    <w:name w:val="Emphasis"/>
    <w:basedOn w:val="Kappaleenoletusfontti"/>
    <w:uiPriority w:val="20"/>
    <w:qFormat/>
    <w:rsid w:val="00AC127D"/>
    <w:rPr>
      <w:i/>
      <w:iCs/>
    </w:rPr>
  </w:style>
  <w:style w:type="paragraph" w:styleId="Kommentinteksti">
    <w:name w:val="annotation text"/>
    <w:basedOn w:val="Normaali"/>
    <w:link w:val="KommentintekstiChar"/>
    <w:uiPriority w:val="99"/>
    <w:unhideWhenUsed/>
    <w:rsid w:val="00AC127D"/>
    <w:pPr>
      <w:spacing w:line="240" w:lineRule="auto"/>
    </w:pPr>
    <w:rPr>
      <w:sz w:val="20"/>
      <w:szCs w:val="20"/>
    </w:rPr>
  </w:style>
  <w:style w:type="character" w:customStyle="1" w:styleId="KommentintekstiChar">
    <w:name w:val="Kommentin teksti Char"/>
    <w:basedOn w:val="Kappaleenoletusfontti"/>
    <w:link w:val="Kommentinteksti"/>
    <w:uiPriority w:val="99"/>
    <w:rsid w:val="00AC127D"/>
    <w:rPr>
      <w:rFonts w:cstheme="minorHAnsi"/>
      <w:spacing w:val="-2"/>
      <w:sz w:val="20"/>
      <w:szCs w:val="20"/>
    </w:rPr>
  </w:style>
  <w:style w:type="character" w:styleId="Kommentinviite">
    <w:name w:val="annotation reference"/>
    <w:basedOn w:val="Kappaleenoletusfontti"/>
    <w:uiPriority w:val="99"/>
    <w:semiHidden/>
    <w:unhideWhenUsed/>
    <w:rsid w:val="00AC127D"/>
    <w:rPr>
      <w:sz w:val="16"/>
      <w:szCs w:val="16"/>
    </w:rPr>
  </w:style>
  <w:style w:type="paragraph" w:styleId="Kommentinotsikko">
    <w:name w:val="annotation subject"/>
    <w:basedOn w:val="Kommentinteksti"/>
    <w:next w:val="Kommentinteksti"/>
    <w:link w:val="KommentinotsikkoChar"/>
    <w:uiPriority w:val="99"/>
    <w:semiHidden/>
    <w:unhideWhenUsed/>
    <w:rsid w:val="00AC127D"/>
    <w:rPr>
      <w:b/>
      <w:bCs/>
    </w:rPr>
  </w:style>
  <w:style w:type="character" w:customStyle="1" w:styleId="KommentinotsikkoChar">
    <w:name w:val="Kommentin otsikko Char"/>
    <w:basedOn w:val="KommentintekstiChar"/>
    <w:link w:val="Kommentinotsikko"/>
    <w:uiPriority w:val="99"/>
    <w:semiHidden/>
    <w:rsid w:val="00AC127D"/>
    <w:rPr>
      <w:rFonts w:cstheme="minorHAnsi"/>
      <w:b/>
      <w:bCs/>
      <w:spacing w:val="-2"/>
      <w:sz w:val="20"/>
      <w:szCs w:val="20"/>
    </w:rPr>
  </w:style>
  <w:style w:type="paragraph" w:customStyle="1" w:styleId="paragraph">
    <w:name w:val="paragraph"/>
    <w:basedOn w:val="Normaali"/>
    <w:rsid w:val="00AC127D"/>
    <w:pPr>
      <w:tabs>
        <w:tab w:val="clear" w:pos="1298"/>
        <w:tab w:val="clear" w:pos="2608"/>
      </w:tabs>
      <w:spacing w:before="100" w:beforeAutospacing="1" w:after="100" w:afterAutospacing="1" w:line="240" w:lineRule="auto"/>
    </w:pPr>
    <w:rPr>
      <w:rFonts w:ascii="Times New Roman" w:eastAsia="Times New Roman" w:hAnsi="Times New Roman" w:cs="Times New Roman"/>
      <w:spacing w:val="0"/>
      <w:szCs w:val="24"/>
      <w:lang w:eastAsia="fi-FI"/>
    </w:rPr>
  </w:style>
  <w:style w:type="character" w:customStyle="1" w:styleId="normaltextrun">
    <w:name w:val="normaltextrun"/>
    <w:basedOn w:val="Kappaleenoletusfontti"/>
    <w:rsid w:val="00AC127D"/>
  </w:style>
  <w:style w:type="character" w:customStyle="1" w:styleId="eop">
    <w:name w:val="eop"/>
    <w:basedOn w:val="Kappaleenoletusfontti"/>
    <w:rsid w:val="00AC127D"/>
  </w:style>
  <w:style w:type="paragraph" w:customStyle="1" w:styleId="Default">
    <w:name w:val="Default"/>
    <w:rsid w:val="00AC127D"/>
    <w:pPr>
      <w:autoSpaceDE w:val="0"/>
      <w:autoSpaceDN w:val="0"/>
      <w:adjustRightInd w:val="0"/>
      <w:spacing w:after="0" w:line="240" w:lineRule="auto"/>
    </w:pPr>
    <w:rPr>
      <w:rFonts w:ascii="Aptos" w:hAnsi="Aptos" w:cs="Aptos"/>
      <w:color w:val="000000"/>
      <w:sz w:val="24"/>
      <w:szCs w:val="24"/>
    </w:rPr>
  </w:style>
  <w:style w:type="character" w:customStyle="1" w:styleId="relative">
    <w:name w:val="relative"/>
    <w:basedOn w:val="Kappaleenoletusfontti"/>
    <w:rsid w:val="00AC127D"/>
  </w:style>
  <w:style w:type="character" w:styleId="Sivunumero">
    <w:name w:val="page number"/>
    <w:basedOn w:val="Kappaleenoletusfontti"/>
    <w:uiPriority w:val="99"/>
    <w:unhideWhenUsed/>
    <w:rsid w:val="00AB33E8"/>
  </w:style>
  <w:style w:type="paragraph" w:styleId="Sisluet4">
    <w:name w:val="toc 4"/>
    <w:basedOn w:val="Normaali"/>
    <w:next w:val="Normaali"/>
    <w:autoRedefine/>
    <w:uiPriority w:val="39"/>
    <w:unhideWhenUsed/>
    <w:rsid w:val="006E4D17"/>
    <w:pPr>
      <w:tabs>
        <w:tab w:val="clear" w:pos="1298"/>
        <w:tab w:val="clear" w:pos="2608"/>
      </w:tabs>
      <w:spacing w:after="100" w:line="259" w:lineRule="auto"/>
      <w:ind w:left="660"/>
    </w:pPr>
    <w:rPr>
      <w:rFonts w:eastAsiaTheme="minorEastAsia" w:cstheme="minorBidi"/>
      <w:spacing w:val="0"/>
      <w:sz w:val="22"/>
      <w:lang w:eastAsia="fi-FI"/>
    </w:rPr>
  </w:style>
  <w:style w:type="paragraph" w:styleId="Sisluet5">
    <w:name w:val="toc 5"/>
    <w:basedOn w:val="Normaali"/>
    <w:next w:val="Normaali"/>
    <w:autoRedefine/>
    <w:uiPriority w:val="39"/>
    <w:unhideWhenUsed/>
    <w:rsid w:val="006E4D17"/>
    <w:pPr>
      <w:tabs>
        <w:tab w:val="clear" w:pos="1298"/>
        <w:tab w:val="clear" w:pos="2608"/>
      </w:tabs>
      <w:spacing w:after="100" w:line="259" w:lineRule="auto"/>
      <w:ind w:left="880"/>
    </w:pPr>
    <w:rPr>
      <w:rFonts w:eastAsiaTheme="minorEastAsia" w:cstheme="minorBidi"/>
      <w:spacing w:val="0"/>
      <w:sz w:val="22"/>
      <w:lang w:eastAsia="fi-FI"/>
    </w:rPr>
  </w:style>
  <w:style w:type="paragraph" w:styleId="Sisluet6">
    <w:name w:val="toc 6"/>
    <w:basedOn w:val="Normaali"/>
    <w:next w:val="Normaali"/>
    <w:autoRedefine/>
    <w:uiPriority w:val="39"/>
    <w:unhideWhenUsed/>
    <w:rsid w:val="006E4D17"/>
    <w:pPr>
      <w:tabs>
        <w:tab w:val="clear" w:pos="1298"/>
        <w:tab w:val="clear" w:pos="2608"/>
      </w:tabs>
      <w:spacing w:after="100" w:line="259" w:lineRule="auto"/>
      <w:ind w:left="1100"/>
    </w:pPr>
    <w:rPr>
      <w:rFonts w:eastAsiaTheme="minorEastAsia" w:cstheme="minorBidi"/>
      <w:spacing w:val="0"/>
      <w:sz w:val="22"/>
      <w:lang w:eastAsia="fi-FI"/>
    </w:rPr>
  </w:style>
  <w:style w:type="paragraph" w:styleId="Sisluet7">
    <w:name w:val="toc 7"/>
    <w:basedOn w:val="Normaali"/>
    <w:next w:val="Normaali"/>
    <w:autoRedefine/>
    <w:uiPriority w:val="39"/>
    <w:unhideWhenUsed/>
    <w:rsid w:val="006E4D17"/>
    <w:pPr>
      <w:tabs>
        <w:tab w:val="clear" w:pos="1298"/>
        <w:tab w:val="clear" w:pos="2608"/>
      </w:tabs>
      <w:spacing w:after="100" w:line="259" w:lineRule="auto"/>
      <w:ind w:left="1320"/>
    </w:pPr>
    <w:rPr>
      <w:rFonts w:eastAsiaTheme="minorEastAsia" w:cstheme="minorBidi"/>
      <w:spacing w:val="0"/>
      <w:sz w:val="22"/>
      <w:lang w:eastAsia="fi-FI"/>
    </w:rPr>
  </w:style>
  <w:style w:type="paragraph" w:styleId="Sisluet8">
    <w:name w:val="toc 8"/>
    <w:basedOn w:val="Normaali"/>
    <w:next w:val="Normaali"/>
    <w:autoRedefine/>
    <w:uiPriority w:val="39"/>
    <w:unhideWhenUsed/>
    <w:rsid w:val="006E4D17"/>
    <w:pPr>
      <w:tabs>
        <w:tab w:val="clear" w:pos="1298"/>
        <w:tab w:val="clear" w:pos="2608"/>
      </w:tabs>
      <w:spacing w:after="100" w:line="259" w:lineRule="auto"/>
      <w:ind w:left="1540"/>
    </w:pPr>
    <w:rPr>
      <w:rFonts w:eastAsiaTheme="minorEastAsia" w:cstheme="minorBidi"/>
      <w:spacing w:val="0"/>
      <w:sz w:val="22"/>
      <w:lang w:eastAsia="fi-FI"/>
    </w:rPr>
  </w:style>
  <w:style w:type="paragraph" w:styleId="Sisluet9">
    <w:name w:val="toc 9"/>
    <w:basedOn w:val="Normaali"/>
    <w:next w:val="Normaali"/>
    <w:autoRedefine/>
    <w:uiPriority w:val="39"/>
    <w:unhideWhenUsed/>
    <w:rsid w:val="006E4D17"/>
    <w:pPr>
      <w:tabs>
        <w:tab w:val="clear" w:pos="1298"/>
        <w:tab w:val="clear" w:pos="2608"/>
      </w:tabs>
      <w:spacing w:after="100" w:line="259" w:lineRule="auto"/>
      <w:ind w:left="1760"/>
    </w:pPr>
    <w:rPr>
      <w:rFonts w:eastAsiaTheme="minorEastAsia" w:cstheme="minorBidi"/>
      <w:spacing w:val="0"/>
      <w:sz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nnokyla.fi/fi/kokonaisuus/rakenteellisen-sosiaalityon-raportoinnin-kehittaminen-projek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0B4C-AC7F-49B5-8B84-B5DE6D6D1DB7}">
  <ds:schemaRefs>
    <ds:schemaRef ds:uri="http://schemas.openxmlformats.org/officeDocument/2006/bibliography"/>
  </ds:schemaRefs>
</ds:datastoreItem>
</file>

<file path=docMetadata/LabelInfo.xml><?xml version="1.0" encoding="utf-8"?>
<clbl:labelList xmlns:clbl="http://schemas.microsoft.com/office/2020/mipLabelMetadata">
  <clbl:label id="{2321cc12-b2a3-4edf-b26e-9eb151c69c7d}" enabled="0" method="" siteId="{2321cc12-b2a3-4edf-b26e-9eb151c69c7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3988</Words>
  <Characters>32305</Characters>
  <Application>Microsoft Office Word</Application>
  <DocSecurity>0</DocSecurity>
  <Lines>269</Lines>
  <Paragraphs>72</Paragraphs>
  <ScaleCrop>false</ScaleCrop>
  <HeadingPairs>
    <vt:vector size="2" baseType="variant">
      <vt:variant>
        <vt:lpstr>Title</vt:lpstr>
      </vt:variant>
      <vt:variant>
        <vt:i4>1</vt:i4>
      </vt:variant>
    </vt:vector>
  </HeadingPairs>
  <TitlesOfParts>
    <vt:vector size="1" baseType="lpstr">
      <vt:lpstr/>
    </vt:vector>
  </TitlesOfParts>
  <Company>OVPH</Company>
  <LinksUpToDate>false</LinksUpToDate>
  <CharactersWithSpaces>36221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Mulju Tuula</dc:creator>
  <cp:keywords/>
  <dc:description/>
  <cp:lastModifiedBy>Strömmer Minna</cp:lastModifiedBy>
  <cp:revision>4</cp:revision>
  <cp:lastPrinted>2025-07-01T16:05:00Z</cp:lastPrinted>
  <dcterms:created xsi:type="dcterms:W3CDTF">2025-10-16T05:13:00Z</dcterms:created>
  <dcterms:modified xsi:type="dcterms:W3CDTF">2025-10-16T05:14:00Z</dcterms:modified>
</cp:coreProperties>
</file>