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EC68" w14:textId="77777777" w:rsidR="00751C8B" w:rsidRDefault="007D7642">
      <w:r>
        <w:t xml:space="preserve"> </w:t>
      </w:r>
    </w:p>
    <w:tbl>
      <w:tblPr>
        <w:tblStyle w:val="a"/>
        <w:tblW w:w="110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55"/>
      </w:tblGrid>
      <w:tr w:rsidR="00751C8B" w14:paraId="12465C58" w14:textId="77777777">
        <w:trPr>
          <w:trHeight w:val="1275"/>
        </w:trPr>
        <w:tc>
          <w:tcPr>
            <w:tcW w:w="11055" w:type="dxa"/>
            <w:tcBorders>
              <w:top w:val="single" w:sz="8" w:space="0" w:color="F1F3F4"/>
              <w:left w:val="single" w:sz="8" w:space="0" w:color="F1F3F4"/>
              <w:bottom w:val="single" w:sz="8" w:space="0" w:color="F1F3F4"/>
              <w:right w:val="single" w:sz="8" w:space="0" w:color="F1F3F4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42D9" w14:textId="77777777" w:rsidR="00751C8B" w:rsidRDefault="007D7642">
            <w:pPr>
              <w:widowControl w:val="0"/>
              <w:spacing w:after="240" w:line="288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Sairaanhoitaja/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terveydenhoitaja______________tiimistä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__ ja olit soittanut tiimiin____. Annatko vielä nimen ja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henkilötunnuksen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että päästään hoitamaan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asiaa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kunhan saan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paperit auki. Mikä 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päällimmäinen murhe? Eli sanoit että __________ niin ymmärsinkö oikein?</w:t>
            </w:r>
          </w:p>
        </w:tc>
      </w:tr>
    </w:tbl>
    <w:p w14:paraId="305169D2" w14:textId="77777777" w:rsidR="00751C8B" w:rsidRDefault="00751C8B"/>
    <w:tbl>
      <w:tblPr>
        <w:tblStyle w:val="a0"/>
        <w:tblW w:w="1107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751C8B" w14:paraId="29B92034" w14:textId="77777777">
        <w:trPr>
          <w:trHeight w:val="465"/>
        </w:trPr>
        <w:tc>
          <w:tcPr>
            <w:tcW w:w="1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C2B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6C90" w14:textId="77777777" w:rsidR="00751C8B" w:rsidRDefault="007D764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HTA:AKUUTTI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= Ohjaa päivystykseen, konsultoi tarvittaessa konsulttilääkäriä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.</w:t>
            </w:r>
          </w:p>
          <w:p w14:paraId="6E32B0E4" w14:textId="77777777" w:rsidR="00751C8B" w:rsidRDefault="00751C8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51C8B" w14:paraId="4F12A0BF" w14:textId="77777777">
        <w:trPr>
          <w:trHeight w:val="405"/>
        </w:trPr>
        <w:tc>
          <w:tcPr>
            <w:tcW w:w="1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F8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2AA8" w14:textId="77777777" w:rsidR="00751C8B" w:rsidRDefault="007D76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FFFF"/>
              </w:rPr>
              <w:t>HTA:KIIREETÖN</w:t>
            </w:r>
            <w:proofErr w:type="gramEnd"/>
            <w:r>
              <w:rPr>
                <w:rFonts w:ascii="Calibri" w:eastAsia="Calibri" w:hAnsi="Calibri" w:cs="Calibri"/>
                <w:color w:val="FFFFFF"/>
              </w:rPr>
              <w:t>= Ohjaa täyttämään terapianavigaattori (alla kysymyksiä puhelun tueksi)</w:t>
            </w:r>
          </w:p>
          <w:p w14:paraId="4D12389C" w14:textId="77777777" w:rsidR="00751C8B" w:rsidRDefault="007D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7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Varaa </w:t>
            </w:r>
            <w:proofErr w:type="spellStart"/>
            <w:r>
              <w:rPr>
                <w:rFonts w:ascii="Calibri" w:eastAsia="Calibri" w:hAnsi="Calibri" w:cs="Calibri"/>
                <w:color w:val="FFFFFF"/>
              </w:rPr>
              <w:t>ensijä</w:t>
            </w:r>
            <w:proofErr w:type="spellEnd"/>
            <w:r>
              <w:rPr>
                <w:rFonts w:ascii="Calibri" w:eastAsia="Calibri" w:hAnsi="Calibri" w:cs="Calibri"/>
                <w:color w:val="FFFFFF"/>
              </w:rPr>
              <w:t>-kirjalta aika ensijäsennyspuhelua varten</w:t>
            </w:r>
          </w:p>
        </w:tc>
      </w:tr>
    </w:tbl>
    <w:p w14:paraId="18ADA4B1" w14:textId="77777777" w:rsidR="00751C8B" w:rsidRDefault="00751C8B"/>
    <w:tbl>
      <w:tblPr>
        <w:tblStyle w:val="a1"/>
        <w:tblW w:w="11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5530"/>
      </w:tblGrid>
      <w:tr w:rsidR="00751C8B" w14:paraId="6CB078C1" w14:textId="77777777">
        <w:tc>
          <w:tcPr>
            <w:tcW w:w="5529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E3F4" w14:textId="77777777" w:rsidR="00751C8B" w:rsidRDefault="007D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PSYYKKISEN PUOLEN KYSYMYKSIÄ</w:t>
            </w:r>
          </w:p>
        </w:tc>
        <w:tc>
          <w:tcPr>
            <w:tcW w:w="5529" w:type="dxa"/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6AF" w14:textId="77777777" w:rsidR="00751C8B" w:rsidRDefault="007D7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PÄIHDEPUOLEN KYSYMYKSIÄ</w:t>
            </w:r>
          </w:p>
        </w:tc>
      </w:tr>
      <w:tr w:rsidR="00751C8B" w14:paraId="03CEF68C" w14:textId="77777777">
        <w:trPr>
          <w:trHeight w:val="752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481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Miten oireilee psyykkisesti, kehollisesti, millaisia ajatuksia ja tuntemuksia oireeseen liittyy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6462" w14:textId="77777777" w:rsidR="00751C8B" w:rsidRDefault="007D7642">
            <w:pPr>
              <w:widowControl w:val="0"/>
              <w:spacing w:after="240" w:line="288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Jos uusi paikkakunnalla, aiemmat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asuinkunnat+potilastietojen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tilaus, sairaudet, diagnoosit</w:t>
            </w:r>
          </w:p>
        </w:tc>
      </w:tr>
      <w:tr w:rsidR="00751C8B" w14:paraId="2737CABC" w14:textId="77777777">
        <w:trPr>
          <w:trHeight w:val="592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FE66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Millaisissa tilanteissa oire ilmaantuu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68F8" w14:textId="77777777" w:rsidR="00751C8B" w:rsidRDefault="007D7642">
            <w:pPr>
              <w:widowControl w:val="0"/>
              <w:spacing w:after="240" w:line="335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Aiemmat päihdehoidot, katkaisuyritykset, kuntoutukset</w:t>
            </w:r>
          </w:p>
        </w:tc>
      </w:tr>
      <w:tr w:rsidR="00751C8B" w14:paraId="46CEEC06" w14:textId="77777777">
        <w:trPr>
          <w:trHeight w:val="1093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6391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Kuinka paljon oire rajoittaa arjen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sujumista ?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(toimintakyky/työssäkäynti/opiskelu/sosiaalinen tilanne (lapset ym. ja heistä huolehtiminen)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8047" w14:textId="77777777" w:rsidR="00751C8B" w:rsidRDefault="007D7642">
            <w:pPr>
              <w:widowControl w:val="0"/>
              <w:spacing w:after="240" w:line="31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Pääasiallinen päihde käytössä, onko muita, käyttötapa, määrät päivässä, rahoitustapa (jos iv-käyttöä, onko testattu 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artuntatauteja, onko nyt tai onko ollut pistopaikkainfektioita)</w:t>
            </w:r>
          </w:p>
        </w:tc>
      </w:tr>
      <w:tr w:rsidR="00751C8B" w14:paraId="138172AA" w14:textId="77777777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7FEB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Onko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uusi oire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(mitä tapahtui ennen oireiden alkamista, oliko stressaava tai muutoin kuormittava tai yllättävä tilanne) </w:t>
            </w:r>
          </w:p>
          <w:p w14:paraId="6AD516C3" w14:textId="77777777" w:rsidR="00751C8B" w:rsidRDefault="007D7642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milloin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oireet on alkanut (jos oiretta aiemminkin, millaisilla keinoil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 on saanut sen lievittymään tai kokonaan poistumaan, ja onko keinoja koitettu nyt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. )</w:t>
            </w:r>
            <w:proofErr w:type="gramEnd"/>
          </w:p>
          <w:p w14:paraId="0BD7201E" w14:textId="77777777" w:rsidR="00751C8B" w:rsidRDefault="007D7642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(palleahengityksen ohjeistaminen auttaa usein ahdistus- tai paniikkioireiselle sekä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sos.tilanteiden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jännittämisessä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DA51" w14:textId="77777777" w:rsidR="00751C8B" w:rsidRDefault="007D7642">
            <w:pPr>
              <w:widowControl w:val="0"/>
              <w:spacing w:after="240" w:line="288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Vieroitusoireita, kramppeja, harhoja…minkä luonteis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ia, miten pärjäät niiden kanssa</w:t>
            </w:r>
          </w:p>
          <w:p w14:paraId="7D7F30D6" w14:textId="77777777" w:rsidR="00751C8B" w:rsidRDefault="0075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51C8B" w14:paraId="252655DB" w14:textId="77777777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8D0B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Onko itsetuhoisuutta, jos on, onko valmisteluita, ja mihin asiaan se toisi eniten helpotusta, tai mihin asiaan pitäisi saada apua, jotta voi luopua ajatuksesta.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BC0F" w14:textId="77777777" w:rsidR="00751C8B" w:rsidRDefault="007D7642">
            <w:pPr>
              <w:widowControl w:val="0"/>
              <w:spacing w:after="24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br/>
              <w:t>Onko itse huolestunut tilanteesta vai joku toinen</w:t>
            </w:r>
          </w:p>
        </w:tc>
      </w:tr>
      <w:tr w:rsidR="00751C8B" w14:paraId="5BA47C46" w14:textId="77777777">
        <w:trPr>
          <w:trHeight w:val="749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7432" w14:textId="77777777" w:rsidR="00751C8B" w:rsidRDefault="007D7642">
            <w:pPr>
              <w:widowControl w:val="0"/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Onko päihteitä käytössä, tupakka, alkoholi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(jos on niin määrät) kannabis, muut huumausaineet, muita kun lääkärin määräämiä lääkkeitä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8080" w14:textId="77777777" w:rsidR="00751C8B" w:rsidRDefault="007D7642">
            <w:pPr>
              <w:widowControl w:val="0"/>
              <w:spacing w:after="24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Onko sosiaalityöntekijän kanssa olemassa kontaktia</w:t>
            </w:r>
          </w:p>
        </w:tc>
      </w:tr>
      <w:tr w:rsidR="00751C8B" w14:paraId="0ED12FE1" w14:textId="77777777">
        <w:trPr>
          <w:trHeight w:val="759"/>
        </w:trPr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7819" w14:textId="77777777" w:rsidR="00751C8B" w:rsidRDefault="007D7642">
            <w:pPr>
              <w:widowControl w:val="0"/>
              <w:spacing w:after="240" w:line="335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Onko potilas saanut ajankohtaiseen ongelmaan jo apua jostain muualta, onko lääkitystä</w:t>
            </w:r>
          </w:p>
          <w:p w14:paraId="544C3BC9" w14:textId="77777777" w:rsidR="00751C8B" w:rsidRDefault="007D7642">
            <w:pPr>
              <w:widowControl w:val="0"/>
              <w:spacing w:after="240" w:line="335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Millaista apua potilas/asiakas toivoo</w:t>
            </w:r>
          </w:p>
        </w:tc>
        <w:tc>
          <w:tcPr>
            <w:tcW w:w="5529" w:type="dxa"/>
            <w:shd w:val="clear" w:color="auto" w:fill="3C2B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6CA8" w14:textId="77777777" w:rsidR="00751C8B" w:rsidRDefault="007D7642">
            <w:pPr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+Kannattaa normalisoida, että usein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esim.ahdistus</w:t>
            </w:r>
            <w:proofErr w:type="gramEnd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-ja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 paniikkioireet voi tuntua puristavana tunteena rintakehällä tai sydän lyödä kov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empaa.</w:t>
            </w:r>
          </w:p>
          <w:p w14:paraId="57BB2C51" w14:textId="77777777" w:rsidR="00751C8B" w:rsidRDefault="007D7642">
            <w:pPr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+Kannattaa lisäksi ohjata mielenterveystalo.fi sivustolle tutustumaan oireen omahoito-ohjeisiin</w:t>
            </w:r>
          </w:p>
          <w:p w14:paraId="429FFD9C" w14:textId="77777777" w:rsidR="00751C8B" w:rsidRDefault="00751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A2674ED" w14:textId="77777777" w:rsidR="00751C8B" w:rsidRDefault="00751C8B">
      <w:pPr>
        <w:rPr>
          <w:sz w:val="18"/>
          <w:szCs w:val="18"/>
        </w:rPr>
      </w:pPr>
    </w:p>
    <w:tbl>
      <w:tblPr>
        <w:tblStyle w:val="a2"/>
        <w:tblW w:w="11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59"/>
      </w:tblGrid>
      <w:tr w:rsidR="00751C8B" w14:paraId="0D29F69E" w14:textId="77777777">
        <w:trPr>
          <w:trHeight w:val="834"/>
        </w:trPr>
        <w:tc>
          <w:tcPr>
            <w:tcW w:w="11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65B1" w14:textId="77777777" w:rsidR="00751C8B" w:rsidRDefault="007D7642">
            <w:pPr>
              <w:widowControl w:val="0"/>
              <w:spacing w:after="240" w:line="335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Käydään vielä läpi, mitä juteltiin ja sovittiin. Eli puhuttiin,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että__________________________________niin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onko se hyvä näin? Kiitos hei (muistathan kertoa potilaalle, että (ensijäsennys)puhelu tulee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yksityisestä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numerosta)</w:t>
            </w:r>
          </w:p>
        </w:tc>
      </w:tr>
    </w:tbl>
    <w:p w14:paraId="1DE6D189" w14:textId="77777777" w:rsidR="00751C8B" w:rsidRDefault="00751C8B">
      <w:pPr>
        <w:rPr>
          <w:sz w:val="18"/>
          <w:szCs w:val="18"/>
        </w:rPr>
      </w:pPr>
    </w:p>
    <w:sectPr w:rsidR="00751C8B">
      <w:headerReference w:type="default" r:id="rId10"/>
      <w:pgSz w:w="11909" w:h="16834"/>
      <w:pgMar w:top="425" w:right="425" w:bottom="425" w:left="425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68FB" w14:textId="77777777" w:rsidR="00000000" w:rsidRDefault="007D7642">
      <w:pPr>
        <w:spacing w:line="240" w:lineRule="auto"/>
      </w:pPr>
      <w:r>
        <w:separator/>
      </w:r>
    </w:p>
  </w:endnote>
  <w:endnote w:type="continuationSeparator" w:id="0">
    <w:p w14:paraId="018EE152" w14:textId="77777777" w:rsidR="00000000" w:rsidRDefault="007D7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3739" w14:textId="77777777" w:rsidR="00000000" w:rsidRDefault="007D7642">
      <w:pPr>
        <w:spacing w:line="240" w:lineRule="auto"/>
      </w:pPr>
      <w:r>
        <w:separator/>
      </w:r>
    </w:p>
  </w:footnote>
  <w:footnote w:type="continuationSeparator" w:id="0">
    <w:p w14:paraId="5FAEF241" w14:textId="77777777" w:rsidR="00000000" w:rsidRDefault="007D7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C95" w14:textId="77777777" w:rsidR="00751C8B" w:rsidRDefault="007D7642">
    <w:pPr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</w:rPr>
      <w:t>ESIMERKKIPUHELU PÄIHDE-</w:t>
    </w:r>
    <w:proofErr w:type="gramStart"/>
    <w:r>
      <w:rPr>
        <w:rFonts w:ascii="Calibri" w:eastAsia="Calibri" w:hAnsi="Calibri" w:cs="Calibri"/>
        <w:b/>
      </w:rPr>
      <w:t>TAI  MIELENTERVEYSPOTILAAN</w:t>
    </w:r>
    <w:proofErr w:type="gramEnd"/>
    <w:r>
      <w:rPr>
        <w:rFonts w:ascii="Calibri" w:eastAsia="Calibri" w:hAnsi="Calibri" w:cs="Calibri"/>
        <w:b/>
      </w:rPr>
      <w:t xml:space="preserve"> HOIDON TARPEEN ARVIOON          </w:t>
    </w:r>
    <w:r>
      <w:rPr>
        <w:sz w:val="20"/>
        <w:szCs w:val="20"/>
      </w:rPr>
      <w:t xml:space="preserve">Paula Johansson, Pia </w:t>
    </w:r>
    <w:proofErr w:type="spellStart"/>
    <w:r>
      <w:rPr>
        <w:sz w:val="20"/>
        <w:szCs w:val="20"/>
      </w:rPr>
      <w:t>Köpsi</w:t>
    </w:r>
    <w:proofErr w:type="spellEnd"/>
    <w:r>
      <w:rPr>
        <w:sz w:val="20"/>
        <w:szCs w:val="20"/>
      </w:rPr>
      <w:t xml:space="preserve"> 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0524"/>
    <w:multiLevelType w:val="multilevel"/>
    <w:tmpl w:val="EC96D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4E6F4B"/>
    <w:multiLevelType w:val="multilevel"/>
    <w:tmpl w:val="AECA1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8B"/>
    <w:rsid w:val="00751C8B"/>
    <w:rsid w:val="007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5BC4"/>
  <w15:docId w15:val="{3D7CC2DC-48E5-4B23-A340-7393BB3E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86D6D508E96141823CA2DE7040DA74" ma:contentTypeVersion="13" ma:contentTypeDescription="Luo uusi asiakirja." ma:contentTypeScope="" ma:versionID="41c1c14985f30efa3701ed8c63154bf6">
  <xsd:schema xmlns:xsd="http://www.w3.org/2001/XMLSchema" xmlns:xs="http://www.w3.org/2001/XMLSchema" xmlns:p="http://schemas.microsoft.com/office/2006/metadata/properties" xmlns:ns3="a4d8ac0a-d624-4775-aa93-5ac52a622960" xmlns:ns4="af4d2bb0-8087-48bc-8c67-e181f8eabacc" targetNamespace="http://schemas.microsoft.com/office/2006/metadata/properties" ma:root="true" ma:fieldsID="90dfd26ba8db3bb42c994fb681f60e26" ns3:_="" ns4:_="">
    <xsd:import namespace="a4d8ac0a-d624-4775-aa93-5ac52a622960"/>
    <xsd:import namespace="af4d2bb0-8087-48bc-8c67-e181f8eab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8ac0a-d624-4775-aa93-5ac52a622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d2bb0-8087-48bc-8c67-e181f8ea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8ac0a-d624-4775-aa93-5ac52a622960" xsi:nil="true"/>
  </documentManagement>
</p:properties>
</file>

<file path=customXml/itemProps1.xml><?xml version="1.0" encoding="utf-8"?>
<ds:datastoreItem xmlns:ds="http://schemas.openxmlformats.org/officeDocument/2006/customXml" ds:itemID="{FED2FCF9-114C-4500-973C-8418A112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8ac0a-d624-4775-aa93-5ac52a622960"/>
    <ds:schemaRef ds:uri="af4d2bb0-8087-48bc-8c67-e181f8eab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9EB72-EEBC-4246-8D74-38792FE63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C31C0-93B5-4F06-A6AA-E39747F68AC6}">
  <ds:schemaRefs>
    <ds:schemaRef ds:uri="af4d2bb0-8087-48bc-8c67-e181f8eabacc"/>
    <ds:schemaRef ds:uri="http://purl.org/dc/elements/1.1/"/>
    <ds:schemaRef ds:uri="a4d8ac0a-d624-4775-aa93-5ac52a62296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2336</Characters>
  <Application>Microsoft Office Word</Application>
  <DocSecurity>4</DocSecurity>
  <Lines>19</Lines>
  <Paragraphs>5</Paragraphs>
  <ScaleCrop>false</ScaleCrop>
  <Company>VARHA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Vainio Noora</cp:lastModifiedBy>
  <cp:revision>2</cp:revision>
  <dcterms:created xsi:type="dcterms:W3CDTF">2024-04-22T06:40:00Z</dcterms:created>
  <dcterms:modified xsi:type="dcterms:W3CDTF">2024-04-22T06:40:00Z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0x0101002E86D6D508E96141823CA2DE7040DA74</vt:lpwstr>
  </property>
</Properties>
</file>