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70" w:rsidRDefault="00CA1170" w:rsidP="001B46E3">
      <w:pPr>
        <w:rPr>
          <w:noProof/>
          <w:lang w:eastAsia="fi-FI"/>
        </w:rPr>
      </w:pPr>
    </w:p>
    <w:p w:rsidR="00CA1170" w:rsidRDefault="00CA1170" w:rsidP="001B46E3">
      <w:pPr>
        <w:rPr>
          <w:noProof/>
          <w:lang w:eastAsia="fi-FI"/>
        </w:rPr>
      </w:pPr>
    </w:p>
    <w:p w:rsidR="00CA1170" w:rsidRDefault="00CA1170" w:rsidP="001B46E3">
      <w:pPr>
        <w:rPr>
          <w:noProof/>
          <w:lang w:eastAsia="fi-FI"/>
        </w:rPr>
      </w:pPr>
    </w:p>
    <w:p w:rsidR="00CA1170" w:rsidRDefault="00CA1170" w:rsidP="001B46E3">
      <w:pPr>
        <w:rPr>
          <w:noProof/>
          <w:lang w:eastAsia="fi-FI"/>
        </w:rPr>
      </w:pPr>
    </w:p>
    <w:p w:rsidR="003938CA" w:rsidRDefault="00CA1170" w:rsidP="001B46E3">
      <w:r>
        <w:rPr>
          <w:noProof/>
          <w:lang w:eastAsia="fi-FI"/>
        </w:rPr>
        <w:drawing>
          <wp:inline distT="0" distB="0" distL="0" distR="0">
            <wp:extent cx="9070848" cy="5109210"/>
            <wp:effectExtent l="0" t="0" r="0" b="15240"/>
            <wp:docPr id="3" name="Kaaviokuv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B32FA" w:rsidRDefault="005B32FA" w:rsidP="001B46E3"/>
    <w:p w:rsidR="005B32FA" w:rsidRDefault="005B32FA" w:rsidP="001B46E3"/>
    <w:p w:rsidR="005B32FA" w:rsidRDefault="005B32FA" w:rsidP="001B46E3"/>
    <w:p w:rsidR="005B32FA" w:rsidRDefault="005B32FA" w:rsidP="001B46E3"/>
    <w:p w:rsidR="00DB2056" w:rsidRDefault="00DB2056" w:rsidP="001B46E3"/>
    <w:p w:rsidR="00DB2056" w:rsidRDefault="00DB2056" w:rsidP="001B46E3"/>
    <w:p w:rsidR="00DB2056" w:rsidRDefault="00DB2056" w:rsidP="001B46E3"/>
    <w:p w:rsidR="005B32FA" w:rsidRPr="006774E3" w:rsidRDefault="005B32FA" w:rsidP="005B32FA">
      <w:pPr>
        <w:pStyle w:val="paragraph"/>
        <w:spacing w:before="0" w:beforeAutospacing="0" w:after="0" w:afterAutospacing="0"/>
        <w:textAlignment w:val="baseline"/>
        <w:rPr>
          <w:rStyle w:val="eop"/>
          <w:rFonts w:asciiTheme="majorHAnsi" w:hAnsiTheme="majorHAnsi" w:cstheme="majorHAnsi"/>
          <w:b/>
          <w:color w:val="000000"/>
          <w:sz w:val="22"/>
          <w:szCs w:val="22"/>
        </w:rPr>
      </w:pPr>
      <w:r w:rsidRPr="006774E3">
        <w:rPr>
          <w:rStyle w:val="normaltextrun"/>
          <w:rFonts w:asciiTheme="majorHAnsi" w:hAnsiTheme="majorHAnsi" w:cstheme="majorHAnsi"/>
          <w:b/>
          <w:color w:val="000000"/>
          <w:sz w:val="22"/>
          <w:szCs w:val="22"/>
        </w:rPr>
        <w:t>Päihdetyö</w:t>
      </w:r>
      <w:r w:rsidRPr="006774E3">
        <w:rPr>
          <w:rStyle w:val="eop"/>
          <w:rFonts w:asciiTheme="majorHAnsi" w:hAnsiTheme="majorHAnsi" w:cstheme="majorHAnsi"/>
          <w:b/>
          <w:color w:val="000000"/>
          <w:sz w:val="22"/>
          <w:szCs w:val="22"/>
        </w:rPr>
        <w:t>n yhteinen arvopohja ja toimintatavat</w:t>
      </w:r>
    </w:p>
    <w:p w:rsidR="006774E3" w:rsidRPr="006774E3" w:rsidRDefault="006774E3" w:rsidP="005B32FA">
      <w:pPr>
        <w:pStyle w:val="paragraph"/>
        <w:spacing w:before="0" w:beforeAutospacing="0" w:after="0" w:afterAutospacing="0"/>
        <w:textAlignment w:val="baseline"/>
        <w:rPr>
          <w:rFonts w:asciiTheme="majorHAnsi" w:hAnsiTheme="majorHAnsi" w:cstheme="majorHAnsi"/>
          <w:b/>
          <w:sz w:val="22"/>
          <w:szCs w:val="22"/>
        </w:rPr>
      </w:pPr>
    </w:p>
    <w:p w:rsidR="005B32FA" w:rsidRPr="006774E3" w:rsidRDefault="005B32FA" w:rsidP="005B32FA">
      <w:pPr>
        <w:pStyle w:val="paragraph"/>
        <w:spacing w:before="0" w:beforeAutospacing="0" w:after="0" w:afterAutospacing="0"/>
        <w:textAlignment w:val="baseline"/>
        <w:rPr>
          <w:rStyle w:val="eop"/>
          <w:rFonts w:asciiTheme="majorHAnsi" w:hAnsiTheme="majorHAnsi" w:cstheme="majorHAnsi"/>
          <w:color w:val="000000"/>
          <w:sz w:val="22"/>
          <w:szCs w:val="22"/>
        </w:rPr>
      </w:pPr>
      <w:r w:rsidRPr="006774E3">
        <w:rPr>
          <w:rStyle w:val="normaltextrun"/>
          <w:rFonts w:asciiTheme="majorHAnsi" w:hAnsiTheme="majorHAnsi" w:cstheme="majorHAnsi"/>
          <w:color w:val="000000"/>
          <w:sz w:val="22"/>
          <w:szCs w:val="22"/>
        </w:rPr>
        <w:t>Kymenlaakson hyvinvointialueen lastensuojelulaitoksissa tehdään päihdekartoitusta, ennaltaehkäisevää päihdetyötä sekä päihdeohjausta</w:t>
      </w:r>
      <w:r w:rsidRPr="006774E3">
        <w:rPr>
          <w:rStyle w:val="eop"/>
          <w:rFonts w:asciiTheme="majorHAnsi" w:hAnsiTheme="majorHAnsi" w:cstheme="majorHAnsi"/>
          <w:color w:val="000000"/>
          <w:sz w:val="22"/>
          <w:szCs w:val="22"/>
        </w:rPr>
        <w:t xml:space="preserve">. Päihdetyö ei ole erillinen työn osa vaan kuuluu tavoitteellisen lasten ja perheiden kanssa tehtävän arviointi-, tuki- ja muutostyön kokonaisuuteen. </w:t>
      </w:r>
    </w:p>
    <w:p w:rsidR="005B32FA" w:rsidRPr="006774E3" w:rsidRDefault="005B32FA" w:rsidP="005B32FA">
      <w:pPr>
        <w:pStyle w:val="paragraph"/>
        <w:spacing w:before="0" w:beforeAutospacing="0" w:after="0" w:afterAutospacing="0"/>
        <w:textAlignment w:val="baseline"/>
        <w:rPr>
          <w:rStyle w:val="eop"/>
          <w:rFonts w:asciiTheme="majorHAnsi" w:hAnsiTheme="majorHAnsi" w:cstheme="majorHAnsi"/>
          <w:color w:val="000000"/>
          <w:sz w:val="22"/>
          <w:szCs w:val="22"/>
        </w:rPr>
      </w:pPr>
    </w:p>
    <w:p w:rsidR="005B32FA" w:rsidRPr="006774E3" w:rsidRDefault="005B32FA" w:rsidP="005B32FA">
      <w:pPr>
        <w:pStyle w:val="paragraph"/>
        <w:spacing w:before="0" w:beforeAutospacing="0" w:after="0" w:afterAutospacing="0"/>
        <w:textAlignment w:val="baseline"/>
        <w:rPr>
          <w:rFonts w:asciiTheme="majorHAnsi" w:hAnsiTheme="majorHAnsi" w:cstheme="majorHAnsi"/>
          <w:sz w:val="22"/>
          <w:szCs w:val="22"/>
        </w:rPr>
      </w:pPr>
      <w:r w:rsidRPr="006774E3">
        <w:rPr>
          <w:rStyle w:val="eop"/>
          <w:rFonts w:asciiTheme="majorHAnsi" w:hAnsiTheme="majorHAnsi" w:cstheme="majorHAnsi"/>
          <w:color w:val="000000"/>
          <w:sz w:val="22"/>
          <w:szCs w:val="22"/>
        </w:rPr>
        <w:t>Kaikki työntekijät tekevät työssään asiakkaan ikätasoista päihdekeskustelua, ohjausta ja puuttumista. Tavoitteellinen päihdetyö edellyttää hyvää havainnointia, arviointi ja kirjaamista. Päihdetyön ytimenä</w:t>
      </w:r>
      <w:r w:rsidRPr="006774E3">
        <w:rPr>
          <w:rStyle w:val="normaltextrun"/>
          <w:rFonts w:asciiTheme="majorHAnsi" w:hAnsiTheme="majorHAnsi" w:cstheme="majorHAnsi"/>
          <w:color w:val="000000"/>
          <w:sz w:val="22"/>
          <w:szCs w:val="22"/>
        </w:rPr>
        <w:t xml:space="preserve"> ovat puheeksi ottaminen, avoimen ilmapiirin rakentaminen sekä asetettuihin päihdetavoitteisiin tukeminen</w:t>
      </w:r>
      <w:r w:rsidRPr="006774E3">
        <w:rPr>
          <w:rStyle w:val="eop"/>
          <w:rFonts w:asciiTheme="majorHAnsi" w:hAnsiTheme="majorHAnsi" w:cstheme="majorHAnsi"/>
          <w:color w:val="000000"/>
          <w:sz w:val="22"/>
          <w:szCs w:val="22"/>
        </w:rPr>
        <w:t>.</w:t>
      </w:r>
      <w:r w:rsidRPr="006774E3">
        <w:rPr>
          <w:rFonts w:asciiTheme="majorHAnsi" w:hAnsiTheme="majorHAnsi" w:cstheme="majorHAnsi"/>
          <w:sz w:val="22"/>
          <w:szCs w:val="22"/>
        </w:rPr>
        <w:t xml:space="preserve"> T</w:t>
      </w:r>
      <w:r w:rsidRPr="006774E3">
        <w:rPr>
          <w:rStyle w:val="normaltextrun"/>
          <w:rFonts w:asciiTheme="majorHAnsi" w:hAnsiTheme="majorHAnsi" w:cstheme="majorHAnsi"/>
          <w:color w:val="000000"/>
          <w:sz w:val="22"/>
          <w:szCs w:val="22"/>
        </w:rPr>
        <w:t>yö pohjaa motivointiin ja tukeen yhdessä asetettujen tavoitteiden saavuttamiseksi. </w:t>
      </w:r>
      <w:r w:rsidRPr="006774E3">
        <w:rPr>
          <w:rStyle w:val="eop"/>
          <w:rFonts w:asciiTheme="majorHAnsi" w:hAnsiTheme="majorHAnsi" w:cstheme="majorHAnsi"/>
          <w:color w:val="000000"/>
          <w:sz w:val="22"/>
          <w:szCs w:val="22"/>
        </w:rPr>
        <w:t> </w:t>
      </w:r>
      <w:r w:rsidRPr="006774E3">
        <w:rPr>
          <w:rFonts w:asciiTheme="majorHAnsi" w:hAnsiTheme="majorHAnsi" w:cstheme="majorHAnsi"/>
          <w:sz w:val="22"/>
          <w:szCs w:val="22"/>
        </w:rPr>
        <w:t>K</w:t>
      </w:r>
      <w:r w:rsidRPr="006774E3">
        <w:rPr>
          <w:rStyle w:val="normaltextrun"/>
          <w:rFonts w:asciiTheme="majorHAnsi" w:hAnsiTheme="majorHAnsi" w:cstheme="majorHAnsi"/>
          <w:color w:val="000000"/>
          <w:sz w:val="22"/>
          <w:szCs w:val="22"/>
        </w:rPr>
        <w:t xml:space="preserve">oska työn ydin on puheeksi ottaminen ja systeeminen työote, toiminta rakentuu säännölliseen kohtaamiseen ja avoimeen keskusteluun lapsen ja perheen kanssa. </w:t>
      </w:r>
      <w:r w:rsidRPr="006774E3">
        <w:rPr>
          <w:rStyle w:val="eop"/>
          <w:rFonts w:asciiTheme="majorHAnsi" w:hAnsiTheme="majorHAnsi" w:cstheme="majorHAnsi"/>
          <w:color w:val="000000"/>
          <w:sz w:val="22"/>
          <w:szCs w:val="22"/>
        </w:rPr>
        <w:t> </w:t>
      </w:r>
    </w:p>
    <w:p w:rsidR="006774E3" w:rsidRPr="006774E3" w:rsidRDefault="006774E3" w:rsidP="005B32FA">
      <w:pPr>
        <w:pStyle w:val="paragraph"/>
        <w:spacing w:before="0" w:beforeAutospacing="0" w:after="0" w:afterAutospacing="0"/>
        <w:textAlignment w:val="baseline"/>
        <w:rPr>
          <w:rStyle w:val="normaltextrun"/>
          <w:rFonts w:asciiTheme="majorHAnsi" w:hAnsiTheme="majorHAnsi" w:cstheme="majorHAnsi"/>
          <w:color w:val="000000"/>
          <w:sz w:val="22"/>
          <w:szCs w:val="22"/>
        </w:rPr>
      </w:pPr>
      <w:r w:rsidRPr="006774E3">
        <w:rPr>
          <w:rStyle w:val="normaltextrun"/>
          <w:rFonts w:asciiTheme="majorHAnsi" w:hAnsiTheme="majorHAnsi" w:cstheme="majorHAnsi"/>
          <w:color w:val="000000"/>
          <w:sz w:val="22"/>
          <w:szCs w:val="22"/>
        </w:rPr>
        <w:t>Arjessa työntekijät</w:t>
      </w:r>
    </w:p>
    <w:p w:rsidR="006774E3" w:rsidRPr="006774E3" w:rsidRDefault="006774E3" w:rsidP="006774E3">
      <w:pPr>
        <w:pStyle w:val="paragraph"/>
        <w:numPr>
          <w:ilvl w:val="0"/>
          <w:numId w:val="40"/>
        </w:numPr>
        <w:spacing w:before="0" w:beforeAutospacing="0" w:after="0" w:afterAutospacing="0"/>
        <w:textAlignment w:val="baseline"/>
        <w:rPr>
          <w:rStyle w:val="normaltextrun"/>
          <w:rFonts w:asciiTheme="majorHAnsi" w:hAnsiTheme="majorHAnsi" w:cstheme="majorHAnsi"/>
          <w:sz w:val="22"/>
          <w:szCs w:val="22"/>
        </w:rPr>
      </w:pPr>
      <w:r w:rsidRPr="006774E3">
        <w:rPr>
          <w:rStyle w:val="normaltextrun"/>
          <w:rFonts w:asciiTheme="majorHAnsi" w:hAnsiTheme="majorHAnsi" w:cstheme="majorHAnsi"/>
          <w:color w:val="000000"/>
          <w:sz w:val="22"/>
          <w:szCs w:val="22"/>
        </w:rPr>
        <w:t>luovat tervettä arvopohjaa</w:t>
      </w:r>
    </w:p>
    <w:p w:rsidR="006774E3" w:rsidRPr="006774E3" w:rsidRDefault="005B32FA" w:rsidP="006774E3">
      <w:pPr>
        <w:pStyle w:val="paragraph"/>
        <w:numPr>
          <w:ilvl w:val="0"/>
          <w:numId w:val="40"/>
        </w:numPr>
        <w:spacing w:before="0" w:beforeAutospacing="0" w:after="0" w:afterAutospacing="0"/>
        <w:textAlignment w:val="baseline"/>
        <w:rPr>
          <w:rStyle w:val="normaltextrun"/>
          <w:rFonts w:asciiTheme="majorHAnsi" w:hAnsiTheme="majorHAnsi" w:cstheme="majorHAnsi"/>
          <w:sz w:val="22"/>
          <w:szCs w:val="22"/>
        </w:rPr>
      </w:pPr>
      <w:r w:rsidRPr="006774E3">
        <w:rPr>
          <w:rStyle w:val="normaltextrun"/>
          <w:rFonts w:asciiTheme="majorHAnsi" w:hAnsiTheme="majorHAnsi" w:cstheme="majorHAnsi"/>
          <w:color w:val="000000"/>
          <w:sz w:val="22"/>
          <w:szCs w:val="22"/>
        </w:rPr>
        <w:t>motivoivat k</w:t>
      </w:r>
      <w:r w:rsidR="006774E3" w:rsidRPr="006774E3">
        <w:rPr>
          <w:rStyle w:val="normaltextrun"/>
          <w:rFonts w:asciiTheme="majorHAnsi" w:hAnsiTheme="majorHAnsi" w:cstheme="majorHAnsi"/>
          <w:color w:val="000000"/>
          <w:sz w:val="22"/>
          <w:szCs w:val="22"/>
        </w:rPr>
        <w:t>äyttämättömyyteen sekä</w:t>
      </w:r>
      <w:r w:rsidRPr="006774E3">
        <w:rPr>
          <w:rStyle w:val="normaltextrun"/>
          <w:rFonts w:asciiTheme="majorHAnsi" w:hAnsiTheme="majorHAnsi" w:cstheme="majorHAnsi"/>
          <w:color w:val="000000"/>
          <w:sz w:val="22"/>
          <w:szCs w:val="22"/>
        </w:rPr>
        <w:t xml:space="preserve"> muutokseen asenteissa ja käytö</w:t>
      </w:r>
      <w:r w:rsidR="006774E3" w:rsidRPr="006774E3">
        <w:rPr>
          <w:rStyle w:val="normaltextrun"/>
          <w:rFonts w:asciiTheme="majorHAnsi" w:hAnsiTheme="majorHAnsi" w:cstheme="majorHAnsi"/>
          <w:color w:val="000000"/>
          <w:sz w:val="22"/>
          <w:szCs w:val="22"/>
        </w:rPr>
        <w:t>ssä</w:t>
      </w:r>
    </w:p>
    <w:p w:rsidR="006774E3" w:rsidRPr="006774E3" w:rsidRDefault="005B32FA" w:rsidP="006774E3">
      <w:pPr>
        <w:pStyle w:val="paragraph"/>
        <w:numPr>
          <w:ilvl w:val="0"/>
          <w:numId w:val="40"/>
        </w:numPr>
        <w:spacing w:before="0" w:beforeAutospacing="0" w:after="0" w:afterAutospacing="0"/>
        <w:textAlignment w:val="baseline"/>
        <w:rPr>
          <w:rStyle w:val="normaltextrun"/>
          <w:rFonts w:asciiTheme="majorHAnsi" w:hAnsiTheme="majorHAnsi" w:cstheme="majorHAnsi"/>
          <w:sz w:val="22"/>
          <w:szCs w:val="22"/>
        </w:rPr>
      </w:pPr>
      <w:r w:rsidRPr="006774E3">
        <w:rPr>
          <w:rStyle w:val="normaltextrun"/>
          <w:rFonts w:asciiTheme="majorHAnsi" w:hAnsiTheme="majorHAnsi" w:cstheme="majorHAnsi"/>
          <w:color w:val="000000"/>
          <w:sz w:val="22"/>
          <w:szCs w:val="22"/>
        </w:rPr>
        <w:t>herättävät asiakkaiden omaa vastuuta päihdekäytöstä ja valinnoista sekä edistävät ja tukevat yhdessä asetettuja tavoitteita</w:t>
      </w:r>
    </w:p>
    <w:p w:rsidR="005B32FA" w:rsidRPr="006774E3" w:rsidRDefault="005B32FA" w:rsidP="005B32FA">
      <w:pPr>
        <w:pStyle w:val="paragraph"/>
        <w:numPr>
          <w:ilvl w:val="0"/>
          <w:numId w:val="40"/>
        </w:numPr>
        <w:spacing w:before="0" w:beforeAutospacing="0" w:after="0" w:afterAutospacing="0"/>
        <w:textAlignment w:val="baseline"/>
        <w:rPr>
          <w:rFonts w:asciiTheme="majorHAnsi" w:hAnsiTheme="majorHAnsi" w:cstheme="majorHAnsi"/>
          <w:sz w:val="22"/>
          <w:szCs w:val="22"/>
        </w:rPr>
      </w:pPr>
      <w:r w:rsidRPr="006774E3">
        <w:rPr>
          <w:rStyle w:val="normaltextrun"/>
          <w:rFonts w:asciiTheme="majorHAnsi" w:hAnsiTheme="majorHAnsi" w:cstheme="majorHAnsi"/>
          <w:color w:val="000000"/>
          <w:sz w:val="22"/>
          <w:szCs w:val="22"/>
        </w:rPr>
        <w:t>puuttuvat haitalliseen käytökseen ja asettavat tarvittaessa rajoja</w:t>
      </w:r>
      <w:r w:rsidR="006774E3" w:rsidRPr="006774E3">
        <w:rPr>
          <w:rStyle w:val="normaltextrun"/>
          <w:rFonts w:asciiTheme="majorHAnsi" w:hAnsiTheme="majorHAnsi" w:cstheme="majorHAnsi"/>
          <w:color w:val="000000"/>
          <w:sz w:val="22"/>
          <w:szCs w:val="22"/>
        </w:rPr>
        <w:t>.</w:t>
      </w:r>
      <w:r w:rsidRPr="006774E3">
        <w:rPr>
          <w:rStyle w:val="normaltextrun"/>
          <w:rFonts w:asciiTheme="majorHAnsi" w:hAnsiTheme="majorHAnsi" w:cstheme="majorHAnsi"/>
          <w:color w:val="000000"/>
          <w:sz w:val="22"/>
          <w:szCs w:val="22"/>
        </w:rPr>
        <w:t xml:space="preserve"> </w:t>
      </w:r>
    </w:p>
    <w:p w:rsidR="005B32FA" w:rsidRPr="006774E3" w:rsidRDefault="005B32FA" w:rsidP="005B32FA">
      <w:pPr>
        <w:pStyle w:val="paragraph"/>
        <w:spacing w:before="0" w:beforeAutospacing="0" w:after="0" w:afterAutospacing="0"/>
        <w:textAlignment w:val="baseline"/>
        <w:rPr>
          <w:rFonts w:asciiTheme="majorHAnsi" w:hAnsiTheme="majorHAnsi" w:cstheme="majorHAnsi"/>
          <w:sz w:val="22"/>
          <w:szCs w:val="22"/>
        </w:rPr>
      </w:pPr>
      <w:r w:rsidRPr="006774E3">
        <w:rPr>
          <w:rStyle w:val="eop"/>
          <w:rFonts w:asciiTheme="majorHAnsi" w:hAnsiTheme="majorHAnsi" w:cstheme="majorHAnsi"/>
          <w:color w:val="000000"/>
          <w:sz w:val="22"/>
          <w:szCs w:val="22"/>
        </w:rPr>
        <w:t> </w:t>
      </w:r>
    </w:p>
    <w:p w:rsidR="005B32FA" w:rsidRDefault="005B32FA" w:rsidP="001B46E3">
      <w:pPr>
        <w:rPr>
          <w:rFonts w:asciiTheme="majorHAnsi" w:hAnsiTheme="majorHAnsi" w:cstheme="majorHAnsi"/>
          <w:b/>
        </w:rPr>
      </w:pPr>
    </w:p>
    <w:p w:rsidR="00DB2056" w:rsidRDefault="00DB2056" w:rsidP="001B46E3">
      <w:pPr>
        <w:rPr>
          <w:rFonts w:asciiTheme="majorHAnsi" w:hAnsiTheme="majorHAnsi" w:cstheme="majorHAnsi"/>
          <w:b/>
        </w:rPr>
      </w:pPr>
    </w:p>
    <w:p w:rsidR="00DB2056" w:rsidRDefault="00DB2056" w:rsidP="001B46E3">
      <w:pPr>
        <w:rPr>
          <w:rFonts w:asciiTheme="majorHAnsi" w:hAnsiTheme="majorHAnsi" w:cstheme="majorHAnsi"/>
          <w:b/>
        </w:rPr>
      </w:pPr>
    </w:p>
    <w:p w:rsidR="00DB2056" w:rsidRDefault="00DB2056" w:rsidP="001B46E3">
      <w:pPr>
        <w:rPr>
          <w:rFonts w:asciiTheme="majorHAnsi" w:hAnsiTheme="majorHAnsi" w:cstheme="majorHAnsi"/>
          <w:b/>
        </w:rPr>
      </w:pPr>
    </w:p>
    <w:p w:rsidR="00DB2056" w:rsidRDefault="00DB2056" w:rsidP="001B46E3">
      <w:pPr>
        <w:rPr>
          <w:rFonts w:asciiTheme="majorHAnsi" w:hAnsiTheme="majorHAnsi" w:cstheme="majorHAnsi"/>
          <w:b/>
        </w:rPr>
      </w:pPr>
    </w:p>
    <w:p w:rsidR="00DB2056" w:rsidRDefault="00DB2056" w:rsidP="001B46E3">
      <w:pPr>
        <w:rPr>
          <w:rFonts w:asciiTheme="majorHAnsi" w:hAnsiTheme="majorHAnsi" w:cstheme="majorHAnsi"/>
          <w:b/>
        </w:rPr>
      </w:pPr>
    </w:p>
    <w:p w:rsidR="00DB2056" w:rsidRDefault="00DB2056" w:rsidP="001B46E3">
      <w:pPr>
        <w:rPr>
          <w:rFonts w:asciiTheme="majorHAnsi" w:hAnsiTheme="majorHAnsi" w:cstheme="majorHAnsi"/>
          <w:b/>
        </w:rPr>
      </w:pPr>
    </w:p>
    <w:p w:rsidR="00DB2056" w:rsidRDefault="00DB2056" w:rsidP="001B46E3">
      <w:pPr>
        <w:rPr>
          <w:rFonts w:asciiTheme="majorHAnsi" w:hAnsiTheme="majorHAnsi" w:cstheme="majorHAnsi"/>
          <w:b/>
        </w:rPr>
      </w:pPr>
    </w:p>
    <w:p w:rsidR="00DB2056" w:rsidRDefault="00DB2056" w:rsidP="001B46E3">
      <w:pPr>
        <w:rPr>
          <w:rFonts w:asciiTheme="majorHAnsi" w:hAnsiTheme="majorHAnsi" w:cstheme="majorHAnsi"/>
          <w:b/>
        </w:rPr>
      </w:pPr>
    </w:p>
    <w:p w:rsidR="00DB2056" w:rsidRDefault="00DB2056" w:rsidP="001B46E3">
      <w:pPr>
        <w:rPr>
          <w:rFonts w:asciiTheme="majorHAnsi" w:hAnsiTheme="majorHAnsi" w:cstheme="majorHAnsi"/>
          <w:b/>
        </w:rPr>
      </w:pPr>
    </w:p>
    <w:p w:rsidR="00DB2056" w:rsidRDefault="00DB2056" w:rsidP="001B46E3">
      <w:pPr>
        <w:rPr>
          <w:rFonts w:asciiTheme="majorHAnsi" w:hAnsiTheme="majorHAnsi" w:cstheme="majorHAnsi"/>
          <w:b/>
        </w:rPr>
      </w:pPr>
    </w:p>
    <w:p w:rsidR="00DB2056" w:rsidRDefault="00DB2056" w:rsidP="001B46E3">
      <w:pPr>
        <w:rPr>
          <w:rFonts w:asciiTheme="majorHAnsi" w:hAnsiTheme="majorHAnsi" w:cstheme="majorHAnsi"/>
          <w:b/>
        </w:rPr>
      </w:pPr>
    </w:p>
    <w:p w:rsidR="00DB2056" w:rsidRPr="006774E3" w:rsidRDefault="00DB2056" w:rsidP="001B46E3">
      <w:pPr>
        <w:rPr>
          <w:rFonts w:asciiTheme="majorHAnsi" w:hAnsiTheme="majorHAnsi" w:cstheme="majorHAnsi"/>
          <w:b/>
        </w:rPr>
      </w:pPr>
    </w:p>
    <w:p w:rsidR="00DB2056" w:rsidRDefault="00DB2056" w:rsidP="006774E3">
      <w:pPr>
        <w:rPr>
          <w:rFonts w:asciiTheme="majorHAnsi" w:hAnsiTheme="majorHAnsi" w:cstheme="majorHAnsi"/>
          <w:b/>
        </w:rPr>
      </w:pPr>
    </w:p>
    <w:p w:rsidR="00DB2056" w:rsidRDefault="00DB2056" w:rsidP="006774E3">
      <w:pPr>
        <w:rPr>
          <w:rFonts w:asciiTheme="majorHAnsi" w:hAnsiTheme="majorHAnsi" w:cstheme="majorHAnsi"/>
          <w:b/>
        </w:rPr>
      </w:pPr>
    </w:p>
    <w:p w:rsidR="006774E3" w:rsidRDefault="006774E3" w:rsidP="006774E3">
      <w:pPr>
        <w:rPr>
          <w:rFonts w:asciiTheme="majorHAnsi" w:hAnsiTheme="majorHAnsi" w:cstheme="majorHAnsi"/>
          <w:b/>
        </w:rPr>
      </w:pPr>
      <w:r w:rsidRPr="006774E3">
        <w:rPr>
          <w:rFonts w:asciiTheme="majorHAnsi" w:hAnsiTheme="majorHAnsi" w:cstheme="majorHAnsi"/>
          <w:b/>
        </w:rPr>
        <w:t>Päihdetyön tukirakenteet</w:t>
      </w:r>
    </w:p>
    <w:p w:rsidR="006774E3" w:rsidRPr="006774E3" w:rsidRDefault="006774E3" w:rsidP="006774E3">
      <w:pPr>
        <w:rPr>
          <w:rFonts w:asciiTheme="majorHAnsi" w:hAnsiTheme="majorHAnsi" w:cstheme="majorHAnsi"/>
          <w:b/>
        </w:rPr>
      </w:pPr>
    </w:p>
    <w:p w:rsidR="00C906C5" w:rsidRDefault="00C906C5" w:rsidP="006774E3">
      <w:pPr>
        <w:pStyle w:val="paragraph"/>
        <w:spacing w:before="0" w:beforeAutospacing="0" w:after="0" w:afterAutospacing="0"/>
        <w:textAlignment w:val="baseline"/>
        <w:rPr>
          <w:rStyle w:val="normaltextrun"/>
          <w:rFonts w:asciiTheme="majorHAnsi" w:hAnsiTheme="majorHAnsi" w:cstheme="majorHAnsi"/>
          <w:color w:val="000000"/>
          <w:sz w:val="22"/>
          <w:szCs w:val="22"/>
        </w:rPr>
      </w:pPr>
      <w:r>
        <w:rPr>
          <w:rStyle w:val="normaltextrun"/>
          <w:rFonts w:asciiTheme="majorHAnsi" w:hAnsiTheme="majorHAnsi" w:cstheme="majorHAnsi"/>
          <w:color w:val="000000"/>
          <w:sz w:val="22"/>
          <w:szCs w:val="22"/>
        </w:rPr>
        <w:t xml:space="preserve">Lastensuojelulaitoksilla on yhtenäinen päihdetyön arvopohja, toiminnan kriteerit ja sovitut toimintatavat. </w:t>
      </w:r>
    </w:p>
    <w:p w:rsidR="00DB2056" w:rsidRDefault="00DB2056" w:rsidP="006774E3">
      <w:pPr>
        <w:pStyle w:val="paragraph"/>
        <w:spacing w:before="0" w:beforeAutospacing="0" w:after="0" w:afterAutospacing="0"/>
        <w:textAlignment w:val="baseline"/>
        <w:rPr>
          <w:rStyle w:val="normaltextrun"/>
          <w:rFonts w:asciiTheme="majorHAnsi" w:hAnsiTheme="majorHAnsi" w:cstheme="majorHAnsi"/>
          <w:color w:val="000000"/>
          <w:sz w:val="22"/>
          <w:szCs w:val="22"/>
        </w:rPr>
      </w:pPr>
    </w:p>
    <w:p w:rsidR="00DB2056" w:rsidRDefault="00DB2056" w:rsidP="006774E3">
      <w:pPr>
        <w:pStyle w:val="paragraph"/>
        <w:spacing w:before="0" w:beforeAutospacing="0" w:after="0" w:afterAutospacing="0"/>
        <w:textAlignment w:val="baseline"/>
        <w:rPr>
          <w:rStyle w:val="normaltextrun"/>
          <w:rFonts w:asciiTheme="majorHAnsi" w:hAnsiTheme="majorHAnsi" w:cstheme="majorHAnsi"/>
          <w:color w:val="000000"/>
          <w:sz w:val="22"/>
          <w:szCs w:val="22"/>
        </w:rPr>
      </w:pPr>
      <w:r>
        <w:rPr>
          <w:rStyle w:val="normaltextrun"/>
          <w:rFonts w:asciiTheme="majorHAnsi" w:hAnsiTheme="majorHAnsi" w:cstheme="majorHAnsi"/>
          <w:color w:val="000000"/>
          <w:sz w:val="22"/>
          <w:szCs w:val="22"/>
        </w:rPr>
        <w:t xml:space="preserve">Kymenlaakson hyvinvointialueen lastensuojelulaitoksiin ei sijoiteta asiakkaita, joilla on akuutti päihdeongelma. Asiakkaalla voi olla päihdekokeiluja tai päihdetaustaa. Lastensuojelulaitosten asiakkaille haetaan ulkopuolista päihdetyön tukea, kun päihdekartoitus ja perhearviointi on tehty ja lastensuojelulaitoksessa koetaan, ettei osaaminen riitä asiakkaan tukemiseksi. </w:t>
      </w:r>
    </w:p>
    <w:p w:rsidR="00C906C5" w:rsidRDefault="00C906C5" w:rsidP="006774E3">
      <w:pPr>
        <w:pStyle w:val="paragraph"/>
        <w:spacing w:before="0" w:beforeAutospacing="0" w:after="0" w:afterAutospacing="0"/>
        <w:textAlignment w:val="baseline"/>
        <w:rPr>
          <w:rStyle w:val="normaltextrun"/>
          <w:rFonts w:asciiTheme="majorHAnsi" w:hAnsiTheme="majorHAnsi" w:cstheme="majorHAnsi"/>
          <w:color w:val="000000"/>
          <w:sz w:val="22"/>
          <w:szCs w:val="22"/>
        </w:rPr>
      </w:pPr>
    </w:p>
    <w:p w:rsidR="006774E3" w:rsidRPr="006774E3" w:rsidRDefault="006774E3" w:rsidP="006774E3">
      <w:pPr>
        <w:pStyle w:val="paragraph"/>
        <w:spacing w:before="0" w:beforeAutospacing="0" w:after="0" w:afterAutospacing="0"/>
        <w:textAlignment w:val="baseline"/>
        <w:rPr>
          <w:rFonts w:asciiTheme="majorHAnsi" w:hAnsiTheme="majorHAnsi" w:cstheme="majorHAnsi"/>
          <w:sz w:val="22"/>
          <w:szCs w:val="22"/>
        </w:rPr>
      </w:pPr>
      <w:r>
        <w:rPr>
          <w:rStyle w:val="normaltextrun"/>
          <w:rFonts w:asciiTheme="majorHAnsi" w:hAnsiTheme="majorHAnsi" w:cstheme="majorHAnsi"/>
          <w:color w:val="000000"/>
          <w:sz w:val="22"/>
          <w:szCs w:val="22"/>
        </w:rPr>
        <w:t>P</w:t>
      </w:r>
      <w:r w:rsidRPr="006774E3">
        <w:rPr>
          <w:rStyle w:val="normaltextrun"/>
          <w:rFonts w:asciiTheme="majorHAnsi" w:hAnsiTheme="majorHAnsi" w:cstheme="majorHAnsi"/>
          <w:color w:val="000000"/>
          <w:sz w:val="22"/>
          <w:szCs w:val="22"/>
        </w:rPr>
        <w:t xml:space="preserve">äihdetyön tiimi toimii tukirakenteena </w:t>
      </w:r>
      <w:r>
        <w:rPr>
          <w:rStyle w:val="normaltextrun"/>
          <w:rFonts w:asciiTheme="majorHAnsi" w:hAnsiTheme="majorHAnsi" w:cstheme="majorHAnsi"/>
          <w:color w:val="000000"/>
          <w:sz w:val="22"/>
          <w:szCs w:val="22"/>
        </w:rPr>
        <w:t>lastensuojelu</w:t>
      </w:r>
      <w:r w:rsidRPr="006774E3">
        <w:rPr>
          <w:rStyle w:val="normaltextrun"/>
          <w:rFonts w:asciiTheme="majorHAnsi" w:hAnsiTheme="majorHAnsi" w:cstheme="majorHAnsi"/>
          <w:color w:val="000000"/>
          <w:sz w:val="22"/>
          <w:szCs w:val="22"/>
        </w:rPr>
        <w:t>laitosten yhteis</w:t>
      </w:r>
      <w:r>
        <w:rPr>
          <w:rStyle w:val="normaltextrun"/>
          <w:rFonts w:asciiTheme="majorHAnsi" w:hAnsiTheme="majorHAnsi" w:cstheme="majorHAnsi"/>
          <w:color w:val="000000"/>
          <w:sz w:val="22"/>
          <w:szCs w:val="22"/>
        </w:rPr>
        <w:t>en päihdeosaamiselle. Päihdetiimissä on ohjaaja jokaisesta lastensuojelulaitoksesta. Päihdetiimi tukee</w:t>
      </w:r>
      <w:r w:rsidR="00C906C5">
        <w:rPr>
          <w:rStyle w:val="normaltextrun"/>
          <w:rFonts w:asciiTheme="majorHAnsi" w:hAnsiTheme="majorHAnsi" w:cstheme="majorHAnsi"/>
          <w:color w:val="000000"/>
          <w:sz w:val="22"/>
          <w:szCs w:val="22"/>
        </w:rPr>
        <w:t xml:space="preserve">, </w:t>
      </w:r>
      <w:r>
        <w:rPr>
          <w:rStyle w:val="normaltextrun"/>
          <w:rFonts w:asciiTheme="majorHAnsi" w:hAnsiTheme="majorHAnsi" w:cstheme="majorHAnsi"/>
          <w:color w:val="000000"/>
          <w:sz w:val="22"/>
          <w:szCs w:val="22"/>
        </w:rPr>
        <w:t>tapaa säännöllisesti, toimii konsultaatio- ja tiedotuspohjana toimivalla avoimella teams-ryhmällä</w:t>
      </w:r>
      <w:r w:rsidR="00C906C5">
        <w:rPr>
          <w:rStyle w:val="normaltextrun"/>
          <w:rFonts w:asciiTheme="majorHAnsi" w:hAnsiTheme="majorHAnsi" w:cstheme="majorHAnsi"/>
          <w:color w:val="000000"/>
          <w:sz w:val="22"/>
          <w:szCs w:val="22"/>
        </w:rPr>
        <w:t xml:space="preserve">, jakaa yksikössä ajankohtaista päihdetietoa sekä tiimin jäsen voi toimia työparina asiakastilanteissa, joissa tarvitaan vahvempaa päihdeosaamista. </w:t>
      </w:r>
    </w:p>
    <w:p w:rsidR="006774E3" w:rsidRDefault="006774E3" w:rsidP="006774E3">
      <w:pPr>
        <w:pStyle w:val="paragraph"/>
        <w:spacing w:before="0" w:beforeAutospacing="0" w:after="0" w:afterAutospacing="0"/>
        <w:textAlignment w:val="baseline"/>
        <w:rPr>
          <w:rFonts w:asciiTheme="majorHAnsi" w:hAnsiTheme="majorHAnsi" w:cstheme="majorHAnsi"/>
          <w:sz w:val="22"/>
          <w:szCs w:val="22"/>
        </w:rPr>
      </w:pPr>
    </w:p>
    <w:p w:rsidR="00C906C5" w:rsidRDefault="00C906C5" w:rsidP="006774E3">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Lastensuojelulaitokset osallistuvat alueellista ajantasaista päihdetietoa tarjoaviin Riippuvuuslinjaston Puhutaan päihdehoidosta-tapaamisiin kaksi kertaa kuukaudessa. </w:t>
      </w:r>
    </w:p>
    <w:p w:rsidR="00C906C5" w:rsidRDefault="00C906C5" w:rsidP="006774E3">
      <w:pPr>
        <w:pStyle w:val="paragraph"/>
        <w:spacing w:before="0" w:beforeAutospacing="0" w:after="0" w:afterAutospacing="0"/>
        <w:textAlignment w:val="baseline"/>
        <w:rPr>
          <w:rFonts w:asciiTheme="majorHAnsi" w:hAnsiTheme="majorHAnsi" w:cstheme="majorHAnsi"/>
          <w:sz w:val="22"/>
          <w:szCs w:val="22"/>
        </w:rPr>
      </w:pPr>
    </w:p>
    <w:p w:rsidR="00C906C5" w:rsidRDefault="00C906C5" w:rsidP="006774E3">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Lastensuojelulaitokset osallistuvat Konsultaatiotiimin tapaamisiin kerran kuukaudessa ja tuovat vuorollaan tapaamisiin oman käsiteltävän asiakastapauksen. Konsultaatiotiimissä päihdeosaamisesta vastaavat Nuorten Matalan päihdetyöntekijät. </w:t>
      </w:r>
    </w:p>
    <w:p w:rsidR="00DB2056" w:rsidRDefault="00DB2056" w:rsidP="006774E3">
      <w:pPr>
        <w:pStyle w:val="paragraph"/>
        <w:spacing w:before="0" w:beforeAutospacing="0" w:after="0" w:afterAutospacing="0"/>
        <w:textAlignment w:val="baseline"/>
        <w:rPr>
          <w:rFonts w:asciiTheme="majorHAnsi" w:hAnsiTheme="majorHAnsi" w:cstheme="majorHAnsi"/>
          <w:sz w:val="22"/>
          <w:szCs w:val="22"/>
        </w:rPr>
      </w:pPr>
    </w:p>
    <w:p w:rsidR="00C906C5" w:rsidRDefault="00C906C5" w:rsidP="006774E3">
      <w:pPr>
        <w:pStyle w:val="paragraph"/>
        <w:spacing w:before="0" w:beforeAutospacing="0" w:after="0" w:afterAutospacing="0"/>
        <w:textAlignment w:val="baseline"/>
        <w:rPr>
          <w:rFonts w:asciiTheme="majorHAnsi" w:hAnsiTheme="majorHAnsi" w:cstheme="majorHAnsi"/>
          <w:sz w:val="22"/>
          <w:szCs w:val="22"/>
        </w:rPr>
      </w:pPr>
    </w:p>
    <w:p w:rsidR="00C906C5" w:rsidRDefault="00C906C5" w:rsidP="006774E3">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Tavoite: Noomi Saarenpään, Terhi </w:t>
      </w:r>
      <w:proofErr w:type="spellStart"/>
      <w:r>
        <w:rPr>
          <w:rFonts w:asciiTheme="majorHAnsi" w:hAnsiTheme="majorHAnsi" w:cstheme="majorHAnsi"/>
          <w:sz w:val="22"/>
          <w:szCs w:val="22"/>
        </w:rPr>
        <w:t>Kansikkaan</w:t>
      </w:r>
      <w:proofErr w:type="spellEnd"/>
      <w:r>
        <w:rPr>
          <w:rFonts w:asciiTheme="majorHAnsi" w:hAnsiTheme="majorHAnsi" w:cstheme="majorHAnsi"/>
          <w:sz w:val="22"/>
          <w:szCs w:val="22"/>
        </w:rPr>
        <w:t xml:space="preserve"> sekä VAASI-hankkeen/</w:t>
      </w:r>
      <w:proofErr w:type="spellStart"/>
      <w:r>
        <w:rPr>
          <w:rFonts w:asciiTheme="majorHAnsi" w:hAnsiTheme="majorHAnsi" w:cstheme="majorHAnsi"/>
          <w:sz w:val="22"/>
          <w:szCs w:val="22"/>
        </w:rPr>
        <w:t>Xamk</w:t>
      </w:r>
      <w:proofErr w:type="spellEnd"/>
      <w:r>
        <w:rPr>
          <w:rFonts w:asciiTheme="majorHAnsi" w:hAnsiTheme="majorHAnsi" w:cstheme="majorHAnsi"/>
          <w:sz w:val="22"/>
          <w:szCs w:val="22"/>
        </w:rPr>
        <w:t xml:space="preserve"> tuella alan syvemmän päihdekoulutuksen kehittäminen. </w:t>
      </w:r>
    </w:p>
    <w:p w:rsidR="00C906C5" w:rsidRDefault="00C906C5" w:rsidP="006774E3">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Tavoite: Yhteistyössä Anu Borgin kanssa päihdetiimi jatkaisi nuorten päihdepolun kuvauksessa </w:t>
      </w:r>
      <w:r w:rsidR="00DB2056">
        <w:rPr>
          <w:rFonts w:asciiTheme="majorHAnsi" w:hAnsiTheme="majorHAnsi" w:cstheme="majorHAnsi"/>
          <w:sz w:val="22"/>
          <w:szCs w:val="22"/>
        </w:rPr>
        <w:t>lastensuojelu</w:t>
      </w:r>
      <w:r>
        <w:rPr>
          <w:rFonts w:asciiTheme="majorHAnsi" w:hAnsiTheme="majorHAnsi" w:cstheme="majorHAnsi"/>
          <w:sz w:val="22"/>
          <w:szCs w:val="22"/>
        </w:rPr>
        <w:t xml:space="preserve">laitosten edustamista. </w:t>
      </w:r>
    </w:p>
    <w:p w:rsidR="00DB2056" w:rsidRDefault="00DB2056" w:rsidP="006774E3">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Tiedoksi: Nuorten Matalan päihdeprosessi</w:t>
      </w:r>
    </w:p>
    <w:p w:rsidR="00EB0404" w:rsidRPr="00313FEE" w:rsidRDefault="00EB0404" w:rsidP="00EB0404">
      <w:pPr>
        <w:pStyle w:val="paragraph"/>
        <w:spacing w:before="0" w:beforeAutospacing="0" w:after="0" w:afterAutospacing="0"/>
        <w:textAlignment w:val="baseline"/>
        <w:rPr>
          <w:rFonts w:asciiTheme="majorHAnsi" w:hAnsiTheme="majorHAnsi" w:cstheme="majorHAnsi"/>
          <w:sz w:val="18"/>
          <w:szCs w:val="18"/>
        </w:rPr>
      </w:pPr>
      <w:r>
        <w:rPr>
          <w:rFonts w:asciiTheme="majorHAnsi" w:hAnsiTheme="majorHAnsi" w:cstheme="majorHAnsi"/>
          <w:sz w:val="22"/>
          <w:szCs w:val="22"/>
        </w:rPr>
        <w:t>Pohdittavaksi:</w:t>
      </w:r>
      <w:r w:rsidR="00812FE1">
        <w:rPr>
          <w:rFonts w:asciiTheme="majorHAnsi" w:hAnsiTheme="majorHAnsi" w:cstheme="majorHAnsi"/>
          <w:sz w:val="22"/>
          <w:szCs w:val="22"/>
        </w:rPr>
        <w:t xml:space="preserve"> 1.</w:t>
      </w:r>
      <w:bookmarkStart w:id="0" w:name="_GoBack"/>
      <w:bookmarkEnd w:id="0"/>
      <w:r>
        <w:rPr>
          <w:rFonts w:asciiTheme="majorHAnsi" w:hAnsiTheme="majorHAnsi" w:cstheme="majorHAnsi"/>
          <w:sz w:val="22"/>
          <w:szCs w:val="22"/>
        </w:rPr>
        <w:t xml:space="preserve"> </w:t>
      </w:r>
      <w:r w:rsidRPr="00313FEE">
        <w:rPr>
          <w:rStyle w:val="normaltextrun"/>
          <w:rFonts w:asciiTheme="majorHAnsi" w:hAnsiTheme="majorHAnsi" w:cstheme="majorHAnsi"/>
          <w:color w:val="000000"/>
          <w:sz w:val="22"/>
          <w:szCs w:val="22"/>
        </w:rPr>
        <w:t xml:space="preserve">Lastensuojelulaitokset toivoivat ulkopuoliselta tuelta työkaluja arkeen, konsultaatiota ja tukea, näkemystä mikä on asiakkaalle riittävä tuki, selkeää ohjeistusta vieroitusoireiden hoitoon, valvottujen seulojen ottoa. </w:t>
      </w:r>
      <w:r w:rsidR="00812FE1">
        <w:rPr>
          <w:rStyle w:val="normaltextrun"/>
          <w:rFonts w:asciiTheme="majorHAnsi" w:hAnsiTheme="majorHAnsi" w:cstheme="majorHAnsi"/>
          <w:color w:val="000000"/>
          <w:sz w:val="22"/>
          <w:szCs w:val="22"/>
        </w:rPr>
        <w:t>2. Päihdetiimin jatkon tuki</w:t>
      </w:r>
    </w:p>
    <w:p w:rsidR="00EB0404" w:rsidRDefault="00EB0404" w:rsidP="00EB04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EB0404" w:rsidRPr="006774E3" w:rsidRDefault="00EB0404" w:rsidP="006774E3">
      <w:pPr>
        <w:pStyle w:val="paragraph"/>
        <w:spacing w:before="0" w:beforeAutospacing="0" w:after="0" w:afterAutospacing="0"/>
        <w:textAlignment w:val="baseline"/>
        <w:rPr>
          <w:rFonts w:asciiTheme="majorHAnsi" w:hAnsiTheme="majorHAnsi" w:cstheme="majorHAnsi"/>
          <w:sz w:val="22"/>
          <w:szCs w:val="22"/>
        </w:rPr>
      </w:pPr>
    </w:p>
    <w:p w:rsidR="006774E3" w:rsidRPr="006774E3" w:rsidRDefault="006774E3" w:rsidP="006774E3">
      <w:pPr>
        <w:pStyle w:val="paragraph"/>
        <w:spacing w:before="0" w:beforeAutospacing="0" w:after="0" w:afterAutospacing="0"/>
        <w:textAlignment w:val="baseline"/>
        <w:rPr>
          <w:rFonts w:asciiTheme="majorHAnsi" w:hAnsiTheme="majorHAnsi" w:cstheme="majorHAnsi"/>
          <w:sz w:val="22"/>
          <w:szCs w:val="22"/>
        </w:rPr>
      </w:pPr>
    </w:p>
    <w:p w:rsidR="006774E3" w:rsidRDefault="006774E3" w:rsidP="006774E3">
      <w:pPr>
        <w:pStyle w:val="paragraph"/>
        <w:spacing w:before="0" w:beforeAutospacing="0" w:after="0" w:afterAutospacing="0"/>
        <w:textAlignment w:val="baseline"/>
        <w:rPr>
          <w:rStyle w:val="normaltextrun"/>
          <w:rFonts w:ascii="Calibri" w:hAnsi="Calibri" w:cs="Calibri"/>
          <w:color w:val="000000"/>
          <w:sz w:val="22"/>
          <w:szCs w:val="22"/>
        </w:rPr>
      </w:pPr>
    </w:p>
    <w:p w:rsidR="00495178" w:rsidRDefault="00495178" w:rsidP="001B46E3">
      <w:pPr>
        <w:rPr>
          <w:b/>
        </w:rPr>
      </w:pPr>
    </w:p>
    <w:p w:rsidR="00495178" w:rsidRDefault="00495178" w:rsidP="001B46E3">
      <w:pPr>
        <w:rPr>
          <w:b/>
        </w:rPr>
      </w:pPr>
    </w:p>
    <w:p w:rsidR="00495178" w:rsidRPr="00E26EB6" w:rsidRDefault="00090506" w:rsidP="00495178">
      <w:pPr>
        <w:pStyle w:val="paragraph"/>
        <w:spacing w:before="0" w:beforeAutospacing="0" w:after="0" w:afterAutospacing="0"/>
        <w:textAlignment w:val="baseline"/>
        <w:rPr>
          <w:rFonts w:asciiTheme="majorHAnsi" w:hAnsiTheme="majorHAnsi" w:cstheme="majorHAnsi"/>
          <w:sz w:val="18"/>
          <w:szCs w:val="18"/>
        </w:rPr>
      </w:pPr>
      <w:r>
        <w:rPr>
          <w:rStyle w:val="normaltextrun"/>
          <w:rFonts w:asciiTheme="majorHAnsi" w:hAnsiTheme="majorHAnsi" w:cstheme="majorHAnsi"/>
          <w:b/>
          <w:bCs/>
          <w:color w:val="000000"/>
          <w:sz w:val="22"/>
          <w:szCs w:val="22"/>
        </w:rPr>
        <w:t>Päihdet</w:t>
      </w:r>
      <w:r w:rsidR="00E26EB6">
        <w:rPr>
          <w:rStyle w:val="normaltextrun"/>
          <w:rFonts w:asciiTheme="majorHAnsi" w:hAnsiTheme="majorHAnsi" w:cstheme="majorHAnsi"/>
          <w:b/>
          <w:bCs/>
          <w:color w:val="000000"/>
          <w:sz w:val="22"/>
          <w:szCs w:val="22"/>
        </w:rPr>
        <w:t>yö vastaanottavassa lastensuojelulaitoksessa</w:t>
      </w:r>
    </w:p>
    <w:p w:rsidR="00E26EB6" w:rsidRDefault="00E26EB6" w:rsidP="00495178">
      <w:pPr>
        <w:pStyle w:val="paragraph"/>
        <w:spacing w:before="0" w:beforeAutospacing="0" w:after="0" w:afterAutospacing="0"/>
        <w:textAlignment w:val="baseline"/>
        <w:rPr>
          <w:rStyle w:val="normaltextrun"/>
          <w:rFonts w:asciiTheme="majorHAnsi" w:hAnsiTheme="majorHAnsi" w:cstheme="majorHAnsi"/>
          <w:color w:val="000000"/>
          <w:sz w:val="22"/>
          <w:szCs w:val="22"/>
        </w:rPr>
      </w:pPr>
    </w:p>
    <w:p w:rsidR="00E26EB6" w:rsidRDefault="00E26EB6" w:rsidP="00495178">
      <w:pPr>
        <w:pStyle w:val="paragraph"/>
        <w:spacing w:before="0" w:beforeAutospacing="0" w:after="0" w:afterAutospacing="0"/>
        <w:textAlignment w:val="baseline"/>
        <w:rPr>
          <w:rStyle w:val="normaltextrun"/>
          <w:rFonts w:asciiTheme="majorHAnsi" w:hAnsiTheme="majorHAnsi" w:cstheme="majorHAnsi"/>
          <w:color w:val="000000"/>
          <w:sz w:val="22"/>
          <w:szCs w:val="22"/>
        </w:rPr>
      </w:pPr>
      <w:r>
        <w:rPr>
          <w:rStyle w:val="normaltextrun"/>
          <w:rFonts w:asciiTheme="majorHAnsi" w:hAnsiTheme="majorHAnsi" w:cstheme="majorHAnsi"/>
          <w:color w:val="000000"/>
          <w:sz w:val="22"/>
          <w:szCs w:val="22"/>
        </w:rPr>
        <w:t xml:space="preserve">Kymenlaakson hyvinvointialueen vastaanottavan lastensuojelulaitoksen tavoite päihdeohjauksen osalta on </w:t>
      </w:r>
    </w:p>
    <w:p w:rsidR="00E26EB6" w:rsidRPr="00E26EB6" w:rsidRDefault="00495178" w:rsidP="00E26EB6">
      <w:pPr>
        <w:pStyle w:val="paragraph"/>
        <w:numPr>
          <w:ilvl w:val="0"/>
          <w:numId w:val="41"/>
        </w:numPr>
        <w:spacing w:before="0" w:beforeAutospacing="0" w:after="0" w:afterAutospacing="0"/>
        <w:textAlignment w:val="baseline"/>
        <w:rPr>
          <w:rStyle w:val="normaltextrun"/>
          <w:rFonts w:asciiTheme="majorHAnsi" w:hAnsiTheme="majorHAnsi" w:cstheme="majorHAnsi"/>
          <w:sz w:val="18"/>
          <w:szCs w:val="18"/>
        </w:rPr>
      </w:pPr>
      <w:r w:rsidRPr="00E26EB6">
        <w:rPr>
          <w:rStyle w:val="normaltextrun"/>
          <w:rFonts w:asciiTheme="majorHAnsi" w:hAnsiTheme="majorHAnsi" w:cstheme="majorHAnsi"/>
          <w:color w:val="000000"/>
          <w:sz w:val="22"/>
          <w:szCs w:val="22"/>
        </w:rPr>
        <w:t xml:space="preserve">selvittää </w:t>
      </w:r>
      <w:r w:rsidR="00E26EB6">
        <w:rPr>
          <w:rStyle w:val="normaltextrun"/>
          <w:rFonts w:asciiTheme="majorHAnsi" w:hAnsiTheme="majorHAnsi" w:cstheme="majorHAnsi"/>
          <w:color w:val="000000"/>
          <w:sz w:val="22"/>
          <w:szCs w:val="22"/>
        </w:rPr>
        <w:t xml:space="preserve">asiakkaan ja perheen </w:t>
      </w:r>
      <w:r w:rsidRPr="00E26EB6">
        <w:rPr>
          <w:rStyle w:val="normaltextrun"/>
          <w:rFonts w:asciiTheme="majorHAnsi" w:hAnsiTheme="majorHAnsi" w:cstheme="majorHAnsi"/>
          <w:color w:val="000000"/>
          <w:sz w:val="22"/>
          <w:szCs w:val="22"/>
        </w:rPr>
        <w:t>muutost</w:t>
      </w:r>
      <w:r w:rsidR="00E26EB6">
        <w:rPr>
          <w:rStyle w:val="normaltextrun"/>
          <w:rFonts w:asciiTheme="majorHAnsi" w:hAnsiTheme="majorHAnsi" w:cstheme="majorHAnsi"/>
          <w:color w:val="000000"/>
          <w:sz w:val="22"/>
          <w:szCs w:val="22"/>
        </w:rPr>
        <w:t xml:space="preserve">arve, tuen tarve ja motivaatio </w:t>
      </w:r>
    </w:p>
    <w:p w:rsidR="00E26EB6" w:rsidRPr="00E26EB6" w:rsidRDefault="00495178" w:rsidP="00E26EB6">
      <w:pPr>
        <w:pStyle w:val="paragraph"/>
        <w:numPr>
          <w:ilvl w:val="0"/>
          <w:numId w:val="41"/>
        </w:numPr>
        <w:spacing w:before="0" w:beforeAutospacing="0" w:after="0" w:afterAutospacing="0"/>
        <w:textAlignment w:val="baseline"/>
        <w:rPr>
          <w:rStyle w:val="normaltextrun"/>
          <w:rFonts w:asciiTheme="majorHAnsi" w:hAnsiTheme="majorHAnsi" w:cstheme="majorHAnsi"/>
          <w:sz w:val="18"/>
          <w:szCs w:val="18"/>
        </w:rPr>
      </w:pPr>
      <w:r w:rsidRPr="00E26EB6">
        <w:rPr>
          <w:rStyle w:val="normaltextrun"/>
          <w:rFonts w:asciiTheme="majorHAnsi" w:hAnsiTheme="majorHAnsi" w:cstheme="majorHAnsi"/>
          <w:color w:val="000000"/>
          <w:sz w:val="22"/>
          <w:szCs w:val="22"/>
        </w:rPr>
        <w:t>luoda</w:t>
      </w:r>
      <w:r w:rsidR="00E26EB6">
        <w:rPr>
          <w:rStyle w:val="normaltextrun"/>
          <w:rFonts w:asciiTheme="majorHAnsi" w:hAnsiTheme="majorHAnsi" w:cstheme="majorHAnsi"/>
          <w:color w:val="000000"/>
          <w:sz w:val="22"/>
          <w:szCs w:val="22"/>
        </w:rPr>
        <w:t xml:space="preserve"> yhdessä tavoitteet muutokselle</w:t>
      </w:r>
    </w:p>
    <w:p w:rsidR="00495178" w:rsidRPr="00E26EB6" w:rsidRDefault="00495178" w:rsidP="00E26EB6">
      <w:pPr>
        <w:pStyle w:val="paragraph"/>
        <w:numPr>
          <w:ilvl w:val="0"/>
          <w:numId w:val="41"/>
        </w:numPr>
        <w:spacing w:before="0" w:beforeAutospacing="0" w:after="0" w:afterAutospacing="0"/>
        <w:textAlignment w:val="baseline"/>
        <w:rPr>
          <w:rFonts w:asciiTheme="majorHAnsi" w:hAnsiTheme="majorHAnsi" w:cstheme="majorHAnsi"/>
          <w:sz w:val="18"/>
          <w:szCs w:val="18"/>
        </w:rPr>
      </w:pPr>
      <w:r w:rsidRPr="00E26EB6">
        <w:rPr>
          <w:rStyle w:val="normaltextrun"/>
          <w:rFonts w:asciiTheme="majorHAnsi" w:hAnsiTheme="majorHAnsi" w:cstheme="majorHAnsi"/>
          <w:color w:val="000000"/>
          <w:sz w:val="22"/>
          <w:szCs w:val="22"/>
        </w:rPr>
        <w:t>rakentaa ja aloittaa tukitoimet</w:t>
      </w:r>
      <w:r w:rsidRPr="00E26EB6">
        <w:rPr>
          <w:rStyle w:val="eop"/>
          <w:rFonts w:asciiTheme="majorHAnsi" w:hAnsiTheme="majorHAnsi" w:cstheme="majorHAnsi"/>
          <w:color w:val="000000"/>
          <w:sz w:val="22"/>
          <w:szCs w:val="22"/>
        </w:rPr>
        <w:t> </w:t>
      </w:r>
    </w:p>
    <w:p w:rsidR="00495178" w:rsidRPr="00E26EB6" w:rsidRDefault="00495178" w:rsidP="00495178">
      <w:pPr>
        <w:pStyle w:val="paragraph"/>
        <w:spacing w:before="0" w:beforeAutospacing="0" w:after="0" w:afterAutospacing="0"/>
        <w:textAlignment w:val="baseline"/>
        <w:rPr>
          <w:rFonts w:asciiTheme="majorHAnsi" w:hAnsiTheme="majorHAnsi" w:cstheme="majorHAnsi"/>
          <w:sz w:val="18"/>
          <w:szCs w:val="18"/>
        </w:rPr>
      </w:pPr>
      <w:r w:rsidRPr="00E26EB6">
        <w:rPr>
          <w:rStyle w:val="eop"/>
          <w:rFonts w:asciiTheme="majorHAnsi" w:hAnsiTheme="majorHAnsi" w:cstheme="majorHAnsi"/>
          <w:color w:val="000000"/>
          <w:sz w:val="22"/>
          <w:szCs w:val="22"/>
        </w:rPr>
        <w:t> </w:t>
      </w:r>
    </w:p>
    <w:p w:rsidR="00E26EB6" w:rsidRDefault="00E26EB6" w:rsidP="00495178">
      <w:pPr>
        <w:pStyle w:val="paragraph"/>
        <w:spacing w:before="0" w:beforeAutospacing="0" w:after="0" w:afterAutospacing="0"/>
        <w:textAlignment w:val="baseline"/>
        <w:rPr>
          <w:rStyle w:val="normaltextrun"/>
          <w:rFonts w:asciiTheme="majorHAnsi" w:hAnsiTheme="majorHAnsi" w:cstheme="majorHAnsi"/>
          <w:color w:val="000000"/>
          <w:sz w:val="22"/>
          <w:szCs w:val="22"/>
        </w:rPr>
      </w:pPr>
      <w:r>
        <w:rPr>
          <w:rStyle w:val="normaltextrun"/>
          <w:rFonts w:asciiTheme="majorHAnsi" w:hAnsiTheme="majorHAnsi" w:cstheme="majorHAnsi"/>
          <w:color w:val="000000"/>
          <w:sz w:val="22"/>
          <w:szCs w:val="22"/>
        </w:rPr>
        <w:t xml:space="preserve">Vastaanottavassa lastensuojelulaitoksessa </w:t>
      </w:r>
    </w:p>
    <w:p w:rsidR="00495178" w:rsidRPr="00E26EB6" w:rsidRDefault="00E26EB6" w:rsidP="00E26EB6">
      <w:pPr>
        <w:pStyle w:val="paragraph"/>
        <w:numPr>
          <w:ilvl w:val="0"/>
          <w:numId w:val="43"/>
        </w:numPr>
        <w:spacing w:before="0" w:beforeAutospacing="0" w:after="0" w:afterAutospacing="0"/>
        <w:textAlignment w:val="baseline"/>
        <w:rPr>
          <w:rFonts w:asciiTheme="majorHAnsi" w:hAnsiTheme="majorHAnsi" w:cstheme="majorHAnsi"/>
          <w:sz w:val="18"/>
          <w:szCs w:val="18"/>
        </w:rPr>
      </w:pPr>
      <w:r>
        <w:rPr>
          <w:rStyle w:val="normaltextrun"/>
          <w:rFonts w:asciiTheme="majorHAnsi" w:hAnsiTheme="majorHAnsi" w:cstheme="majorHAnsi"/>
          <w:color w:val="000000"/>
          <w:sz w:val="22"/>
          <w:szCs w:val="22"/>
        </w:rPr>
        <w:t xml:space="preserve">tehdään </w:t>
      </w:r>
      <w:proofErr w:type="spellStart"/>
      <w:r>
        <w:rPr>
          <w:rStyle w:val="normaltextrun"/>
          <w:rFonts w:asciiTheme="majorHAnsi" w:hAnsiTheme="majorHAnsi" w:cstheme="majorHAnsi"/>
          <w:color w:val="000000"/>
          <w:sz w:val="22"/>
          <w:szCs w:val="22"/>
        </w:rPr>
        <w:t>asiakkuuden</w:t>
      </w:r>
      <w:proofErr w:type="spellEnd"/>
      <w:r>
        <w:rPr>
          <w:rStyle w:val="normaltextrun"/>
          <w:rFonts w:asciiTheme="majorHAnsi" w:hAnsiTheme="majorHAnsi" w:cstheme="majorHAnsi"/>
          <w:color w:val="000000"/>
          <w:sz w:val="22"/>
          <w:szCs w:val="22"/>
        </w:rPr>
        <w:t xml:space="preserve"> alkaessa p</w:t>
      </w:r>
      <w:r w:rsidR="00495178" w:rsidRPr="00E26EB6">
        <w:rPr>
          <w:rStyle w:val="normaltextrun"/>
          <w:rFonts w:asciiTheme="majorHAnsi" w:hAnsiTheme="majorHAnsi" w:cstheme="majorHAnsi"/>
          <w:color w:val="000000"/>
          <w:sz w:val="22"/>
          <w:szCs w:val="22"/>
        </w:rPr>
        <w:t>äihdekartoitus</w:t>
      </w:r>
      <w:r>
        <w:rPr>
          <w:rStyle w:val="normaltextrun"/>
          <w:rFonts w:asciiTheme="majorHAnsi" w:hAnsiTheme="majorHAnsi" w:cstheme="majorHAnsi"/>
          <w:color w:val="000000"/>
          <w:sz w:val="22"/>
          <w:szCs w:val="22"/>
        </w:rPr>
        <w:t>, jossa k</w:t>
      </w:r>
      <w:r w:rsidRPr="00E26EB6">
        <w:rPr>
          <w:rStyle w:val="normaltextrun"/>
          <w:rFonts w:asciiTheme="majorHAnsi" w:hAnsiTheme="majorHAnsi" w:cstheme="majorHAnsi"/>
          <w:color w:val="000000"/>
          <w:sz w:val="22"/>
          <w:szCs w:val="22"/>
        </w:rPr>
        <w:t xml:space="preserve">artoitetaan </w:t>
      </w:r>
      <w:r w:rsidR="00CB2FEB">
        <w:rPr>
          <w:rStyle w:val="normaltextrun"/>
          <w:rFonts w:asciiTheme="majorHAnsi" w:hAnsiTheme="majorHAnsi" w:cstheme="majorHAnsi"/>
          <w:color w:val="000000"/>
          <w:sz w:val="22"/>
          <w:szCs w:val="22"/>
        </w:rPr>
        <w:t xml:space="preserve">asiakkaan </w:t>
      </w:r>
      <w:r w:rsidRPr="00E26EB6">
        <w:rPr>
          <w:rStyle w:val="normaltextrun"/>
          <w:rFonts w:asciiTheme="majorHAnsi" w:hAnsiTheme="majorHAnsi" w:cstheme="majorHAnsi"/>
          <w:color w:val="000000"/>
          <w:sz w:val="22"/>
          <w:szCs w:val="22"/>
        </w:rPr>
        <w:t>ajatus</w:t>
      </w:r>
      <w:r>
        <w:rPr>
          <w:rStyle w:val="normaltextrun"/>
          <w:rFonts w:asciiTheme="majorHAnsi" w:hAnsiTheme="majorHAnsi" w:cstheme="majorHAnsi"/>
          <w:color w:val="000000"/>
          <w:sz w:val="22"/>
          <w:szCs w:val="22"/>
        </w:rPr>
        <w:t>ta</w:t>
      </w:r>
      <w:r w:rsidRPr="00E26EB6">
        <w:rPr>
          <w:rStyle w:val="normaltextrun"/>
          <w:rFonts w:asciiTheme="majorHAnsi" w:hAnsiTheme="majorHAnsi" w:cstheme="majorHAnsi"/>
          <w:color w:val="000000"/>
          <w:sz w:val="22"/>
          <w:szCs w:val="22"/>
        </w:rPr>
        <w:t xml:space="preserve"> </w:t>
      </w:r>
      <w:r>
        <w:rPr>
          <w:rStyle w:val="normaltextrun"/>
          <w:rFonts w:asciiTheme="majorHAnsi" w:hAnsiTheme="majorHAnsi" w:cstheme="majorHAnsi"/>
          <w:color w:val="000000"/>
          <w:sz w:val="22"/>
          <w:szCs w:val="22"/>
        </w:rPr>
        <w:t>päihde</w:t>
      </w:r>
      <w:r w:rsidRPr="00E26EB6">
        <w:rPr>
          <w:rStyle w:val="normaltextrun"/>
          <w:rFonts w:asciiTheme="majorHAnsi" w:hAnsiTheme="majorHAnsi" w:cstheme="majorHAnsi"/>
          <w:color w:val="000000"/>
          <w:sz w:val="22"/>
          <w:szCs w:val="22"/>
        </w:rPr>
        <w:t>käytöstä</w:t>
      </w:r>
      <w:r w:rsidR="00CB2FEB">
        <w:rPr>
          <w:rStyle w:val="normaltextrun"/>
          <w:rFonts w:asciiTheme="majorHAnsi" w:hAnsiTheme="majorHAnsi" w:cstheme="majorHAnsi"/>
          <w:color w:val="000000"/>
          <w:sz w:val="22"/>
          <w:szCs w:val="22"/>
        </w:rPr>
        <w:t>än</w:t>
      </w:r>
      <w:r w:rsidRPr="00E26EB6">
        <w:rPr>
          <w:rStyle w:val="normaltextrun"/>
          <w:rFonts w:asciiTheme="majorHAnsi" w:hAnsiTheme="majorHAnsi" w:cstheme="majorHAnsi"/>
          <w:color w:val="000000"/>
          <w:sz w:val="22"/>
          <w:szCs w:val="22"/>
        </w:rPr>
        <w:t>, päihdehistoriaa, läheisten ja ammattilaisten näkemystä tilanteesta, päihdemyönteisyyttä, vieroitusoireita</w:t>
      </w:r>
      <w:r w:rsidR="00CB2FEB">
        <w:rPr>
          <w:rStyle w:val="normaltextrun"/>
          <w:rFonts w:asciiTheme="majorHAnsi" w:hAnsiTheme="majorHAnsi" w:cstheme="majorHAnsi"/>
          <w:color w:val="000000"/>
          <w:sz w:val="22"/>
          <w:szCs w:val="22"/>
        </w:rPr>
        <w:t xml:space="preserve"> sekä</w:t>
      </w:r>
      <w:r>
        <w:rPr>
          <w:rStyle w:val="normaltextrun"/>
          <w:rFonts w:asciiTheme="majorHAnsi" w:hAnsiTheme="majorHAnsi" w:cstheme="majorHAnsi"/>
          <w:color w:val="000000"/>
          <w:sz w:val="22"/>
          <w:szCs w:val="22"/>
        </w:rPr>
        <w:t xml:space="preserve"> kaveripiiriä, velkoja ja uhkia.  Päihdekartoitukseen kuuluu tarkka havainnointi ja kirjaaminen</w:t>
      </w:r>
      <w:r w:rsidRPr="00E26EB6">
        <w:rPr>
          <w:rStyle w:val="normaltextrun"/>
          <w:rFonts w:asciiTheme="majorHAnsi" w:hAnsiTheme="majorHAnsi" w:cstheme="majorHAnsi"/>
          <w:color w:val="000000"/>
          <w:sz w:val="22"/>
          <w:szCs w:val="22"/>
        </w:rPr>
        <w:t>. </w:t>
      </w:r>
      <w:r w:rsidRPr="00E26EB6">
        <w:rPr>
          <w:rStyle w:val="eop"/>
          <w:rFonts w:asciiTheme="majorHAnsi" w:hAnsiTheme="majorHAnsi" w:cstheme="majorHAnsi"/>
          <w:color w:val="000000"/>
          <w:sz w:val="22"/>
          <w:szCs w:val="22"/>
        </w:rPr>
        <w:t> </w:t>
      </w:r>
    </w:p>
    <w:p w:rsidR="00E26EB6" w:rsidRPr="00CB2FEB" w:rsidRDefault="00E26EB6" w:rsidP="00CB2FEB">
      <w:pPr>
        <w:pStyle w:val="paragraph"/>
        <w:numPr>
          <w:ilvl w:val="0"/>
          <w:numId w:val="42"/>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 xml:space="preserve">otetaan päihde </w:t>
      </w:r>
      <w:r w:rsidR="00CB2FEB">
        <w:rPr>
          <w:rStyle w:val="normaltextrun"/>
          <w:rFonts w:asciiTheme="majorHAnsi" w:hAnsiTheme="majorHAnsi" w:cstheme="majorHAnsi"/>
          <w:color w:val="000000"/>
          <w:sz w:val="22"/>
          <w:szCs w:val="22"/>
        </w:rPr>
        <w:t xml:space="preserve">aktiivisesti </w:t>
      </w:r>
      <w:r>
        <w:rPr>
          <w:rStyle w:val="normaltextrun"/>
          <w:rFonts w:asciiTheme="majorHAnsi" w:hAnsiTheme="majorHAnsi" w:cstheme="majorHAnsi"/>
          <w:color w:val="000000"/>
          <w:sz w:val="22"/>
          <w:szCs w:val="22"/>
        </w:rPr>
        <w:t xml:space="preserve">puheeksi </w:t>
      </w:r>
      <w:r w:rsidR="00CB2FEB">
        <w:rPr>
          <w:rStyle w:val="normaltextrun"/>
          <w:rFonts w:asciiTheme="majorHAnsi" w:hAnsiTheme="majorHAnsi" w:cstheme="majorHAnsi"/>
          <w:color w:val="000000"/>
          <w:sz w:val="22"/>
          <w:szCs w:val="22"/>
        </w:rPr>
        <w:t>kaikkien asiakkaiden ja perheiden</w:t>
      </w:r>
      <w:r>
        <w:rPr>
          <w:rStyle w:val="normaltextrun"/>
          <w:rFonts w:asciiTheme="majorHAnsi" w:hAnsiTheme="majorHAnsi" w:cstheme="majorHAnsi"/>
          <w:color w:val="000000"/>
          <w:sz w:val="22"/>
          <w:szCs w:val="22"/>
        </w:rPr>
        <w:t xml:space="preserve"> kanssa, keskeistä </w:t>
      </w:r>
      <w:r w:rsidR="00CB2FEB">
        <w:rPr>
          <w:rStyle w:val="normaltextrun"/>
          <w:rFonts w:asciiTheme="majorHAnsi" w:hAnsiTheme="majorHAnsi" w:cstheme="majorHAnsi"/>
          <w:color w:val="000000"/>
          <w:sz w:val="22"/>
          <w:szCs w:val="22"/>
        </w:rPr>
        <w:t xml:space="preserve">muutokseen pääsemiseksi </w:t>
      </w:r>
      <w:r>
        <w:rPr>
          <w:rStyle w:val="normaltextrun"/>
          <w:rFonts w:asciiTheme="majorHAnsi" w:hAnsiTheme="majorHAnsi" w:cstheme="majorHAnsi"/>
          <w:color w:val="000000"/>
          <w:sz w:val="22"/>
          <w:szCs w:val="22"/>
        </w:rPr>
        <w:t>on käytön myöntäminen.</w:t>
      </w:r>
    </w:p>
    <w:p w:rsidR="00495178" w:rsidRPr="00E26EB6" w:rsidRDefault="00E26EB6" w:rsidP="00E26EB6">
      <w:pPr>
        <w:pStyle w:val="paragraph"/>
        <w:numPr>
          <w:ilvl w:val="0"/>
          <w:numId w:val="42"/>
        </w:numPr>
        <w:spacing w:before="0" w:beforeAutospacing="0" w:after="0" w:afterAutospacing="0"/>
        <w:textAlignment w:val="baseline"/>
        <w:rPr>
          <w:rFonts w:asciiTheme="majorHAnsi" w:hAnsiTheme="majorHAnsi" w:cstheme="majorHAnsi"/>
          <w:sz w:val="18"/>
          <w:szCs w:val="18"/>
        </w:rPr>
      </w:pPr>
      <w:r>
        <w:rPr>
          <w:rStyle w:val="normaltextrun"/>
          <w:rFonts w:asciiTheme="majorHAnsi" w:hAnsiTheme="majorHAnsi" w:cstheme="majorHAnsi"/>
          <w:color w:val="000000"/>
          <w:sz w:val="22"/>
          <w:szCs w:val="22"/>
        </w:rPr>
        <w:t>käytetään p</w:t>
      </w:r>
      <w:r w:rsidR="00495178" w:rsidRPr="00E26EB6">
        <w:rPr>
          <w:rStyle w:val="normaltextrun"/>
          <w:rFonts w:asciiTheme="majorHAnsi" w:hAnsiTheme="majorHAnsi" w:cstheme="majorHAnsi"/>
          <w:color w:val="000000"/>
          <w:sz w:val="22"/>
          <w:szCs w:val="22"/>
        </w:rPr>
        <w:t>erhearviointi</w:t>
      </w:r>
      <w:r>
        <w:rPr>
          <w:rStyle w:val="normaltextrun"/>
          <w:rFonts w:asciiTheme="majorHAnsi" w:hAnsiTheme="majorHAnsi" w:cstheme="majorHAnsi"/>
          <w:color w:val="000000"/>
          <w:sz w:val="22"/>
          <w:szCs w:val="22"/>
        </w:rPr>
        <w:t>menetelmää.</w:t>
      </w:r>
      <w:r w:rsidR="00495178" w:rsidRPr="00E26EB6">
        <w:rPr>
          <w:rStyle w:val="eop"/>
          <w:rFonts w:asciiTheme="majorHAnsi" w:hAnsiTheme="majorHAnsi" w:cstheme="majorHAnsi"/>
          <w:color w:val="000000"/>
          <w:sz w:val="22"/>
          <w:szCs w:val="22"/>
        </w:rPr>
        <w:t> </w:t>
      </w:r>
    </w:p>
    <w:p w:rsidR="00495178" w:rsidRPr="00E26EB6" w:rsidRDefault="00E26EB6" w:rsidP="00E26EB6">
      <w:pPr>
        <w:pStyle w:val="paragraph"/>
        <w:numPr>
          <w:ilvl w:val="0"/>
          <w:numId w:val="42"/>
        </w:numPr>
        <w:spacing w:before="0" w:beforeAutospacing="0" w:after="0" w:afterAutospacing="0"/>
        <w:textAlignment w:val="baseline"/>
        <w:rPr>
          <w:rFonts w:asciiTheme="majorHAnsi" w:hAnsiTheme="majorHAnsi" w:cstheme="majorHAnsi"/>
          <w:sz w:val="18"/>
          <w:szCs w:val="18"/>
        </w:rPr>
      </w:pPr>
      <w:r>
        <w:rPr>
          <w:rStyle w:val="normaltextrun"/>
          <w:rFonts w:asciiTheme="majorHAnsi" w:hAnsiTheme="majorHAnsi" w:cstheme="majorHAnsi"/>
          <w:color w:val="000000"/>
          <w:sz w:val="22"/>
          <w:szCs w:val="22"/>
        </w:rPr>
        <w:t>motivoidaan</w:t>
      </w:r>
      <w:r w:rsidR="00495178" w:rsidRPr="00E26EB6">
        <w:rPr>
          <w:rStyle w:val="normaltextrun"/>
          <w:rFonts w:asciiTheme="majorHAnsi" w:hAnsiTheme="majorHAnsi" w:cstheme="majorHAnsi"/>
          <w:color w:val="000000"/>
          <w:sz w:val="22"/>
          <w:szCs w:val="22"/>
        </w:rPr>
        <w:t xml:space="preserve"> muutokseen</w:t>
      </w:r>
      <w:r>
        <w:rPr>
          <w:rStyle w:val="eop"/>
          <w:rFonts w:asciiTheme="majorHAnsi" w:hAnsiTheme="majorHAnsi" w:cstheme="majorHAnsi"/>
          <w:color w:val="000000"/>
          <w:sz w:val="22"/>
          <w:szCs w:val="22"/>
        </w:rPr>
        <w:t>.</w:t>
      </w:r>
    </w:p>
    <w:p w:rsidR="00495178" w:rsidRPr="00E26EB6" w:rsidRDefault="00E26EB6" w:rsidP="00E26EB6">
      <w:pPr>
        <w:pStyle w:val="paragraph"/>
        <w:numPr>
          <w:ilvl w:val="0"/>
          <w:numId w:val="42"/>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tueta</w:t>
      </w:r>
      <w:r w:rsidR="001E2856">
        <w:rPr>
          <w:rStyle w:val="normaltextrun"/>
          <w:rFonts w:asciiTheme="majorHAnsi" w:hAnsiTheme="majorHAnsi" w:cstheme="majorHAnsi"/>
          <w:color w:val="000000"/>
          <w:sz w:val="22"/>
          <w:szCs w:val="22"/>
        </w:rPr>
        <w:t>an tavoitteiden saavuttamiseksi.</w:t>
      </w:r>
    </w:p>
    <w:p w:rsidR="00E26EB6" w:rsidRPr="00CB2FEB" w:rsidRDefault="00E26EB6" w:rsidP="00E26EB6">
      <w:pPr>
        <w:pStyle w:val="paragraph"/>
        <w:numPr>
          <w:ilvl w:val="0"/>
          <w:numId w:val="42"/>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 xml:space="preserve">arvioidaan säännöllisesti tavoitteisin pääsemistä yhdessä asiakkaan kanssa. </w:t>
      </w:r>
    </w:p>
    <w:p w:rsidR="00CB2FEB" w:rsidRPr="00CB2FEB" w:rsidRDefault="00CB2FEB" w:rsidP="00E26EB6">
      <w:pPr>
        <w:pStyle w:val="paragraph"/>
        <w:numPr>
          <w:ilvl w:val="0"/>
          <w:numId w:val="42"/>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 xml:space="preserve">ollaan tiiviisti yhteydessä mahdollisiin asiakkaan hoitokontakteihin. Hoitokontaktin työntekijä voi toimia myös työparina ohjaajalle. </w:t>
      </w:r>
    </w:p>
    <w:p w:rsidR="00CB2FEB" w:rsidRPr="00E26EB6" w:rsidRDefault="00CB2FEB" w:rsidP="00E26EB6">
      <w:pPr>
        <w:pStyle w:val="paragraph"/>
        <w:numPr>
          <w:ilvl w:val="0"/>
          <w:numId w:val="42"/>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 xml:space="preserve">perheasiakkaissa päihdevanhemmat ovat aktiivinen päihdetyön painopiste. </w:t>
      </w:r>
    </w:p>
    <w:p w:rsidR="00E26EB6" w:rsidRPr="00E26EB6" w:rsidRDefault="00E26EB6" w:rsidP="00CB2FEB">
      <w:pPr>
        <w:pStyle w:val="paragraph"/>
        <w:spacing w:before="0" w:beforeAutospacing="0" w:after="0" w:afterAutospacing="0"/>
        <w:ind w:left="720"/>
        <w:textAlignment w:val="baseline"/>
        <w:rPr>
          <w:rFonts w:asciiTheme="majorHAnsi" w:hAnsiTheme="majorHAnsi" w:cstheme="majorHAnsi"/>
          <w:sz w:val="18"/>
          <w:szCs w:val="18"/>
        </w:rPr>
      </w:pPr>
    </w:p>
    <w:p w:rsidR="00495178" w:rsidRPr="00E26EB6" w:rsidRDefault="00495178" w:rsidP="00495178">
      <w:pPr>
        <w:pStyle w:val="paragraph"/>
        <w:spacing w:before="0" w:beforeAutospacing="0" w:after="0" w:afterAutospacing="0"/>
        <w:textAlignment w:val="baseline"/>
        <w:rPr>
          <w:rFonts w:asciiTheme="majorHAnsi" w:hAnsiTheme="majorHAnsi" w:cstheme="majorHAnsi"/>
          <w:sz w:val="18"/>
          <w:szCs w:val="18"/>
        </w:rPr>
      </w:pPr>
      <w:r w:rsidRPr="00E26EB6">
        <w:rPr>
          <w:rStyle w:val="eop"/>
          <w:rFonts w:asciiTheme="majorHAnsi" w:hAnsiTheme="majorHAnsi" w:cstheme="majorHAnsi"/>
          <w:color w:val="000000"/>
          <w:sz w:val="22"/>
          <w:szCs w:val="22"/>
        </w:rPr>
        <w:t> </w:t>
      </w:r>
    </w:p>
    <w:p w:rsidR="00495178" w:rsidRPr="00E26EB6" w:rsidRDefault="00E26EB6" w:rsidP="00495178">
      <w:pPr>
        <w:pStyle w:val="paragraph"/>
        <w:spacing w:before="0" w:beforeAutospacing="0" w:after="0" w:afterAutospacing="0"/>
        <w:textAlignment w:val="baseline"/>
        <w:rPr>
          <w:rFonts w:asciiTheme="majorHAnsi" w:hAnsiTheme="majorHAnsi" w:cstheme="majorHAnsi"/>
          <w:sz w:val="18"/>
          <w:szCs w:val="18"/>
        </w:rPr>
      </w:pPr>
      <w:r>
        <w:rPr>
          <w:rStyle w:val="normaltextrun"/>
          <w:rFonts w:asciiTheme="majorHAnsi" w:hAnsiTheme="majorHAnsi" w:cstheme="majorHAnsi"/>
          <w:color w:val="000000"/>
          <w:sz w:val="22"/>
          <w:szCs w:val="22"/>
        </w:rPr>
        <w:t>Sovittava: onko käytössä yhtenäinen päihdekartoitusmateriaali?</w:t>
      </w:r>
      <w:r w:rsidR="00495178" w:rsidRPr="00E26EB6">
        <w:rPr>
          <w:rStyle w:val="eop"/>
          <w:rFonts w:asciiTheme="majorHAnsi" w:hAnsiTheme="majorHAnsi" w:cstheme="majorHAnsi"/>
          <w:color w:val="000000"/>
          <w:sz w:val="22"/>
          <w:szCs w:val="22"/>
        </w:rPr>
        <w:t> </w:t>
      </w:r>
    </w:p>
    <w:p w:rsidR="00495178" w:rsidRPr="00E26EB6" w:rsidRDefault="00495178" w:rsidP="00495178">
      <w:pPr>
        <w:pStyle w:val="paragraph"/>
        <w:spacing w:before="0" w:beforeAutospacing="0" w:after="0" w:afterAutospacing="0"/>
        <w:textAlignment w:val="baseline"/>
        <w:rPr>
          <w:rFonts w:asciiTheme="majorHAnsi" w:hAnsiTheme="majorHAnsi" w:cstheme="majorHAnsi"/>
          <w:sz w:val="18"/>
          <w:szCs w:val="18"/>
        </w:rPr>
      </w:pPr>
      <w:r w:rsidRPr="00E26EB6">
        <w:rPr>
          <w:rStyle w:val="eop"/>
          <w:rFonts w:asciiTheme="majorHAnsi" w:hAnsiTheme="majorHAnsi" w:cstheme="majorHAnsi"/>
          <w:color w:val="000000"/>
          <w:sz w:val="22"/>
          <w:szCs w:val="22"/>
        </w:rPr>
        <w:t> </w:t>
      </w:r>
    </w:p>
    <w:p w:rsidR="00495178" w:rsidRPr="00E26EB6" w:rsidRDefault="00495178" w:rsidP="001B46E3">
      <w:pPr>
        <w:rPr>
          <w:rFonts w:asciiTheme="majorHAnsi" w:hAnsiTheme="majorHAnsi" w:cstheme="majorHAnsi"/>
          <w:b/>
        </w:rPr>
      </w:pPr>
    </w:p>
    <w:p w:rsidR="00495178" w:rsidRDefault="00495178" w:rsidP="001B46E3">
      <w:pPr>
        <w:rPr>
          <w:b/>
        </w:rPr>
      </w:pPr>
    </w:p>
    <w:p w:rsidR="00495178" w:rsidRDefault="00495178" w:rsidP="001B46E3">
      <w:pPr>
        <w:rPr>
          <w:b/>
        </w:rPr>
      </w:pPr>
    </w:p>
    <w:p w:rsidR="00495178" w:rsidRDefault="00495178" w:rsidP="001B46E3">
      <w:pPr>
        <w:rPr>
          <w:b/>
        </w:rPr>
      </w:pPr>
    </w:p>
    <w:p w:rsidR="00495178" w:rsidRDefault="00495178" w:rsidP="001B46E3">
      <w:pPr>
        <w:rPr>
          <w:b/>
        </w:rPr>
      </w:pPr>
    </w:p>
    <w:p w:rsidR="00661B90" w:rsidRDefault="00661B90" w:rsidP="001B46E3">
      <w:pPr>
        <w:rPr>
          <w:b/>
        </w:rPr>
      </w:pPr>
    </w:p>
    <w:p w:rsidR="00495178" w:rsidRDefault="00495178" w:rsidP="001B46E3">
      <w:pPr>
        <w:rPr>
          <w:b/>
        </w:rPr>
      </w:pPr>
    </w:p>
    <w:p w:rsidR="00661B90" w:rsidRDefault="00661B90" w:rsidP="00495178">
      <w:pPr>
        <w:pStyle w:val="paragraph"/>
        <w:spacing w:before="0" w:beforeAutospacing="0" w:after="0" w:afterAutospacing="0"/>
        <w:textAlignment w:val="baseline"/>
        <w:rPr>
          <w:rStyle w:val="normaltextrun"/>
          <w:rFonts w:asciiTheme="majorHAnsi" w:hAnsiTheme="majorHAnsi" w:cstheme="majorHAnsi"/>
          <w:b/>
          <w:bCs/>
          <w:color w:val="000000"/>
          <w:sz w:val="22"/>
          <w:szCs w:val="22"/>
        </w:rPr>
      </w:pPr>
    </w:p>
    <w:p w:rsidR="00661B90" w:rsidRDefault="00661B90" w:rsidP="00495178">
      <w:pPr>
        <w:pStyle w:val="paragraph"/>
        <w:spacing w:before="0" w:beforeAutospacing="0" w:after="0" w:afterAutospacing="0"/>
        <w:textAlignment w:val="baseline"/>
        <w:rPr>
          <w:rStyle w:val="normaltextrun"/>
          <w:rFonts w:asciiTheme="majorHAnsi" w:hAnsiTheme="majorHAnsi" w:cstheme="majorHAnsi"/>
          <w:b/>
          <w:bCs/>
          <w:color w:val="000000"/>
          <w:sz w:val="22"/>
          <w:szCs w:val="22"/>
        </w:rPr>
      </w:pPr>
    </w:p>
    <w:p w:rsidR="00661B90" w:rsidRDefault="00661B90" w:rsidP="00495178">
      <w:pPr>
        <w:pStyle w:val="paragraph"/>
        <w:spacing w:before="0" w:beforeAutospacing="0" w:after="0" w:afterAutospacing="0"/>
        <w:textAlignment w:val="baseline"/>
        <w:rPr>
          <w:rStyle w:val="normaltextrun"/>
          <w:rFonts w:asciiTheme="majorHAnsi" w:hAnsiTheme="majorHAnsi" w:cstheme="majorHAnsi"/>
          <w:b/>
          <w:bCs/>
          <w:color w:val="000000"/>
          <w:sz w:val="22"/>
          <w:szCs w:val="22"/>
        </w:rPr>
      </w:pPr>
    </w:p>
    <w:p w:rsidR="00090506" w:rsidRDefault="00495178" w:rsidP="00495178">
      <w:pPr>
        <w:pStyle w:val="paragraph"/>
        <w:spacing w:before="0" w:beforeAutospacing="0" w:after="0" w:afterAutospacing="0"/>
        <w:textAlignment w:val="baseline"/>
        <w:rPr>
          <w:rStyle w:val="normaltextrun"/>
          <w:rFonts w:asciiTheme="majorHAnsi" w:hAnsiTheme="majorHAnsi" w:cstheme="majorHAnsi"/>
          <w:b/>
          <w:bCs/>
          <w:color w:val="000000"/>
          <w:sz w:val="22"/>
          <w:szCs w:val="22"/>
        </w:rPr>
      </w:pPr>
      <w:r w:rsidRPr="00B4576A">
        <w:rPr>
          <w:rStyle w:val="normaltextrun"/>
          <w:rFonts w:asciiTheme="majorHAnsi" w:hAnsiTheme="majorHAnsi" w:cstheme="majorHAnsi"/>
          <w:b/>
          <w:bCs/>
          <w:color w:val="000000"/>
          <w:sz w:val="22"/>
          <w:szCs w:val="22"/>
        </w:rPr>
        <w:t>P</w:t>
      </w:r>
      <w:r w:rsidR="00090506">
        <w:rPr>
          <w:rStyle w:val="normaltextrun"/>
          <w:rFonts w:asciiTheme="majorHAnsi" w:hAnsiTheme="majorHAnsi" w:cstheme="majorHAnsi"/>
          <w:b/>
          <w:bCs/>
          <w:color w:val="000000"/>
          <w:sz w:val="22"/>
          <w:szCs w:val="22"/>
        </w:rPr>
        <w:t>äihdetyö pitkäaikaisessa lastensuojelulaitoksessa</w:t>
      </w:r>
    </w:p>
    <w:p w:rsidR="00495178" w:rsidRPr="00B4576A" w:rsidRDefault="00495178" w:rsidP="00495178">
      <w:pPr>
        <w:pStyle w:val="paragraph"/>
        <w:spacing w:before="0" w:beforeAutospacing="0" w:after="0" w:afterAutospacing="0"/>
        <w:textAlignment w:val="baseline"/>
        <w:rPr>
          <w:rFonts w:asciiTheme="majorHAnsi" w:hAnsiTheme="majorHAnsi" w:cstheme="majorHAnsi"/>
          <w:sz w:val="18"/>
          <w:szCs w:val="18"/>
        </w:rPr>
      </w:pPr>
      <w:r w:rsidRPr="00B4576A">
        <w:rPr>
          <w:rStyle w:val="eop"/>
          <w:rFonts w:asciiTheme="majorHAnsi" w:hAnsiTheme="majorHAnsi" w:cstheme="majorHAnsi"/>
          <w:color w:val="000000"/>
          <w:sz w:val="22"/>
          <w:szCs w:val="22"/>
        </w:rPr>
        <w:t> </w:t>
      </w:r>
    </w:p>
    <w:p w:rsidR="00090506" w:rsidRDefault="00090506" w:rsidP="00495178">
      <w:pPr>
        <w:pStyle w:val="paragraph"/>
        <w:spacing w:before="0" w:beforeAutospacing="0" w:after="0" w:afterAutospacing="0"/>
        <w:textAlignment w:val="baseline"/>
        <w:rPr>
          <w:rStyle w:val="normaltextrun"/>
          <w:rFonts w:asciiTheme="majorHAnsi" w:hAnsiTheme="majorHAnsi" w:cstheme="majorHAnsi"/>
          <w:color w:val="000000"/>
          <w:sz w:val="22"/>
          <w:szCs w:val="22"/>
        </w:rPr>
      </w:pPr>
      <w:r>
        <w:rPr>
          <w:rStyle w:val="normaltextrun"/>
          <w:rFonts w:asciiTheme="majorHAnsi" w:hAnsiTheme="majorHAnsi" w:cstheme="majorHAnsi"/>
          <w:color w:val="000000"/>
          <w:sz w:val="22"/>
          <w:szCs w:val="22"/>
        </w:rPr>
        <w:t>Kymenlaakson hyvinvointialueen pitkäaikaisen sijoituksen tavoite päihdeohjauksen osalta</w:t>
      </w:r>
    </w:p>
    <w:p w:rsidR="00090506" w:rsidRPr="00090506" w:rsidRDefault="00495178" w:rsidP="00090506">
      <w:pPr>
        <w:pStyle w:val="paragraph"/>
        <w:numPr>
          <w:ilvl w:val="0"/>
          <w:numId w:val="44"/>
        </w:numPr>
        <w:spacing w:before="0" w:beforeAutospacing="0" w:after="0" w:afterAutospacing="0"/>
        <w:textAlignment w:val="baseline"/>
        <w:rPr>
          <w:rStyle w:val="normaltextrun"/>
          <w:rFonts w:asciiTheme="majorHAnsi" w:hAnsiTheme="majorHAnsi" w:cstheme="majorHAnsi"/>
          <w:sz w:val="18"/>
          <w:szCs w:val="18"/>
        </w:rPr>
      </w:pPr>
      <w:r w:rsidRPr="00B4576A">
        <w:rPr>
          <w:rStyle w:val="normaltextrun"/>
          <w:rFonts w:asciiTheme="majorHAnsi" w:hAnsiTheme="majorHAnsi" w:cstheme="majorHAnsi"/>
          <w:color w:val="000000"/>
          <w:sz w:val="22"/>
          <w:szCs w:val="22"/>
        </w:rPr>
        <w:t xml:space="preserve">integroida hyvinvoiva nuori yhteiskuntaan eli kasvattaa nuori aikuinen, jolla on terve suhtautuminen päihteisiin. </w:t>
      </w:r>
    </w:p>
    <w:p w:rsidR="00495178" w:rsidRPr="00B4576A" w:rsidRDefault="00090506" w:rsidP="00090506">
      <w:pPr>
        <w:pStyle w:val="paragraph"/>
        <w:numPr>
          <w:ilvl w:val="0"/>
          <w:numId w:val="44"/>
        </w:numPr>
        <w:spacing w:before="0" w:beforeAutospacing="0" w:after="0" w:afterAutospacing="0"/>
        <w:textAlignment w:val="baseline"/>
        <w:rPr>
          <w:rFonts w:asciiTheme="majorHAnsi" w:hAnsiTheme="majorHAnsi" w:cstheme="majorHAnsi"/>
          <w:sz w:val="18"/>
          <w:szCs w:val="18"/>
        </w:rPr>
      </w:pPr>
      <w:r>
        <w:rPr>
          <w:rStyle w:val="normaltextrun"/>
          <w:rFonts w:asciiTheme="majorHAnsi" w:hAnsiTheme="majorHAnsi" w:cstheme="majorHAnsi"/>
          <w:color w:val="000000"/>
          <w:sz w:val="22"/>
          <w:szCs w:val="22"/>
        </w:rPr>
        <w:t>m</w:t>
      </w:r>
      <w:r w:rsidR="00495178" w:rsidRPr="00B4576A">
        <w:rPr>
          <w:rStyle w:val="normaltextrun"/>
          <w:rFonts w:asciiTheme="majorHAnsi" w:hAnsiTheme="majorHAnsi" w:cstheme="majorHAnsi"/>
          <w:color w:val="000000"/>
          <w:sz w:val="22"/>
          <w:szCs w:val="22"/>
        </w:rPr>
        <w:t xml:space="preserve">otivoida </w:t>
      </w:r>
      <w:r>
        <w:rPr>
          <w:rStyle w:val="normaltextrun"/>
          <w:rFonts w:asciiTheme="majorHAnsi" w:hAnsiTheme="majorHAnsi" w:cstheme="majorHAnsi"/>
          <w:color w:val="000000"/>
          <w:sz w:val="22"/>
          <w:szCs w:val="22"/>
        </w:rPr>
        <w:t xml:space="preserve">asiakas </w:t>
      </w:r>
      <w:r w:rsidR="00495178" w:rsidRPr="00B4576A">
        <w:rPr>
          <w:rStyle w:val="normaltextrun"/>
          <w:rFonts w:asciiTheme="majorHAnsi" w:hAnsiTheme="majorHAnsi" w:cstheme="majorHAnsi"/>
          <w:color w:val="000000"/>
          <w:sz w:val="22"/>
          <w:szCs w:val="22"/>
        </w:rPr>
        <w:t>tarvittaessa muutokseen, luod</w:t>
      </w:r>
      <w:r>
        <w:rPr>
          <w:rStyle w:val="normaltextrun"/>
          <w:rFonts w:asciiTheme="majorHAnsi" w:hAnsiTheme="majorHAnsi" w:cstheme="majorHAnsi"/>
          <w:color w:val="000000"/>
          <w:sz w:val="22"/>
          <w:szCs w:val="22"/>
        </w:rPr>
        <w:t>a arvopohjaa muutokselle</w:t>
      </w:r>
      <w:r w:rsidR="00495178" w:rsidRPr="00B4576A">
        <w:rPr>
          <w:rStyle w:val="normaltextrun"/>
          <w:rFonts w:asciiTheme="majorHAnsi" w:hAnsiTheme="majorHAnsi" w:cstheme="majorHAnsi"/>
          <w:color w:val="000000"/>
          <w:sz w:val="22"/>
          <w:szCs w:val="22"/>
        </w:rPr>
        <w:t>, luoda yhdessä tavoitteet ja auttaa niiden saavuttamisessa. </w:t>
      </w:r>
      <w:r w:rsidR="00495178" w:rsidRPr="00B4576A">
        <w:rPr>
          <w:rStyle w:val="eop"/>
          <w:rFonts w:asciiTheme="majorHAnsi" w:hAnsiTheme="majorHAnsi" w:cstheme="majorHAnsi"/>
          <w:color w:val="000000"/>
          <w:sz w:val="22"/>
          <w:szCs w:val="22"/>
        </w:rPr>
        <w:t> </w:t>
      </w:r>
    </w:p>
    <w:p w:rsidR="00495178" w:rsidRPr="00B4576A" w:rsidRDefault="00495178" w:rsidP="00495178">
      <w:pPr>
        <w:pStyle w:val="paragraph"/>
        <w:spacing w:before="0" w:beforeAutospacing="0" w:after="0" w:afterAutospacing="0"/>
        <w:textAlignment w:val="baseline"/>
        <w:rPr>
          <w:rFonts w:asciiTheme="majorHAnsi" w:hAnsiTheme="majorHAnsi" w:cstheme="majorHAnsi"/>
          <w:sz w:val="18"/>
          <w:szCs w:val="18"/>
        </w:rPr>
      </w:pPr>
      <w:r w:rsidRPr="00B4576A">
        <w:rPr>
          <w:rStyle w:val="eop"/>
          <w:rFonts w:asciiTheme="majorHAnsi" w:hAnsiTheme="majorHAnsi" w:cstheme="majorHAnsi"/>
          <w:color w:val="000000"/>
          <w:sz w:val="22"/>
          <w:szCs w:val="22"/>
        </w:rPr>
        <w:t> </w:t>
      </w:r>
    </w:p>
    <w:p w:rsidR="00090506" w:rsidRDefault="00090506" w:rsidP="00495178">
      <w:pPr>
        <w:pStyle w:val="paragraph"/>
        <w:spacing w:before="0" w:beforeAutospacing="0" w:after="0" w:afterAutospacing="0"/>
        <w:textAlignment w:val="baseline"/>
        <w:rPr>
          <w:rStyle w:val="normaltextrun"/>
          <w:rFonts w:asciiTheme="majorHAnsi" w:hAnsiTheme="majorHAnsi" w:cstheme="majorHAnsi"/>
          <w:color w:val="000000"/>
          <w:sz w:val="22"/>
          <w:szCs w:val="22"/>
        </w:rPr>
      </w:pPr>
      <w:r>
        <w:rPr>
          <w:rStyle w:val="normaltextrun"/>
          <w:rFonts w:asciiTheme="majorHAnsi" w:hAnsiTheme="majorHAnsi" w:cstheme="majorHAnsi"/>
          <w:color w:val="000000"/>
          <w:sz w:val="22"/>
          <w:szCs w:val="22"/>
        </w:rPr>
        <w:t>Pitkäaikaisessa sijoituksessa</w:t>
      </w:r>
    </w:p>
    <w:p w:rsidR="00495178" w:rsidRPr="00B4576A" w:rsidRDefault="00090506" w:rsidP="00090506">
      <w:pPr>
        <w:pStyle w:val="paragraph"/>
        <w:numPr>
          <w:ilvl w:val="0"/>
          <w:numId w:val="45"/>
        </w:numPr>
        <w:spacing w:before="0" w:beforeAutospacing="0" w:after="0" w:afterAutospacing="0"/>
        <w:textAlignment w:val="baseline"/>
        <w:rPr>
          <w:rFonts w:asciiTheme="majorHAnsi" w:hAnsiTheme="majorHAnsi" w:cstheme="majorHAnsi"/>
          <w:sz w:val="18"/>
          <w:szCs w:val="18"/>
        </w:rPr>
      </w:pPr>
      <w:r>
        <w:rPr>
          <w:rStyle w:val="normaltextrun"/>
          <w:rFonts w:asciiTheme="majorHAnsi" w:hAnsiTheme="majorHAnsi" w:cstheme="majorHAnsi"/>
          <w:color w:val="000000"/>
          <w:sz w:val="22"/>
          <w:szCs w:val="22"/>
        </w:rPr>
        <w:t>tehdään p</w:t>
      </w:r>
      <w:r w:rsidR="00495178" w:rsidRPr="00B4576A">
        <w:rPr>
          <w:rStyle w:val="normaltextrun"/>
          <w:rFonts w:asciiTheme="majorHAnsi" w:hAnsiTheme="majorHAnsi" w:cstheme="majorHAnsi"/>
          <w:color w:val="000000"/>
          <w:sz w:val="22"/>
          <w:szCs w:val="22"/>
        </w:rPr>
        <w:t>äihdekartoitus</w:t>
      </w:r>
      <w:r>
        <w:rPr>
          <w:rStyle w:val="normaltextrun"/>
          <w:rFonts w:asciiTheme="majorHAnsi" w:hAnsiTheme="majorHAnsi" w:cstheme="majorHAnsi"/>
          <w:color w:val="000000"/>
          <w:sz w:val="22"/>
          <w:szCs w:val="22"/>
        </w:rPr>
        <w:t xml:space="preserve">, mikäli </w:t>
      </w:r>
      <w:r w:rsidR="00495178" w:rsidRPr="00B4576A">
        <w:rPr>
          <w:rStyle w:val="normaltextrun"/>
          <w:rFonts w:asciiTheme="majorHAnsi" w:hAnsiTheme="majorHAnsi" w:cstheme="majorHAnsi"/>
          <w:color w:val="000000"/>
          <w:sz w:val="22"/>
          <w:szCs w:val="22"/>
        </w:rPr>
        <w:t>asiaka</w:t>
      </w:r>
      <w:r>
        <w:rPr>
          <w:rStyle w:val="normaltextrun"/>
          <w:rFonts w:asciiTheme="majorHAnsi" w:hAnsiTheme="majorHAnsi" w:cstheme="majorHAnsi"/>
          <w:color w:val="000000"/>
          <w:sz w:val="22"/>
          <w:szCs w:val="22"/>
        </w:rPr>
        <w:t>s ei tule vastaanottavan lastensuojelulaitoksen</w:t>
      </w:r>
      <w:r w:rsidR="00495178" w:rsidRPr="00B4576A">
        <w:rPr>
          <w:rStyle w:val="normaltextrun"/>
          <w:rFonts w:asciiTheme="majorHAnsi" w:hAnsiTheme="majorHAnsi" w:cstheme="majorHAnsi"/>
          <w:color w:val="000000"/>
          <w:sz w:val="22"/>
          <w:szCs w:val="22"/>
        </w:rPr>
        <w:t xml:space="preserve"> kautta.</w:t>
      </w:r>
      <w:r w:rsidR="00495178" w:rsidRPr="00B4576A">
        <w:rPr>
          <w:rStyle w:val="eop"/>
          <w:rFonts w:asciiTheme="majorHAnsi" w:hAnsiTheme="majorHAnsi" w:cstheme="majorHAnsi"/>
          <w:color w:val="000000"/>
          <w:sz w:val="22"/>
          <w:szCs w:val="22"/>
        </w:rPr>
        <w:t> </w:t>
      </w:r>
    </w:p>
    <w:p w:rsidR="00090506" w:rsidRPr="00090506" w:rsidRDefault="00090506" w:rsidP="00090506">
      <w:pPr>
        <w:pStyle w:val="paragraph"/>
        <w:numPr>
          <w:ilvl w:val="0"/>
          <w:numId w:val="45"/>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otetaan päihde aktiivisesti puheeksi kaikkien asiakkaiden ja perheiden</w:t>
      </w:r>
      <w:r w:rsidR="00C11EBB">
        <w:rPr>
          <w:rStyle w:val="normaltextrun"/>
          <w:rFonts w:asciiTheme="majorHAnsi" w:hAnsiTheme="majorHAnsi" w:cstheme="majorHAnsi"/>
          <w:color w:val="000000"/>
          <w:sz w:val="22"/>
          <w:szCs w:val="22"/>
        </w:rPr>
        <w:t xml:space="preserve"> kanssa. K</w:t>
      </w:r>
      <w:r>
        <w:rPr>
          <w:rStyle w:val="normaltextrun"/>
          <w:rFonts w:asciiTheme="majorHAnsi" w:hAnsiTheme="majorHAnsi" w:cstheme="majorHAnsi"/>
          <w:color w:val="000000"/>
          <w:sz w:val="22"/>
          <w:szCs w:val="22"/>
        </w:rPr>
        <w:t>eskeistä muutokseen pääsemiseksi on käytön myöntäminen.</w:t>
      </w:r>
    </w:p>
    <w:p w:rsidR="00090506" w:rsidRPr="00CB2FEB" w:rsidRDefault="00090506" w:rsidP="00090506">
      <w:pPr>
        <w:pStyle w:val="paragraph"/>
        <w:numPr>
          <w:ilvl w:val="0"/>
          <w:numId w:val="45"/>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työskennellään viikoittain asiakkaan ja perheen kanssa, säännölliset suunnitelmalliset keskustelut ja aika.</w:t>
      </w:r>
    </w:p>
    <w:p w:rsidR="00090506" w:rsidRPr="00E26EB6" w:rsidRDefault="00090506" w:rsidP="00090506">
      <w:pPr>
        <w:pStyle w:val="paragraph"/>
        <w:numPr>
          <w:ilvl w:val="0"/>
          <w:numId w:val="45"/>
        </w:numPr>
        <w:spacing w:before="0" w:beforeAutospacing="0" w:after="0" w:afterAutospacing="0"/>
        <w:textAlignment w:val="baseline"/>
        <w:rPr>
          <w:rFonts w:asciiTheme="majorHAnsi" w:hAnsiTheme="majorHAnsi" w:cstheme="majorHAnsi"/>
          <w:sz w:val="18"/>
          <w:szCs w:val="18"/>
        </w:rPr>
      </w:pPr>
      <w:r>
        <w:rPr>
          <w:rStyle w:val="normaltextrun"/>
          <w:rFonts w:asciiTheme="majorHAnsi" w:hAnsiTheme="majorHAnsi" w:cstheme="majorHAnsi"/>
          <w:color w:val="000000"/>
          <w:sz w:val="22"/>
          <w:szCs w:val="22"/>
        </w:rPr>
        <w:t>käytetään p</w:t>
      </w:r>
      <w:r w:rsidRPr="00E26EB6">
        <w:rPr>
          <w:rStyle w:val="normaltextrun"/>
          <w:rFonts w:asciiTheme="majorHAnsi" w:hAnsiTheme="majorHAnsi" w:cstheme="majorHAnsi"/>
          <w:color w:val="000000"/>
          <w:sz w:val="22"/>
          <w:szCs w:val="22"/>
        </w:rPr>
        <w:t>erhearviointi</w:t>
      </w:r>
      <w:r>
        <w:rPr>
          <w:rStyle w:val="normaltextrun"/>
          <w:rFonts w:asciiTheme="majorHAnsi" w:hAnsiTheme="majorHAnsi" w:cstheme="majorHAnsi"/>
          <w:color w:val="000000"/>
          <w:sz w:val="22"/>
          <w:szCs w:val="22"/>
        </w:rPr>
        <w:t>menetelmää.</w:t>
      </w:r>
      <w:r w:rsidRPr="00E26EB6">
        <w:rPr>
          <w:rStyle w:val="eop"/>
          <w:rFonts w:asciiTheme="majorHAnsi" w:hAnsiTheme="majorHAnsi" w:cstheme="majorHAnsi"/>
          <w:color w:val="000000"/>
          <w:sz w:val="22"/>
          <w:szCs w:val="22"/>
        </w:rPr>
        <w:t> </w:t>
      </w:r>
    </w:p>
    <w:p w:rsidR="00090506" w:rsidRPr="00E26EB6" w:rsidRDefault="00090506" w:rsidP="00090506">
      <w:pPr>
        <w:pStyle w:val="paragraph"/>
        <w:numPr>
          <w:ilvl w:val="0"/>
          <w:numId w:val="45"/>
        </w:numPr>
        <w:spacing w:before="0" w:beforeAutospacing="0" w:after="0" w:afterAutospacing="0"/>
        <w:textAlignment w:val="baseline"/>
        <w:rPr>
          <w:rFonts w:asciiTheme="majorHAnsi" w:hAnsiTheme="majorHAnsi" w:cstheme="majorHAnsi"/>
          <w:sz w:val="18"/>
          <w:szCs w:val="18"/>
        </w:rPr>
      </w:pPr>
      <w:r>
        <w:rPr>
          <w:rStyle w:val="normaltextrun"/>
          <w:rFonts w:asciiTheme="majorHAnsi" w:hAnsiTheme="majorHAnsi" w:cstheme="majorHAnsi"/>
          <w:color w:val="000000"/>
          <w:sz w:val="22"/>
          <w:szCs w:val="22"/>
        </w:rPr>
        <w:t>motivoidaan</w:t>
      </w:r>
      <w:r w:rsidRPr="00E26EB6">
        <w:rPr>
          <w:rStyle w:val="normaltextrun"/>
          <w:rFonts w:asciiTheme="majorHAnsi" w:hAnsiTheme="majorHAnsi" w:cstheme="majorHAnsi"/>
          <w:color w:val="000000"/>
          <w:sz w:val="22"/>
          <w:szCs w:val="22"/>
        </w:rPr>
        <w:t xml:space="preserve"> muutokseen</w:t>
      </w:r>
      <w:r>
        <w:rPr>
          <w:rStyle w:val="eop"/>
          <w:rFonts w:asciiTheme="majorHAnsi" w:hAnsiTheme="majorHAnsi" w:cstheme="majorHAnsi"/>
          <w:color w:val="000000"/>
          <w:sz w:val="22"/>
          <w:szCs w:val="22"/>
        </w:rPr>
        <w:t>.</w:t>
      </w:r>
    </w:p>
    <w:p w:rsidR="00090506" w:rsidRPr="00E26EB6" w:rsidRDefault="00090506" w:rsidP="00090506">
      <w:pPr>
        <w:pStyle w:val="paragraph"/>
        <w:numPr>
          <w:ilvl w:val="0"/>
          <w:numId w:val="45"/>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asetetaan yhdessä muutostavoitteita ja tuetaan tavoitteiden saavuttamiseksi.</w:t>
      </w:r>
    </w:p>
    <w:p w:rsidR="00090506" w:rsidRPr="00CB2FEB" w:rsidRDefault="00090506" w:rsidP="00090506">
      <w:pPr>
        <w:pStyle w:val="paragraph"/>
        <w:numPr>
          <w:ilvl w:val="0"/>
          <w:numId w:val="45"/>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 xml:space="preserve">arvioidaan säännöllisesti tavoitteisin pääsemistä yhdessä asiakkaan kanssa. </w:t>
      </w:r>
    </w:p>
    <w:p w:rsidR="00090506" w:rsidRPr="00090506" w:rsidRDefault="00090506" w:rsidP="00090506">
      <w:pPr>
        <w:pStyle w:val="paragraph"/>
        <w:numPr>
          <w:ilvl w:val="0"/>
          <w:numId w:val="45"/>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 xml:space="preserve">ollaan tiiviisti yhteydessä mahdollisiin asiakkaan hoitokontakteihin. Hoitokontaktin työntekijä voi toimia myös työparina ohjaajalle. </w:t>
      </w:r>
    </w:p>
    <w:p w:rsidR="00090506" w:rsidRPr="00090506" w:rsidRDefault="00090506" w:rsidP="00090506">
      <w:pPr>
        <w:pStyle w:val="paragraph"/>
        <w:numPr>
          <w:ilvl w:val="0"/>
          <w:numId w:val="45"/>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 xml:space="preserve">annetaan omalla toiminnalla hyvä malli aikuisen terveistä päihdearvoista ja käytöksestä. </w:t>
      </w:r>
    </w:p>
    <w:p w:rsidR="00090506" w:rsidRPr="00C11EBB" w:rsidRDefault="00C11EBB" w:rsidP="00090506">
      <w:pPr>
        <w:pStyle w:val="paragraph"/>
        <w:numPr>
          <w:ilvl w:val="0"/>
          <w:numId w:val="45"/>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 xml:space="preserve">tarjotaan korvaavaa tekemistä poisopittavan toiminnan tilalle. </w:t>
      </w:r>
    </w:p>
    <w:p w:rsidR="00C11EBB" w:rsidRPr="00C11EBB" w:rsidRDefault="00C11EBB" w:rsidP="00090506">
      <w:pPr>
        <w:pStyle w:val="paragraph"/>
        <w:numPr>
          <w:ilvl w:val="0"/>
          <w:numId w:val="45"/>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 xml:space="preserve">havainnoidaan ja kirjataan. </w:t>
      </w:r>
    </w:p>
    <w:p w:rsidR="00C11EBB" w:rsidRPr="00C11EBB" w:rsidRDefault="00C11EBB" w:rsidP="00090506">
      <w:pPr>
        <w:pStyle w:val="paragraph"/>
        <w:numPr>
          <w:ilvl w:val="0"/>
          <w:numId w:val="45"/>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tuetaan asiakkaalle päihteettömyyttä tukevaa kaveripiiriä.</w:t>
      </w:r>
    </w:p>
    <w:p w:rsidR="00C11EBB" w:rsidRPr="00CB2FEB" w:rsidRDefault="002B48FD" w:rsidP="00090506">
      <w:pPr>
        <w:pStyle w:val="paragraph"/>
        <w:numPr>
          <w:ilvl w:val="0"/>
          <w:numId w:val="45"/>
        </w:numPr>
        <w:spacing w:before="0" w:beforeAutospacing="0" w:after="0" w:afterAutospacing="0"/>
        <w:textAlignment w:val="baseline"/>
        <w:rPr>
          <w:rStyle w:val="normaltextrun"/>
          <w:rFonts w:asciiTheme="majorHAnsi" w:hAnsiTheme="majorHAnsi" w:cstheme="majorHAnsi"/>
          <w:sz w:val="18"/>
          <w:szCs w:val="18"/>
        </w:rPr>
      </w:pPr>
      <w:r>
        <w:rPr>
          <w:rStyle w:val="normaltextrun"/>
          <w:rFonts w:asciiTheme="majorHAnsi" w:hAnsiTheme="majorHAnsi" w:cstheme="majorHAnsi"/>
          <w:color w:val="000000"/>
          <w:sz w:val="22"/>
          <w:szCs w:val="22"/>
        </w:rPr>
        <w:t xml:space="preserve">puututaan haitalliseen käytökseen ja </w:t>
      </w:r>
      <w:r w:rsidR="00C11EBB">
        <w:rPr>
          <w:rStyle w:val="normaltextrun"/>
          <w:rFonts w:asciiTheme="majorHAnsi" w:hAnsiTheme="majorHAnsi" w:cstheme="majorHAnsi"/>
          <w:color w:val="000000"/>
          <w:sz w:val="22"/>
          <w:szCs w:val="22"/>
        </w:rPr>
        <w:t xml:space="preserve">asetetaan rajoja lapsen päihteettömyyden tukemiseksi. </w:t>
      </w:r>
    </w:p>
    <w:p w:rsidR="00495178" w:rsidRPr="00C11EBB" w:rsidRDefault="00495178" w:rsidP="00495178">
      <w:pPr>
        <w:pStyle w:val="paragraph"/>
        <w:numPr>
          <w:ilvl w:val="0"/>
          <w:numId w:val="45"/>
        </w:numPr>
        <w:spacing w:before="0" w:beforeAutospacing="0" w:after="0" w:afterAutospacing="0"/>
        <w:textAlignment w:val="baseline"/>
        <w:rPr>
          <w:rFonts w:asciiTheme="majorHAnsi" w:hAnsiTheme="majorHAnsi" w:cstheme="majorHAnsi"/>
          <w:sz w:val="18"/>
          <w:szCs w:val="18"/>
        </w:rPr>
      </w:pPr>
      <w:r w:rsidRPr="00C11EBB">
        <w:rPr>
          <w:rStyle w:val="normaltextrun"/>
          <w:rFonts w:asciiTheme="majorHAnsi" w:hAnsiTheme="majorHAnsi" w:cstheme="majorHAnsi"/>
          <w:color w:val="000000"/>
          <w:sz w:val="22"/>
          <w:szCs w:val="22"/>
        </w:rPr>
        <w:t xml:space="preserve">päihdetyön tuen tarve voi olla myös perheessä, jolloin tuki </w:t>
      </w:r>
      <w:r w:rsidR="00C11EBB">
        <w:rPr>
          <w:rStyle w:val="normaltextrun"/>
          <w:rFonts w:asciiTheme="majorHAnsi" w:hAnsiTheme="majorHAnsi" w:cstheme="majorHAnsi"/>
          <w:color w:val="000000"/>
          <w:sz w:val="22"/>
          <w:szCs w:val="22"/>
        </w:rPr>
        <w:t xml:space="preserve">on </w:t>
      </w:r>
      <w:r w:rsidRPr="00C11EBB">
        <w:rPr>
          <w:rStyle w:val="normaltextrun"/>
          <w:rFonts w:asciiTheme="majorHAnsi" w:hAnsiTheme="majorHAnsi" w:cstheme="majorHAnsi"/>
          <w:color w:val="000000"/>
          <w:sz w:val="22"/>
          <w:szCs w:val="22"/>
        </w:rPr>
        <w:t>esimerkiksi vanhempien päihdekäytön muutokseen motivoituminen ja hoitokontaktiin auttaminen</w:t>
      </w:r>
      <w:r w:rsidR="00C11EBB">
        <w:rPr>
          <w:rStyle w:val="normaltextrun"/>
          <w:rFonts w:asciiTheme="majorHAnsi" w:hAnsiTheme="majorHAnsi" w:cstheme="majorHAnsi"/>
          <w:color w:val="000000"/>
          <w:sz w:val="22"/>
          <w:szCs w:val="22"/>
        </w:rPr>
        <w:t>.</w:t>
      </w:r>
      <w:r w:rsidRPr="00C11EBB">
        <w:rPr>
          <w:rStyle w:val="eop"/>
          <w:rFonts w:asciiTheme="majorHAnsi" w:hAnsiTheme="majorHAnsi" w:cstheme="majorHAnsi"/>
          <w:color w:val="000000"/>
          <w:sz w:val="22"/>
          <w:szCs w:val="22"/>
        </w:rPr>
        <w:t> </w:t>
      </w:r>
    </w:p>
    <w:p w:rsidR="00495178" w:rsidRDefault="00495178" w:rsidP="00495178">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rsidR="00495178" w:rsidRDefault="00495178" w:rsidP="00495178">
      <w:pPr>
        <w:pStyle w:val="paragraph"/>
        <w:spacing w:before="0" w:beforeAutospacing="0" w:after="0" w:afterAutospacing="0"/>
        <w:textAlignment w:val="baseline"/>
        <w:rPr>
          <w:rStyle w:val="eop"/>
          <w:rFonts w:ascii="Calibri" w:hAnsi="Calibri" w:cs="Calibri"/>
          <w:color w:val="000000"/>
          <w:sz w:val="22"/>
          <w:szCs w:val="22"/>
        </w:rPr>
      </w:pPr>
    </w:p>
    <w:p w:rsidR="00495178" w:rsidRDefault="00495178" w:rsidP="00495178">
      <w:pPr>
        <w:pStyle w:val="paragraph"/>
        <w:spacing w:before="0" w:beforeAutospacing="0" w:after="0" w:afterAutospacing="0"/>
        <w:textAlignment w:val="baseline"/>
        <w:rPr>
          <w:rStyle w:val="eop"/>
          <w:rFonts w:ascii="Calibri" w:hAnsi="Calibri" w:cs="Calibri"/>
          <w:color w:val="000000"/>
          <w:sz w:val="22"/>
          <w:szCs w:val="22"/>
        </w:rPr>
      </w:pPr>
    </w:p>
    <w:p w:rsidR="00495178" w:rsidRDefault="00495178" w:rsidP="00495178">
      <w:pPr>
        <w:pStyle w:val="paragraph"/>
        <w:spacing w:before="0" w:beforeAutospacing="0" w:after="0" w:afterAutospacing="0"/>
        <w:textAlignment w:val="baseline"/>
        <w:rPr>
          <w:rStyle w:val="eop"/>
          <w:rFonts w:ascii="Calibri" w:hAnsi="Calibri" w:cs="Calibri"/>
          <w:color w:val="000000"/>
          <w:sz w:val="22"/>
          <w:szCs w:val="22"/>
        </w:rPr>
      </w:pPr>
    </w:p>
    <w:p w:rsidR="00495178" w:rsidRDefault="00495178" w:rsidP="00495178">
      <w:pPr>
        <w:pStyle w:val="paragraph"/>
        <w:spacing w:before="0" w:beforeAutospacing="0" w:after="0" w:afterAutospacing="0"/>
        <w:textAlignment w:val="baseline"/>
        <w:rPr>
          <w:rStyle w:val="eop"/>
          <w:rFonts w:ascii="Calibri" w:hAnsi="Calibri" w:cs="Calibri"/>
          <w:color w:val="000000"/>
          <w:sz w:val="22"/>
          <w:szCs w:val="22"/>
        </w:rPr>
      </w:pPr>
    </w:p>
    <w:p w:rsidR="00495178" w:rsidRDefault="00495178" w:rsidP="00495178">
      <w:pPr>
        <w:pStyle w:val="paragraph"/>
        <w:spacing w:before="0" w:beforeAutospacing="0" w:after="0" w:afterAutospacing="0"/>
        <w:textAlignment w:val="baseline"/>
        <w:rPr>
          <w:rStyle w:val="eop"/>
          <w:rFonts w:ascii="Calibri" w:hAnsi="Calibri" w:cs="Calibri"/>
          <w:color w:val="000000"/>
          <w:sz w:val="22"/>
          <w:szCs w:val="22"/>
        </w:rPr>
      </w:pPr>
    </w:p>
    <w:p w:rsidR="00495178" w:rsidRDefault="00495178" w:rsidP="00495178">
      <w:pPr>
        <w:pStyle w:val="paragraph"/>
        <w:spacing w:before="0" w:beforeAutospacing="0" w:after="0" w:afterAutospacing="0"/>
        <w:textAlignment w:val="baseline"/>
        <w:rPr>
          <w:rStyle w:val="eop"/>
          <w:rFonts w:ascii="Calibri" w:hAnsi="Calibri" w:cs="Calibri"/>
          <w:color w:val="000000"/>
          <w:sz w:val="22"/>
          <w:szCs w:val="22"/>
        </w:rPr>
      </w:pPr>
    </w:p>
    <w:p w:rsidR="00495178" w:rsidRDefault="00495178" w:rsidP="00495178">
      <w:pPr>
        <w:pStyle w:val="paragraph"/>
        <w:spacing w:before="0" w:beforeAutospacing="0" w:after="0" w:afterAutospacing="0"/>
        <w:textAlignment w:val="baseline"/>
        <w:rPr>
          <w:rStyle w:val="eop"/>
          <w:rFonts w:ascii="Calibri" w:hAnsi="Calibri" w:cs="Calibri"/>
          <w:color w:val="000000"/>
          <w:sz w:val="22"/>
          <w:szCs w:val="22"/>
        </w:rPr>
      </w:pPr>
    </w:p>
    <w:p w:rsidR="00495178" w:rsidRDefault="00495178" w:rsidP="00495178">
      <w:pPr>
        <w:pStyle w:val="paragraph"/>
        <w:spacing w:before="0" w:beforeAutospacing="0" w:after="0" w:afterAutospacing="0"/>
        <w:textAlignment w:val="baseline"/>
        <w:rPr>
          <w:rStyle w:val="eop"/>
          <w:rFonts w:ascii="Calibri" w:hAnsi="Calibri" w:cs="Calibri"/>
          <w:color w:val="000000"/>
          <w:sz w:val="22"/>
          <w:szCs w:val="22"/>
        </w:rPr>
      </w:pPr>
    </w:p>
    <w:p w:rsidR="00495178" w:rsidRPr="00CD7E10" w:rsidRDefault="00495178" w:rsidP="00495178">
      <w:pPr>
        <w:pStyle w:val="paragraph"/>
        <w:spacing w:before="0" w:beforeAutospacing="0" w:after="0" w:afterAutospacing="0"/>
        <w:textAlignment w:val="baseline"/>
        <w:rPr>
          <w:rFonts w:asciiTheme="majorHAnsi" w:hAnsiTheme="majorHAnsi" w:cstheme="majorHAnsi"/>
          <w:color w:val="FF0000"/>
          <w:sz w:val="22"/>
          <w:szCs w:val="22"/>
        </w:rPr>
      </w:pPr>
      <w:r>
        <w:rPr>
          <w:rStyle w:val="eop"/>
          <w:rFonts w:ascii="Calibri" w:hAnsi="Calibri" w:cs="Calibri"/>
          <w:color w:val="000000"/>
          <w:sz w:val="22"/>
          <w:szCs w:val="22"/>
        </w:rPr>
        <w:t> </w:t>
      </w:r>
      <w:r w:rsidR="00661B90" w:rsidRPr="00CD7E10">
        <w:rPr>
          <w:rFonts w:asciiTheme="majorHAnsi" w:hAnsiTheme="majorHAnsi" w:cstheme="majorHAnsi"/>
          <w:color w:val="FF0000"/>
          <w:sz w:val="22"/>
          <w:szCs w:val="22"/>
        </w:rPr>
        <w:t>Prosessin ytimet</w:t>
      </w:r>
    </w:p>
    <w:p w:rsidR="00661B90" w:rsidRPr="00CD7E10" w:rsidRDefault="00661B90"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Fonts w:asciiTheme="majorHAnsi" w:hAnsiTheme="majorHAnsi" w:cstheme="majorHAnsi"/>
          <w:color w:val="FF0000"/>
          <w:sz w:val="22"/>
          <w:szCs w:val="22"/>
        </w:rPr>
        <w:t>-tavoitteet työlle</w:t>
      </w:r>
    </w:p>
    <w:p w:rsidR="00661B90" w:rsidRPr="00CD7E10" w:rsidRDefault="00661B90"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Fonts w:asciiTheme="majorHAnsi" w:hAnsiTheme="majorHAnsi" w:cstheme="majorHAnsi"/>
          <w:color w:val="FF0000"/>
          <w:sz w:val="22"/>
          <w:szCs w:val="22"/>
        </w:rPr>
        <w:t>-työ pohjautuu asiakkaan tavoitteisiin</w:t>
      </w:r>
    </w:p>
    <w:p w:rsidR="00661B90" w:rsidRPr="00CD7E10" w:rsidRDefault="00661B90"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Fonts w:asciiTheme="majorHAnsi" w:hAnsiTheme="majorHAnsi" w:cstheme="majorHAnsi"/>
          <w:color w:val="FF0000"/>
          <w:sz w:val="22"/>
          <w:szCs w:val="22"/>
        </w:rPr>
        <w:t>-työ on suunnitelmallista muutostyötä</w:t>
      </w:r>
    </w:p>
    <w:p w:rsidR="00661B90" w:rsidRPr="00CD7E10" w:rsidRDefault="00661B90"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Fonts w:asciiTheme="majorHAnsi" w:hAnsiTheme="majorHAnsi" w:cstheme="majorHAnsi"/>
          <w:color w:val="FF0000"/>
          <w:sz w:val="22"/>
          <w:szCs w:val="22"/>
        </w:rPr>
        <w:t>-asiakastyölle on rakenne</w:t>
      </w:r>
    </w:p>
    <w:p w:rsidR="00495178" w:rsidRPr="00CD7E10" w:rsidRDefault="00661B90"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Fonts w:asciiTheme="majorHAnsi" w:hAnsiTheme="majorHAnsi" w:cstheme="majorHAnsi"/>
          <w:color w:val="FF0000"/>
          <w:sz w:val="22"/>
          <w:szCs w:val="22"/>
        </w:rPr>
        <w:t>-kertoo, miten päihdetyötä tehdään</w:t>
      </w:r>
    </w:p>
    <w:p w:rsidR="00661B90" w:rsidRPr="00CD7E10" w:rsidRDefault="00661B90"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Fonts w:asciiTheme="majorHAnsi" w:hAnsiTheme="majorHAnsi" w:cstheme="majorHAnsi"/>
          <w:color w:val="FF0000"/>
          <w:sz w:val="22"/>
          <w:szCs w:val="22"/>
        </w:rPr>
        <w:t>-kertoo kuka tekee</w:t>
      </w:r>
      <w:r w:rsidR="00CD7E10">
        <w:rPr>
          <w:rFonts w:asciiTheme="majorHAnsi" w:hAnsiTheme="majorHAnsi" w:cstheme="majorHAnsi"/>
          <w:color w:val="FF0000"/>
          <w:sz w:val="22"/>
          <w:szCs w:val="22"/>
        </w:rPr>
        <w:t>,</w:t>
      </w:r>
      <w:r w:rsidRPr="00CD7E10">
        <w:rPr>
          <w:rFonts w:asciiTheme="majorHAnsi" w:hAnsiTheme="majorHAnsi" w:cstheme="majorHAnsi"/>
          <w:color w:val="FF0000"/>
          <w:sz w:val="22"/>
          <w:szCs w:val="22"/>
        </w:rPr>
        <w:t xml:space="preserve"> ja mitä</w:t>
      </w:r>
    </w:p>
    <w:p w:rsidR="00661B90" w:rsidRPr="00CD7E10" w:rsidRDefault="00661B90"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Fonts w:asciiTheme="majorHAnsi" w:hAnsiTheme="majorHAnsi" w:cstheme="majorHAnsi"/>
          <w:color w:val="FF0000"/>
          <w:sz w:val="22"/>
          <w:szCs w:val="22"/>
        </w:rPr>
        <w:t>-puuttuu seulaprosessi</w:t>
      </w:r>
    </w:p>
    <w:p w:rsidR="00661B90" w:rsidRPr="00CD7E10" w:rsidRDefault="00661B90"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Fonts w:asciiTheme="majorHAnsi" w:hAnsiTheme="majorHAnsi" w:cstheme="majorHAnsi"/>
          <w:color w:val="FF0000"/>
          <w:sz w:val="22"/>
          <w:szCs w:val="22"/>
        </w:rPr>
        <w:t xml:space="preserve">-puuttuu tarkemmin kuvattuna tavoitteellisen työn rakenne eli as, tavoitteet, asiakas- ja perhetapaamiset, väliarvioinnit, perhearviointimenetelmä, yhteistyörakenteet </w:t>
      </w:r>
      <w:proofErr w:type="spellStart"/>
      <w:r w:rsidRPr="00CD7E10">
        <w:rPr>
          <w:rFonts w:asciiTheme="majorHAnsi" w:hAnsiTheme="majorHAnsi" w:cstheme="majorHAnsi"/>
          <w:color w:val="FF0000"/>
          <w:sz w:val="22"/>
          <w:szCs w:val="22"/>
        </w:rPr>
        <w:t>sostt</w:t>
      </w:r>
      <w:proofErr w:type="spellEnd"/>
      <w:r w:rsidRPr="00CD7E10">
        <w:rPr>
          <w:rFonts w:asciiTheme="majorHAnsi" w:hAnsiTheme="majorHAnsi" w:cstheme="majorHAnsi"/>
          <w:color w:val="FF0000"/>
          <w:sz w:val="22"/>
          <w:szCs w:val="22"/>
        </w:rPr>
        <w:t>, päihdetyö</w:t>
      </w:r>
    </w:p>
    <w:p w:rsidR="00661B90" w:rsidRPr="00CD7E10" w:rsidRDefault="00661B90" w:rsidP="00495178">
      <w:pPr>
        <w:pStyle w:val="paragraph"/>
        <w:spacing w:before="0" w:beforeAutospacing="0" w:after="0" w:afterAutospacing="0"/>
        <w:textAlignment w:val="baseline"/>
        <w:rPr>
          <w:rFonts w:asciiTheme="majorHAnsi" w:hAnsiTheme="majorHAnsi" w:cstheme="majorHAnsi"/>
          <w:color w:val="FF0000"/>
          <w:sz w:val="22"/>
          <w:szCs w:val="22"/>
        </w:rPr>
      </w:pPr>
    </w:p>
    <w:p w:rsidR="00495178" w:rsidRPr="00CD7E10" w:rsidRDefault="00495178" w:rsidP="00495178">
      <w:pPr>
        <w:pStyle w:val="paragraph"/>
        <w:spacing w:before="0" w:beforeAutospacing="0" w:after="0" w:afterAutospacing="0"/>
        <w:textAlignment w:val="baseline"/>
        <w:rPr>
          <w:rStyle w:val="eop"/>
          <w:rFonts w:asciiTheme="majorHAnsi" w:hAnsiTheme="majorHAnsi" w:cstheme="majorHAnsi"/>
          <w:color w:val="FF0000"/>
          <w:sz w:val="22"/>
          <w:szCs w:val="22"/>
        </w:rPr>
      </w:pPr>
    </w:p>
    <w:p w:rsidR="00495178" w:rsidRPr="00CD7E10" w:rsidRDefault="00495178"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Style w:val="normaltextrun"/>
          <w:rFonts w:asciiTheme="majorHAnsi" w:hAnsiTheme="majorHAnsi" w:cstheme="majorHAnsi"/>
          <w:color w:val="FF0000"/>
          <w:sz w:val="22"/>
          <w:szCs w:val="22"/>
        </w:rPr>
        <w:t xml:space="preserve">Konkreettisia </w:t>
      </w:r>
      <w:r w:rsidR="00661B90" w:rsidRPr="00CD7E10">
        <w:rPr>
          <w:rStyle w:val="normaltextrun"/>
          <w:rFonts w:asciiTheme="majorHAnsi" w:hAnsiTheme="majorHAnsi" w:cstheme="majorHAnsi"/>
          <w:color w:val="FF0000"/>
          <w:sz w:val="22"/>
          <w:szCs w:val="22"/>
        </w:rPr>
        <w:t>muutostarpeita</w:t>
      </w:r>
      <w:r w:rsidRPr="00CD7E10">
        <w:rPr>
          <w:rStyle w:val="eop"/>
          <w:rFonts w:asciiTheme="majorHAnsi" w:hAnsiTheme="majorHAnsi" w:cstheme="majorHAnsi"/>
          <w:color w:val="FF0000"/>
          <w:sz w:val="22"/>
          <w:szCs w:val="22"/>
        </w:rPr>
        <w:t> </w:t>
      </w:r>
    </w:p>
    <w:p w:rsidR="00495178" w:rsidRPr="00CD7E10" w:rsidRDefault="00495178"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Style w:val="normaltextrun"/>
          <w:rFonts w:asciiTheme="majorHAnsi" w:hAnsiTheme="majorHAnsi" w:cstheme="majorHAnsi"/>
          <w:color w:val="FF0000"/>
          <w:sz w:val="22"/>
          <w:szCs w:val="22"/>
        </w:rPr>
        <w:t>-</w:t>
      </w:r>
      <w:r w:rsidR="00661B90" w:rsidRPr="00CD7E10">
        <w:rPr>
          <w:rStyle w:val="normaltextrun"/>
          <w:rFonts w:asciiTheme="majorHAnsi" w:hAnsiTheme="majorHAnsi" w:cstheme="majorHAnsi"/>
          <w:color w:val="FF0000"/>
          <w:sz w:val="22"/>
          <w:szCs w:val="22"/>
        </w:rPr>
        <w:t>Saada ja pyytää asiakkaista</w:t>
      </w:r>
      <w:r w:rsidRPr="00CD7E10">
        <w:rPr>
          <w:rStyle w:val="normaltextrun"/>
          <w:rFonts w:asciiTheme="majorHAnsi" w:hAnsiTheme="majorHAnsi" w:cstheme="majorHAnsi"/>
          <w:color w:val="FF0000"/>
          <w:sz w:val="22"/>
          <w:szCs w:val="22"/>
        </w:rPr>
        <w:t xml:space="preserve"> sijoitusvaiheessa kattavat esitiedot</w:t>
      </w:r>
      <w:r w:rsidR="00661B90" w:rsidRPr="00CD7E10">
        <w:rPr>
          <w:rStyle w:val="eop"/>
          <w:rFonts w:asciiTheme="majorHAnsi" w:hAnsiTheme="majorHAnsi" w:cstheme="majorHAnsi"/>
          <w:color w:val="FF0000"/>
          <w:sz w:val="22"/>
          <w:szCs w:val="22"/>
        </w:rPr>
        <w:t>.</w:t>
      </w:r>
    </w:p>
    <w:p w:rsidR="00495178" w:rsidRPr="00CD7E10" w:rsidRDefault="00661B90"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Style w:val="normaltextrun"/>
          <w:rFonts w:asciiTheme="majorHAnsi" w:hAnsiTheme="majorHAnsi" w:cstheme="majorHAnsi"/>
          <w:color w:val="FF0000"/>
          <w:sz w:val="22"/>
          <w:szCs w:val="22"/>
        </w:rPr>
        <w:t>-T</w:t>
      </w:r>
      <w:r w:rsidR="00495178" w:rsidRPr="00CD7E10">
        <w:rPr>
          <w:rStyle w:val="normaltextrun"/>
          <w:rFonts w:asciiTheme="majorHAnsi" w:hAnsiTheme="majorHAnsi" w:cstheme="majorHAnsi"/>
          <w:color w:val="FF0000"/>
          <w:sz w:val="22"/>
          <w:szCs w:val="22"/>
        </w:rPr>
        <w:t>avoitteet/asiakkaan ja hänen perheensä kanssa luodaan yhdessä asiakassuunnitelmassa konkreettiset tavoitteet sekä asetetaan muutostarpeita myös perheelle ja perheenjäsenille, ei vain sijoitetulle lapselle</w:t>
      </w:r>
      <w:r w:rsidRPr="00CD7E10">
        <w:rPr>
          <w:rStyle w:val="eop"/>
          <w:rFonts w:asciiTheme="majorHAnsi" w:hAnsiTheme="majorHAnsi" w:cstheme="majorHAnsi"/>
          <w:color w:val="FF0000"/>
          <w:sz w:val="22"/>
          <w:szCs w:val="22"/>
        </w:rPr>
        <w:t>.</w:t>
      </w:r>
    </w:p>
    <w:p w:rsidR="00495178" w:rsidRPr="00CD7E10" w:rsidRDefault="00661B90"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Style w:val="normaltextrun"/>
          <w:rFonts w:asciiTheme="majorHAnsi" w:hAnsiTheme="majorHAnsi" w:cstheme="majorHAnsi"/>
          <w:color w:val="FF0000"/>
          <w:sz w:val="22"/>
          <w:szCs w:val="22"/>
        </w:rPr>
        <w:t>-V</w:t>
      </w:r>
      <w:r w:rsidR="00495178" w:rsidRPr="00CD7E10">
        <w:rPr>
          <w:rStyle w:val="normaltextrun"/>
          <w:rFonts w:asciiTheme="majorHAnsi" w:hAnsiTheme="majorHAnsi" w:cstheme="majorHAnsi"/>
          <w:color w:val="FF0000"/>
          <w:sz w:val="22"/>
          <w:szCs w:val="22"/>
        </w:rPr>
        <w:t>anhemman asiakassuunnitelma tehdään yhdessä sosiaalit</w:t>
      </w:r>
      <w:r w:rsidRPr="00CD7E10">
        <w:rPr>
          <w:rStyle w:val="normaltextrun"/>
          <w:rFonts w:asciiTheme="majorHAnsi" w:hAnsiTheme="majorHAnsi" w:cstheme="majorHAnsi"/>
          <w:color w:val="FF0000"/>
          <w:sz w:val="22"/>
          <w:szCs w:val="22"/>
        </w:rPr>
        <w:t>yöntekijän ja muiden</w:t>
      </w:r>
      <w:r w:rsidR="00495178" w:rsidRPr="00CD7E10">
        <w:rPr>
          <w:rStyle w:val="normaltextrun"/>
          <w:rFonts w:asciiTheme="majorHAnsi" w:hAnsiTheme="majorHAnsi" w:cstheme="majorHAnsi"/>
          <w:color w:val="FF0000"/>
          <w:sz w:val="22"/>
          <w:szCs w:val="22"/>
        </w:rPr>
        <w:t xml:space="preserve"> tarvittavien tahojen kuten päihdetyö, perhetyö kanssa</w:t>
      </w:r>
      <w:r w:rsidRPr="00CD7E10">
        <w:rPr>
          <w:rStyle w:val="normaltextrun"/>
          <w:rFonts w:asciiTheme="majorHAnsi" w:hAnsiTheme="majorHAnsi" w:cstheme="majorHAnsi"/>
          <w:color w:val="FF0000"/>
          <w:sz w:val="22"/>
          <w:szCs w:val="22"/>
        </w:rPr>
        <w:t>.</w:t>
      </w:r>
      <w:r w:rsidR="00495178" w:rsidRPr="00CD7E10">
        <w:rPr>
          <w:rStyle w:val="eop"/>
          <w:rFonts w:asciiTheme="majorHAnsi" w:hAnsiTheme="majorHAnsi" w:cstheme="majorHAnsi"/>
          <w:color w:val="FF0000"/>
          <w:sz w:val="22"/>
          <w:szCs w:val="22"/>
        </w:rPr>
        <w:t> </w:t>
      </w:r>
    </w:p>
    <w:p w:rsidR="00495178" w:rsidRPr="00CD7E10" w:rsidRDefault="00495178"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Style w:val="normaltextrun"/>
          <w:rFonts w:asciiTheme="majorHAnsi" w:hAnsiTheme="majorHAnsi" w:cstheme="majorHAnsi"/>
          <w:color w:val="FF0000"/>
          <w:sz w:val="22"/>
          <w:szCs w:val="22"/>
        </w:rPr>
        <w:t>-</w:t>
      </w:r>
      <w:r w:rsidR="00661B90" w:rsidRPr="00CD7E10">
        <w:rPr>
          <w:rStyle w:val="normaltextrun"/>
          <w:rFonts w:asciiTheme="majorHAnsi" w:hAnsiTheme="majorHAnsi" w:cstheme="majorHAnsi"/>
          <w:color w:val="FF0000"/>
          <w:sz w:val="22"/>
          <w:szCs w:val="22"/>
        </w:rPr>
        <w:t>T</w:t>
      </w:r>
      <w:r w:rsidRPr="00CD7E10">
        <w:rPr>
          <w:rStyle w:val="normaltextrun"/>
          <w:rFonts w:asciiTheme="majorHAnsi" w:hAnsiTheme="majorHAnsi" w:cstheme="majorHAnsi"/>
          <w:color w:val="FF0000"/>
          <w:sz w:val="22"/>
          <w:szCs w:val="22"/>
        </w:rPr>
        <w:t xml:space="preserve">ulohaastattelut/ kuuluisiko tähän kaikilla </w:t>
      </w:r>
      <w:proofErr w:type="spellStart"/>
      <w:r w:rsidRPr="00CD7E10">
        <w:rPr>
          <w:rStyle w:val="normaltextrun"/>
          <w:rFonts w:asciiTheme="majorHAnsi" w:hAnsiTheme="majorHAnsi" w:cstheme="majorHAnsi"/>
          <w:color w:val="FF0000"/>
          <w:sz w:val="22"/>
          <w:szCs w:val="22"/>
        </w:rPr>
        <w:t>esim</w:t>
      </w:r>
      <w:proofErr w:type="spellEnd"/>
      <w:r w:rsidRPr="00CD7E10">
        <w:rPr>
          <w:rStyle w:val="normaltextrun"/>
          <w:rFonts w:asciiTheme="majorHAnsi" w:hAnsiTheme="majorHAnsi" w:cstheme="majorHAnsi"/>
          <w:color w:val="FF0000"/>
          <w:sz w:val="22"/>
          <w:szCs w:val="22"/>
        </w:rPr>
        <w:t xml:space="preserve"> </w:t>
      </w:r>
      <w:proofErr w:type="spellStart"/>
      <w:r w:rsidRPr="00CD7E10">
        <w:rPr>
          <w:rStyle w:val="normaltextrun"/>
          <w:rFonts w:asciiTheme="majorHAnsi" w:hAnsiTheme="majorHAnsi" w:cstheme="majorHAnsi"/>
          <w:color w:val="FF0000"/>
          <w:sz w:val="22"/>
          <w:szCs w:val="22"/>
        </w:rPr>
        <w:t>zekki</w:t>
      </w:r>
      <w:proofErr w:type="spellEnd"/>
      <w:r w:rsidRPr="00CD7E10">
        <w:rPr>
          <w:rStyle w:val="normaltextrun"/>
          <w:rFonts w:asciiTheme="majorHAnsi" w:hAnsiTheme="majorHAnsi" w:cstheme="majorHAnsi"/>
          <w:color w:val="FF0000"/>
          <w:sz w:val="22"/>
          <w:szCs w:val="22"/>
        </w:rPr>
        <w:t xml:space="preserve"> </w:t>
      </w:r>
      <w:proofErr w:type="spellStart"/>
      <w:r w:rsidRPr="00CD7E10">
        <w:rPr>
          <w:rStyle w:val="normaltextrun"/>
          <w:rFonts w:asciiTheme="majorHAnsi" w:hAnsiTheme="majorHAnsi" w:cstheme="majorHAnsi"/>
          <w:color w:val="FF0000"/>
          <w:sz w:val="22"/>
          <w:szCs w:val="22"/>
        </w:rPr>
        <w:t>tms</w:t>
      </w:r>
      <w:proofErr w:type="spellEnd"/>
      <w:r w:rsidRPr="00CD7E10">
        <w:rPr>
          <w:rStyle w:val="normaltextrun"/>
          <w:rFonts w:asciiTheme="majorHAnsi" w:hAnsiTheme="majorHAnsi" w:cstheme="majorHAnsi"/>
          <w:color w:val="FF0000"/>
          <w:sz w:val="22"/>
          <w:szCs w:val="22"/>
        </w:rPr>
        <w:t>, hyvinvointikysely (voiko olla jollain tasolla yhtenäistä)</w:t>
      </w:r>
      <w:r w:rsidRPr="00CD7E10">
        <w:rPr>
          <w:rStyle w:val="eop"/>
          <w:rFonts w:asciiTheme="majorHAnsi" w:hAnsiTheme="majorHAnsi" w:cstheme="majorHAnsi"/>
          <w:color w:val="FF0000"/>
          <w:sz w:val="22"/>
          <w:szCs w:val="22"/>
        </w:rPr>
        <w:t> </w:t>
      </w:r>
      <w:proofErr w:type="spellStart"/>
      <w:r w:rsidR="00661B90" w:rsidRPr="00CD7E10">
        <w:rPr>
          <w:rStyle w:val="eop"/>
          <w:rFonts w:asciiTheme="majorHAnsi" w:hAnsiTheme="majorHAnsi" w:cstheme="majorHAnsi"/>
          <w:color w:val="FF0000"/>
          <w:sz w:val="22"/>
          <w:szCs w:val="22"/>
        </w:rPr>
        <w:t>vrt</w:t>
      </w:r>
      <w:proofErr w:type="spellEnd"/>
      <w:r w:rsidR="00661B90" w:rsidRPr="00CD7E10">
        <w:rPr>
          <w:rStyle w:val="eop"/>
          <w:rFonts w:asciiTheme="majorHAnsi" w:hAnsiTheme="majorHAnsi" w:cstheme="majorHAnsi"/>
          <w:color w:val="FF0000"/>
          <w:sz w:val="22"/>
          <w:szCs w:val="22"/>
        </w:rPr>
        <w:t xml:space="preserve"> Matala. </w:t>
      </w:r>
    </w:p>
    <w:p w:rsidR="00495178" w:rsidRPr="00CD7E10" w:rsidRDefault="00661B90"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Style w:val="normaltextrun"/>
          <w:rFonts w:asciiTheme="majorHAnsi" w:hAnsiTheme="majorHAnsi" w:cstheme="majorHAnsi"/>
          <w:color w:val="FF0000"/>
          <w:sz w:val="22"/>
          <w:szCs w:val="22"/>
        </w:rPr>
        <w:t>-T</w:t>
      </w:r>
      <w:r w:rsidR="00495178" w:rsidRPr="00CD7E10">
        <w:rPr>
          <w:rStyle w:val="normaltextrun"/>
          <w:rFonts w:asciiTheme="majorHAnsi" w:hAnsiTheme="majorHAnsi" w:cstheme="majorHAnsi"/>
          <w:color w:val="FF0000"/>
          <w:sz w:val="22"/>
          <w:szCs w:val="22"/>
        </w:rPr>
        <w:t>oiminnan rakenteena käytetään perhearviointia, jonka osana aktiivisesti otetaan puheeksi/ kysytään päihteistä, päihdeasenteista, päihteiden vaikutuksista perheessä</w:t>
      </w:r>
      <w:r w:rsidRPr="00CD7E10">
        <w:rPr>
          <w:rStyle w:val="normaltextrun"/>
          <w:rFonts w:asciiTheme="majorHAnsi" w:hAnsiTheme="majorHAnsi" w:cstheme="majorHAnsi"/>
          <w:color w:val="FF0000"/>
          <w:sz w:val="22"/>
          <w:szCs w:val="22"/>
        </w:rPr>
        <w:t>.</w:t>
      </w:r>
      <w:r w:rsidR="00495178" w:rsidRPr="00CD7E10">
        <w:rPr>
          <w:rStyle w:val="normaltextrun"/>
          <w:rFonts w:asciiTheme="majorHAnsi" w:hAnsiTheme="majorHAnsi" w:cstheme="majorHAnsi"/>
          <w:color w:val="FF0000"/>
          <w:sz w:val="22"/>
          <w:szCs w:val="22"/>
        </w:rPr>
        <w:t xml:space="preserve"> </w:t>
      </w:r>
      <w:r w:rsidRPr="00CD7E10">
        <w:rPr>
          <w:rStyle w:val="normaltextrun"/>
          <w:rFonts w:asciiTheme="majorHAnsi" w:hAnsiTheme="majorHAnsi" w:cstheme="majorHAnsi"/>
          <w:color w:val="FF0000"/>
          <w:sz w:val="22"/>
          <w:szCs w:val="22"/>
        </w:rPr>
        <w:t xml:space="preserve"> P</w:t>
      </w:r>
      <w:r w:rsidR="00495178" w:rsidRPr="00CD7E10">
        <w:rPr>
          <w:rStyle w:val="normaltextrun"/>
          <w:rFonts w:asciiTheme="majorHAnsi" w:hAnsiTheme="majorHAnsi" w:cstheme="majorHAnsi"/>
          <w:color w:val="FF0000"/>
          <w:sz w:val="22"/>
          <w:szCs w:val="22"/>
        </w:rPr>
        <w:t>itääkö jotenkin lisätä aineistoon muistutuksena? </w:t>
      </w:r>
      <w:r w:rsidR="00495178" w:rsidRPr="00CD7E10">
        <w:rPr>
          <w:rStyle w:val="eop"/>
          <w:rFonts w:asciiTheme="majorHAnsi" w:hAnsiTheme="majorHAnsi" w:cstheme="majorHAnsi"/>
          <w:color w:val="FF0000"/>
          <w:sz w:val="22"/>
          <w:szCs w:val="22"/>
        </w:rPr>
        <w:t> </w:t>
      </w:r>
    </w:p>
    <w:p w:rsidR="00495178" w:rsidRPr="00CD7E10" w:rsidRDefault="00495178" w:rsidP="00495178">
      <w:pPr>
        <w:pStyle w:val="paragraph"/>
        <w:spacing w:before="0" w:beforeAutospacing="0" w:after="0" w:afterAutospacing="0"/>
        <w:textAlignment w:val="baseline"/>
        <w:rPr>
          <w:rFonts w:asciiTheme="majorHAnsi" w:hAnsiTheme="majorHAnsi" w:cstheme="majorHAnsi"/>
          <w:color w:val="FF0000"/>
          <w:sz w:val="22"/>
          <w:szCs w:val="22"/>
        </w:rPr>
      </w:pPr>
      <w:r w:rsidRPr="00CD7E10">
        <w:rPr>
          <w:rStyle w:val="eop"/>
          <w:rFonts w:asciiTheme="majorHAnsi" w:hAnsiTheme="majorHAnsi" w:cstheme="majorHAnsi"/>
          <w:color w:val="FF0000"/>
          <w:sz w:val="22"/>
          <w:szCs w:val="22"/>
        </w:rPr>
        <w:t> </w:t>
      </w:r>
    </w:p>
    <w:p w:rsidR="00495178" w:rsidRPr="00CD7E10" w:rsidRDefault="00495178" w:rsidP="00495178">
      <w:pPr>
        <w:pStyle w:val="paragraph"/>
        <w:spacing w:before="0" w:beforeAutospacing="0" w:after="0" w:afterAutospacing="0"/>
        <w:textAlignment w:val="baseline"/>
        <w:rPr>
          <w:rFonts w:asciiTheme="majorHAnsi" w:hAnsiTheme="majorHAnsi" w:cstheme="majorHAnsi"/>
          <w:color w:val="FF0000"/>
          <w:sz w:val="22"/>
          <w:szCs w:val="22"/>
        </w:rPr>
      </w:pPr>
    </w:p>
    <w:p w:rsidR="00495178" w:rsidRPr="00CD7E10" w:rsidRDefault="00495178" w:rsidP="00495178">
      <w:pPr>
        <w:pStyle w:val="paragraph"/>
        <w:spacing w:before="0" w:beforeAutospacing="0" w:after="0" w:afterAutospacing="0"/>
        <w:textAlignment w:val="baseline"/>
        <w:rPr>
          <w:rFonts w:ascii="Segoe UI" w:hAnsi="Segoe UI" w:cs="Segoe UI"/>
          <w:color w:val="FF0000"/>
          <w:sz w:val="18"/>
          <w:szCs w:val="18"/>
        </w:rPr>
      </w:pPr>
      <w:r w:rsidRPr="00CD7E10">
        <w:rPr>
          <w:rStyle w:val="eop"/>
          <w:rFonts w:ascii="Calibri" w:hAnsi="Calibri" w:cs="Calibri"/>
          <w:color w:val="FF0000"/>
          <w:sz w:val="22"/>
          <w:szCs w:val="22"/>
        </w:rPr>
        <w:t> </w:t>
      </w:r>
    </w:p>
    <w:p w:rsidR="00495178" w:rsidRPr="00CD7E10" w:rsidRDefault="00495178" w:rsidP="00495178">
      <w:pPr>
        <w:pStyle w:val="paragraph"/>
        <w:spacing w:before="0" w:beforeAutospacing="0" w:after="0" w:afterAutospacing="0"/>
        <w:textAlignment w:val="baseline"/>
        <w:rPr>
          <w:rFonts w:ascii="Segoe UI" w:hAnsi="Segoe UI" w:cs="Segoe UI"/>
          <w:color w:val="FF0000"/>
          <w:sz w:val="18"/>
          <w:szCs w:val="18"/>
        </w:rPr>
      </w:pPr>
      <w:r w:rsidRPr="00CD7E10">
        <w:rPr>
          <w:rStyle w:val="eop"/>
          <w:rFonts w:ascii="Calibri" w:hAnsi="Calibri" w:cs="Calibri"/>
          <w:color w:val="FF0000"/>
          <w:sz w:val="22"/>
          <w:szCs w:val="22"/>
        </w:rPr>
        <w:t> </w:t>
      </w:r>
    </w:p>
    <w:p w:rsidR="00495178" w:rsidRPr="00CD7E10" w:rsidRDefault="00495178" w:rsidP="001B46E3">
      <w:pPr>
        <w:rPr>
          <w:b/>
          <w:color w:val="FF0000"/>
        </w:rPr>
      </w:pPr>
    </w:p>
    <w:sectPr w:rsidR="00495178" w:rsidRPr="00CD7E10" w:rsidSect="0036458C">
      <w:headerReference w:type="default" r:id="rId14"/>
      <w:pgSz w:w="16838" w:h="11906" w:orient="landscape" w:code="9"/>
      <w:pgMar w:top="1247" w:right="1985" w:bottom="794" w:left="1304"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8C" w:rsidRDefault="0036458C" w:rsidP="00AC7BC5">
      <w:r>
        <w:separator/>
      </w:r>
    </w:p>
    <w:p w:rsidR="0036458C" w:rsidRDefault="0036458C"/>
  </w:endnote>
  <w:endnote w:type="continuationSeparator" w:id="0">
    <w:p w:rsidR="0036458C" w:rsidRDefault="0036458C" w:rsidP="00AC7BC5">
      <w:r>
        <w:continuationSeparator/>
      </w:r>
    </w:p>
    <w:p w:rsidR="0036458C" w:rsidRDefault="00364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8C" w:rsidRDefault="0036458C" w:rsidP="00AC7BC5">
      <w:r>
        <w:separator/>
      </w:r>
    </w:p>
    <w:p w:rsidR="0036458C" w:rsidRDefault="0036458C"/>
  </w:footnote>
  <w:footnote w:type="continuationSeparator" w:id="0">
    <w:p w:rsidR="0036458C" w:rsidRDefault="0036458C" w:rsidP="00AC7BC5">
      <w:r>
        <w:continuationSeparator/>
      </w:r>
    </w:p>
    <w:p w:rsidR="0036458C" w:rsidRDefault="003645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88" w:rsidRPr="008017D7" w:rsidRDefault="008017D7" w:rsidP="001B46E3">
    <w:pPr>
      <w:pStyle w:val="Yltunniste"/>
    </w:pPr>
    <w:r>
      <w:rPr>
        <w:noProof/>
        <w:lang w:eastAsia="fi-FI"/>
      </w:rPr>
      <w:drawing>
        <wp:anchor distT="0" distB="0" distL="114300" distR="114300" simplePos="0" relativeHeight="251659264" behindDoc="1" locked="0" layoutInCell="1" allowOverlap="1" wp14:anchorId="31E56E5E" wp14:editId="49C7D354">
          <wp:simplePos x="0" y="0"/>
          <wp:positionH relativeFrom="page">
            <wp:posOffset>396240</wp:posOffset>
          </wp:positionH>
          <wp:positionV relativeFrom="page">
            <wp:posOffset>252095</wp:posOffset>
          </wp:positionV>
          <wp:extent cx="2145600" cy="658800"/>
          <wp:effectExtent l="0" t="0" r="0" b="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5600" cy="65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9ED7FF2"/>
    <w:multiLevelType w:val="multilevel"/>
    <w:tmpl w:val="72EE705E"/>
    <w:name w:val="Luettelo numeroitu"/>
    <w:lvl w:ilvl="0">
      <w:start w:val="1"/>
      <w:numFmt w:val="decimal"/>
      <w:pStyle w:val="Numeroluettelo1"/>
      <w:suff w:val="space"/>
      <w:lvlText w:val="%1."/>
      <w:lvlJc w:val="left"/>
      <w:pPr>
        <w:ind w:left="1548" w:hanging="357"/>
      </w:pPr>
      <w:rPr>
        <w:rFonts w:hint="default"/>
        <w:b w:val="0"/>
        <w:i w:val="0"/>
        <w:color w:val="auto"/>
      </w:rPr>
    </w:lvl>
    <w:lvl w:ilvl="1">
      <w:start w:val="1"/>
      <w:numFmt w:val="decimal"/>
      <w:pStyle w:val="Numeroluettelo2"/>
      <w:suff w:val="space"/>
      <w:lvlText w:val="%1.%2."/>
      <w:lvlJc w:val="left"/>
      <w:pPr>
        <w:ind w:left="1905" w:hanging="357"/>
      </w:pPr>
      <w:rPr>
        <w:rFonts w:hint="default"/>
      </w:rPr>
    </w:lvl>
    <w:lvl w:ilvl="2">
      <w:start w:val="1"/>
      <w:numFmt w:val="decimal"/>
      <w:pStyle w:val="Numeroluettelo3"/>
      <w:suff w:val="space"/>
      <w:lvlText w:val="%1.%2.%3."/>
      <w:lvlJc w:val="left"/>
      <w:pPr>
        <w:ind w:left="2262" w:hanging="357"/>
      </w:pPr>
      <w:rPr>
        <w:rFonts w:hint="default"/>
      </w:rPr>
    </w:lvl>
    <w:lvl w:ilvl="3">
      <w:start w:val="1"/>
      <w:numFmt w:val="decimal"/>
      <w:pStyle w:val="Numeroluettelo4"/>
      <w:suff w:val="space"/>
      <w:lvlText w:val="%1.%2.%3.%4."/>
      <w:lvlJc w:val="left"/>
      <w:pPr>
        <w:ind w:left="2620" w:hanging="35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1C24422E"/>
    <w:multiLevelType w:val="hybridMultilevel"/>
    <w:tmpl w:val="617C3016"/>
    <w:lvl w:ilvl="0" w:tplc="728CC672">
      <w:start w:val="1"/>
      <w:numFmt w:val="bullet"/>
      <w:pStyle w:val="Luettelo4"/>
      <w:lvlText w:val=""/>
      <w:lvlJc w:val="left"/>
      <w:pPr>
        <w:ind w:left="2982" w:hanging="360"/>
      </w:pPr>
      <w:rPr>
        <w:rFonts w:ascii="Symbol" w:hAnsi="Symbol" w:cs="Symbol" w:hint="default"/>
        <w:color w:val="5C5754"/>
        <w:sz w:val="12"/>
      </w:rPr>
    </w:lvl>
    <w:lvl w:ilvl="1" w:tplc="040B0003" w:tentative="1">
      <w:start w:val="1"/>
      <w:numFmt w:val="bullet"/>
      <w:lvlText w:val="o"/>
      <w:lvlJc w:val="left"/>
      <w:pPr>
        <w:ind w:left="3702" w:hanging="360"/>
      </w:pPr>
      <w:rPr>
        <w:rFonts w:ascii="Courier New" w:hAnsi="Courier New" w:cs="Courier New" w:hint="default"/>
      </w:rPr>
    </w:lvl>
    <w:lvl w:ilvl="2" w:tplc="040B0005" w:tentative="1">
      <w:start w:val="1"/>
      <w:numFmt w:val="bullet"/>
      <w:lvlText w:val=""/>
      <w:lvlJc w:val="left"/>
      <w:pPr>
        <w:ind w:left="4422" w:hanging="360"/>
      </w:pPr>
      <w:rPr>
        <w:rFonts w:ascii="Wingdings" w:hAnsi="Wingdings" w:hint="default"/>
      </w:rPr>
    </w:lvl>
    <w:lvl w:ilvl="3" w:tplc="040B0001" w:tentative="1">
      <w:start w:val="1"/>
      <w:numFmt w:val="bullet"/>
      <w:lvlText w:val=""/>
      <w:lvlJc w:val="left"/>
      <w:pPr>
        <w:ind w:left="5142" w:hanging="360"/>
      </w:pPr>
      <w:rPr>
        <w:rFonts w:ascii="Symbol" w:hAnsi="Symbol" w:hint="default"/>
      </w:rPr>
    </w:lvl>
    <w:lvl w:ilvl="4" w:tplc="040B0003" w:tentative="1">
      <w:start w:val="1"/>
      <w:numFmt w:val="bullet"/>
      <w:lvlText w:val="o"/>
      <w:lvlJc w:val="left"/>
      <w:pPr>
        <w:ind w:left="5862" w:hanging="360"/>
      </w:pPr>
      <w:rPr>
        <w:rFonts w:ascii="Courier New" w:hAnsi="Courier New" w:cs="Courier New" w:hint="default"/>
      </w:rPr>
    </w:lvl>
    <w:lvl w:ilvl="5" w:tplc="040B0005" w:tentative="1">
      <w:start w:val="1"/>
      <w:numFmt w:val="bullet"/>
      <w:lvlText w:val=""/>
      <w:lvlJc w:val="left"/>
      <w:pPr>
        <w:ind w:left="6582" w:hanging="360"/>
      </w:pPr>
      <w:rPr>
        <w:rFonts w:ascii="Wingdings" w:hAnsi="Wingdings" w:hint="default"/>
      </w:rPr>
    </w:lvl>
    <w:lvl w:ilvl="6" w:tplc="040B0001" w:tentative="1">
      <w:start w:val="1"/>
      <w:numFmt w:val="bullet"/>
      <w:lvlText w:val=""/>
      <w:lvlJc w:val="left"/>
      <w:pPr>
        <w:ind w:left="7302" w:hanging="360"/>
      </w:pPr>
      <w:rPr>
        <w:rFonts w:ascii="Symbol" w:hAnsi="Symbol" w:hint="default"/>
      </w:rPr>
    </w:lvl>
    <w:lvl w:ilvl="7" w:tplc="040B0003" w:tentative="1">
      <w:start w:val="1"/>
      <w:numFmt w:val="bullet"/>
      <w:lvlText w:val="o"/>
      <w:lvlJc w:val="left"/>
      <w:pPr>
        <w:ind w:left="8022" w:hanging="360"/>
      </w:pPr>
      <w:rPr>
        <w:rFonts w:ascii="Courier New" w:hAnsi="Courier New" w:cs="Courier New" w:hint="default"/>
      </w:rPr>
    </w:lvl>
    <w:lvl w:ilvl="8" w:tplc="040B0005" w:tentative="1">
      <w:start w:val="1"/>
      <w:numFmt w:val="bullet"/>
      <w:lvlText w:val=""/>
      <w:lvlJc w:val="left"/>
      <w:pPr>
        <w:ind w:left="8742" w:hanging="360"/>
      </w:pPr>
      <w:rPr>
        <w:rFonts w:ascii="Wingdings" w:hAnsi="Wingdings" w:hint="default"/>
      </w:rPr>
    </w:lvl>
  </w:abstractNum>
  <w:abstractNum w:abstractNumId="12" w15:restartNumberingAfterBreak="0">
    <w:nsid w:val="22426892"/>
    <w:multiLevelType w:val="hybridMultilevel"/>
    <w:tmpl w:val="E4D20B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B407781"/>
    <w:multiLevelType w:val="hybridMultilevel"/>
    <w:tmpl w:val="EA2296D4"/>
    <w:lvl w:ilvl="0" w:tplc="2D34A8FA">
      <w:start w:val="1"/>
      <w:numFmt w:val="bullet"/>
      <w:pStyle w:val="Luettelo2"/>
      <w:lvlText w:val=""/>
      <w:lvlJc w:val="left"/>
      <w:pPr>
        <w:ind w:left="2268" w:hanging="360"/>
      </w:pPr>
      <w:rPr>
        <w:rFonts w:ascii="Symbol" w:hAnsi="Symbol" w:cs="Symbol" w:hint="default"/>
        <w:color w:val="144C5B"/>
        <w:sz w:val="18"/>
      </w:rPr>
    </w:lvl>
    <w:lvl w:ilvl="1" w:tplc="040B0003" w:tentative="1">
      <w:start w:val="1"/>
      <w:numFmt w:val="bullet"/>
      <w:lvlText w:val="o"/>
      <w:lvlJc w:val="left"/>
      <w:pPr>
        <w:ind w:left="2988" w:hanging="360"/>
      </w:pPr>
      <w:rPr>
        <w:rFonts w:ascii="Courier New" w:hAnsi="Courier New" w:cs="Courier New" w:hint="default"/>
      </w:rPr>
    </w:lvl>
    <w:lvl w:ilvl="2" w:tplc="040B0005" w:tentative="1">
      <w:start w:val="1"/>
      <w:numFmt w:val="bullet"/>
      <w:lvlText w:val=""/>
      <w:lvlJc w:val="left"/>
      <w:pPr>
        <w:ind w:left="3708" w:hanging="360"/>
      </w:pPr>
      <w:rPr>
        <w:rFonts w:ascii="Wingdings" w:hAnsi="Wingdings" w:hint="default"/>
      </w:rPr>
    </w:lvl>
    <w:lvl w:ilvl="3" w:tplc="040B0001" w:tentative="1">
      <w:start w:val="1"/>
      <w:numFmt w:val="bullet"/>
      <w:lvlText w:val=""/>
      <w:lvlJc w:val="left"/>
      <w:pPr>
        <w:ind w:left="4428" w:hanging="360"/>
      </w:pPr>
      <w:rPr>
        <w:rFonts w:ascii="Symbol" w:hAnsi="Symbol" w:hint="default"/>
      </w:rPr>
    </w:lvl>
    <w:lvl w:ilvl="4" w:tplc="040B0003" w:tentative="1">
      <w:start w:val="1"/>
      <w:numFmt w:val="bullet"/>
      <w:lvlText w:val="o"/>
      <w:lvlJc w:val="left"/>
      <w:pPr>
        <w:ind w:left="5148" w:hanging="360"/>
      </w:pPr>
      <w:rPr>
        <w:rFonts w:ascii="Courier New" w:hAnsi="Courier New" w:cs="Courier New" w:hint="default"/>
      </w:rPr>
    </w:lvl>
    <w:lvl w:ilvl="5" w:tplc="040B0005" w:tentative="1">
      <w:start w:val="1"/>
      <w:numFmt w:val="bullet"/>
      <w:lvlText w:val=""/>
      <w:lvlJc w:val="left"/>
      <w:pPr>
        <w:ind w:left="5868" w:hanging="360"/>
      </w:pPr>
      <w:rPr>
        <w:rFonts w:ascii="Wingdings" w:hAnsi="Wingdings" w:hint="default"/>
      </w:rPr>
    </w:lvl>
    <w:lvl w:ilvl="6" w:tplc="040B0001" w:tentative="1">
      <w:start w:val="1"/>
      <w:numFmt w:val="bullet"/>
      <w:lvlText w:val=""/>
      <w:lvlJc w:val="left"/>
      <w:pPr>
        <w:ind w:left="6588" w:hanging="360"/>
      </w:pPr>
      <w:rPr>
        <w:rFonts w:ascii="Symbol" w:hAnsi="Symbol" w:hint="default"/>
      </w:rPr>
    </w:lvl>
    <w:lvl w:ilvl="7" w:tplc="040B0003" w:tentative="1">
      <w:start w:val="1"/>
      <w:numFmt w:val="bullet"/>
      <w:lvlText w:val="o"/>
      <w:lvlJc w:val="left"/>
      <w:pPr>
        <w:ind w:left="7308" w:hanging="360"/>
      </w:pPr>
      <w:rPr>
        <w:rFonts w:ascii="Courier New" w:hAnsi="Courier New" w:cs="Courier New" w:hint="default"/>
      </w:rPr>
    </w:lvl>
    <w:lvl w:ilvl="8" w:tplc="040B0005" w:tentative="1">
      <w:start w:val="1"/>
      <w:numFmt w:val="bullet"/>
      <w:lvlText w:val=""/>
      <w:lvlJc w:val="left"/>
      <w:pPr>
        <w:ind w:left="8028" w:hanging="360"/>
      </w:pPr>
      <w:rPr>
        <w:rFonts w:ascii="Wingdings" w:hAnsi="Wingdings" w:hint="default"/>
      </w:rPr>
    </w:lvl>
  </w:abstractNum>
  <w:abstractNum w:abstractNumId="15" w15:restartNumberingAfterBreak="0">
    <w:nsid w:val="2F6C7499"/>
    <w:multiLevelType w:val="multilevel"/>
    <w:tmpl w:val="8434585E"/>
    <w:lvl w:ilvl="0">
      <w:start w:val="1"/>
      <w:numFmt w:val="bullet"/>
      <w:lvlText w:val=""/>
      <w:lvlJc w:val="left"/>
      <w:pPr>
        <w:tabs>
          <w:tab w:val="num" w:pos="357"/>
        </w:tabs>
        <w:ind w:left="357" w:hanging="357"/>
      </w:pPr>
      <w:rPr>
        <w:rFonts w:ascii="Symbol" w:hAnsi="Symbol" w:cs="Times New Roman" w:hint="default"/>
        <w:color w:val="auto"/>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0C41677"/>
    <w:multiLevelType w:val="hybridMultilevel"/>
    <w:tmpl w:val="46FEDB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63B27C0"/>
    <w:multiLevelType w:val="hybridMultilevel"/>
    <w:tmpl w:val="4D6CB4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7144B7A"/>
    <w:multiLevelType w:val="hybridMultilevel"/>
    <w:tmpl w:val="EBA6C80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8375AE7"/>
    <w:multiLevelType w:val="hybridMultilevel"/>
    <w:tmpl w:val="37ECD8D8"/>
    <w:lvl w:ilvl="0" w:tplc="D17AEF46">
      <w:start w:val="1"/>
      <w:numFmt w:val="bullet"/>
      <w:pStyle w:val="Luettelo3"/>
      <w:lvlText w:val=""/>
      <w:lvlJc w:val="left"/>
      <w:pPr>
        <w:ind w:left="2625" w:hanging="360"/>
      </w:pPr>
      <w:rPr>
        <w:rFonts w:ascii="Symbol" w:hAnsi="Symbol" w:cs="Segoe UI" w:hint="default"/>
        <w:color w:val="5C5754"/>
        <w:sz w:val="14"/>
      </w:rPr>
    </w:lvl>
    <w:lvl w:ilvl="1" w:tplc="040B0003" w:tentative="1">
      <w:start w:val="1"/>
      <w:numFmt w:val="bullet"/>
      <w:lvlText w:val="o"/>
      <w:lvlJc w:val="left"/>
      <w:pPr>
        <w:ind w:left="3345" w:hanging="360"/>
      </w:pPr>
      <w:rPr>
        <w:rFonts w:ascii="Courier New" w:hAnsi="Courier New" w:cs="Courier New" w:hint="default"/>
      </w:rPr>
    </w:lvl>
    <w:lvl w:ilvl="2" w:tplc="040B0005" w:tentative="1">
      <w:start w:val="1"/>
      <w:numFmt w:val="bullet"/>
      <w:lvlText w:val=""/>
      <w:lvlJc w:val="left"/>
      <w:pPr>
        <w:ind w:left="4065" w:hanging="360"/>
      </w:pPr>
      <w:rPr>
        <w:rFonts w:ascii="Wingdings" w:hAnsi="Wingdings" w:hint="default"/>
      </w:rPr>
    </w:lvl>
    <w:lvl w:ilvl="3" w:tplc="040B0001" w:tentative="1">
      <w:start w:val="1"/>
      <w:numFmt w:val="bullet"/>
      <w:lvlText w:val=""/>
      <w:lvlJc w:val="left"/>
      <w:pPr>
        <w:ind w:left="4785" w:hanging="360"/>
      </w:pPr>
      <w:rPr>
        <w:rFonts w:ascii="Symbol" w:hAnsi="Symbol" w:hint="default"/>
      </w:rPr>
    </w:lvl>
    <w:lvl w:ilvl="4" w:tplc="040B0003" w:tentative="1">
      <w:start w:val="1"/>
      <w:numFmt w:val="bullet"/>
      <w:lvlText w:val="o"/>
      <w:lvlJc w:val="left"/>
      <w:pPr>
        <w:ind w:left="5505" w:hanging="360"/>
      </w:pPr>
      <w:rPr>
        <w:rFonts w:ascii="Courier New" w:hAnsi="Courier New" w:cs="Courier New" w:hint="default"/>
      </w:rPr>
    </w:lvl>
    <w:lvl w:ilvl="5" w:tplc="040B0005" w:tentative="1">
      <w:start w:val="1"/>
      <w:numFmt w:val="bullet"/>
      <w:lvlText w:val=""/>
      <w:lvlJc w:val="left"/>
      <w:pPr>
        <w:ind w:left="6225" w:hanging="360"/>
      </w:pPr>
      <w:rPr>
        <w:rFonts w:ascii="Wingdings" w:hAnsi="Wingdings" w:hint="default"/>
      </w:rPr>
    </w:lvl>
    <w:lvl w:ilvl="6" w:tplc="040B0001" w:tentative="1">
      <w:start w:val="1"/>
      <w:numFmt w:val="bullet"/>
      <w:lvlText w:val=""/>
      <w:lvlJc w:val="left"/>
      <w:pPr>
        <w:ind w:left="6945" w:hanging="360"/>
      </w:pPr>
      <w:rPr>
        <w:rFonts w:ascii="Symbol" w:hAnsi="Symbol" w:hint="default"/>
      </w:rPr>
    </w:lvl>
    <w:lvl w:ilvl="7" w:tplc="040B0003" w:tentative="1">
      <w:start w:val="1"/>
      <w:numFmt w:val="bullet"/>
      <w:lvlText w:val="o"/>
      <w:lvlJc w:val="left"/>
      <w:pPr>
        <w:ind w:left="7665" w:hanging="360"/>
      </w:pPr>
      <w:rPr>
        <w:rFonts w:ascii="Courier New" w:hAnsi="Courier New" w:cs="Courier New" w:hint="default"/>
      </w:rPr>
    </w:lvl>
    <w:lvl w:ilvl="8" w:tplc="040B0005" w:tentative="1">
      <w:start w:val="1"/>
      <w:numFmt w:val="bullet"/>
      <w:lvlText w:val=""/>
      <w:lvlJc w:val="left"/>
      <w:pPr>
        <w:ind w:left="8385" w:hanging="360"/>
      </w:pPr>
      <w:rPr>
        <w:rFonts w:ascii="Wingdings" w:hAnsi="Wingdings" w:hint="default"/>
      </w:rPr>
    </w:lvl>
  </w:abstractNum>
  <w:abstractNum w:abstractNumId="22"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E962F04"/>
    <w:multiLevelType w:val="hybridMultilevel"/>
    <w:tmpl w:val="E73098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6"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7"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8"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9"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91154C"/>
    <w:multiLevelType w:val="hybridMultilevel"/>
    <w:tmpl w:val="696CB1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0D439A9"/>
    <w:multiLevelType w:val="hybridMultilevel"/>
    <w:tmpl w:val="6B7282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6B24D08"/>
    <w:multiLevelType w:val="hybridMultilevel"/>
    <w:tmpl w:val="EC22986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1" w15:restartNumberingAfterBreak="0">
    <w:nsid w:val="79A219BE"/>
    <w:multiLevelType w:val="multilevel"/>
    <w:tmpl w:val="01CAFB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A56FE4"/>
    <w:multiLevelType w:val="hybridMultilevel"/>
    <w:tmpl w:val="4008FE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F9D004A"/>
    <w:multiLevelType w:val="multilevel"/>
    <w:tmpl w:val="E8F8FF16"/>
    <w:lvl w:ilvl="0">
      <w:start w:val="1"/>
      <w:numFmt w:val="bullet"/>
      <w:pStyle w:val="Luettelo"/>
      <w:lvlText w:val=""/>
      <w:lvlJc w:val="left"/>
      <w:pPr>
        <w:ind w:left="1551" w:hanging="360"/>
      </w:pPr>
      <w:rPr>
        <w:rFonts w:ascii="Symbol" w:hAnsi="Symbol" w:cs="Segoe UI" w:hint="default"/>
        <w:color w:val="D68029"/>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36"/>
  </w:num>
  <w:num w:numId="4">
    <w:abstractNumId w:val="29"/>
  </w:num>
  <w:num w:numId="5">
    <w:abstractNumId w:val="9"/>
  </w:num>
  <w:num w:numId="6">
    <w:abstractNumId w:val="7"/>
  </w:num>
  <w:num w:numId="7">
    <w:abstractNumId w:val="37"/>
  </w:num>
  <w:num w:numId="8">
    <w:abstractNumId w:val="22"/>
  </w:num>
  <w:num w:numId="9">
    <w:abstractNumId w:val="18"/>
  </w:num>
  <w:num w:numId="10">
    <w:abstractNumId w:val="23"/>
  </w:num>
  <w:num w:numId="11">
    <w:abstractNumId w:val="17"/>
  </w:num>
  <w:num w:numId="12">
    <w:abstractNumId w:val="6"/>
  </w:num>
  <w:num w:numId="13">
    <w:abstractNumId w:val="34"/>
  </w:num>
  <w:num w:numId="14">
    <w:abstractNumId w:val="35"/>
  </w:num>
  <w:num w:numId="15">
    <w:abstractNumId w:val="8"/>
  </w:num>
  <w:num w:numId="16">
    <w:abstractNumId w:val="39"/>
  </w:num>
  <w:num w:numId="17">
    <w:abstractNumId w:val="5"/>
  </w:num>
  <w:num w:numId="18">
    <w:abstractNumId w:val="30"/>
  </w:num>
  <w:num w:numId="19">
    <w:abstractNumId w:val="13"/>
  </w:num>
  <w:num w:numId="20">
    <w:abstractNumId w:val="33"/>
  </w:num>
  <w:num w:numId="21">
    <w:abstractNumId w:val="4"/>
  </w:num>
  <w:num w:numId="22">
    <w:abstractNumId w:val="31"/>
  </w:num>
  <w:num w:numId="23">
    <w:abstractNumId w:val="10"/>
  </w:num>
  <w:num w:numId="24">
    <w:abstractNumId w:val="2"/>
  </w:num>
  <w:num w:numId="25">
    <w:abstractNumId w:val="28"/>
  </w:num>
  <w:num w:numId="26">
    <w:abstractNumId w:val="27"/>
  </w:num>
  <w:num w:numId="27">
    <w:abstractNumId w:val="25"/>
  </w:num>
  <w:num w:numId="28">
    <w:abstractNumId w:val="26"/>
  </w:num>
  <w:num w:numId="29">
    <w:abstractNumId w:val="43"/>
  </w:num>
  <w:num w:numId="30">
    <w:abstractNumId w:val="38"/>
  </w:num>
  <w:num w:numId="31">
    <w:abstractNumId w:val="20"/>
  </w:num>
  <w:num w:numId="32">
    <w:abstractNumId w:val="41"/>
  </w:num>
  <w:num w:numId="33">
    <w:abstractNumId w:val="1"/>
  </w:num>
  <w:num w:numId="34">
    <w:abstractNumId w:val="12"/>
  </w:num>
  <w:num w:numId="35">
    <w:abstractNumId w:val="15"/>
  </w:num>
  <w:num w:numId="36">
    <w:abstractNumId w:val="1"/>
  </w:num>
  <w:num w:numId="37">
    <w:abstractNumId w:val="14"/>
  </w:num>
  <w:num w:numId="38">
    <w:abstractNumId w:val="21"/>
  </w:num>
  <w:num w:numId="39">
    <w:abstractNumId w:val="11"/>
  </w:num>
  <w:num w:numId="40">
    <w:abstractNumId w:val="40"/>
  </w:num>
  <w:num w:numId="41">
    <w:abstractNumId w:val="19"/>
  </w:num>
  <w:num w:numId="42">
    <w:abstractNumId w:val="16"/>
  </w:num>
  <w:num w:numId="43">
    <w:abstractNumId w:val="24"/>
  </w:num>
  <w:num w:numId="44">
    <w:abstractNumId w:val="3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8C"/>
    <w:rsid w:val="00004A1C"/>
    <w:rsid w:val="000058ED"/>
    <w:rsid w:val="000070D0"/>
    <w:rsid w:val="00032ADC"/>
    <w:rsid w:val="00033395"/>
    <w:rsid w:val="00043B13"/>
    <w:rsid w:val="00047B49"/>
    <w:rsid w:val="000639CC"/>
    <w:rsid w:val="00064BA3"/>
    <w:rsid w:val="00071632"/>
    <w:rsid w:val="00074D1C"/>
    <w:rsid w:val="00090506"/>
    <w:rsid w:val="000A6262"/>
    <w:rsid w:val="000C3BE9"/>
    <w:rsid w:val="000C7201"/>
    <w:rsid w:val="000C7E8C"/>
    <w:rsid w:val="000D20DF"/>
    <w:rsid w:val="000D33B3"/>
    <w:rsid w:val="000F4350"/>
    <w:rsid w:val="00117BC3"/>
    <w:rsid w:val="00117F9C"/>
    <w:rsid w:val="00125124"/>
    <w:rsid w:val="001260AC"/>
    <w:rsid w:val="0013360B"/>
    <w:rsid w:val="0014405D"/>
    <w:rsid w:val="00167DCA"/>
    <w:rsid w:val="001703FE"/>
    <w:rsid w:val="00186370"/>
    <w:rsid w:val="00190586"/>
    <w:rsid w:val="001932F9"/>
    <w:rsid w:val="00195851"/>
    <w:rsid w:val="001A08CB"/>
    <w:rsid w:val="001A5CD7"/>
    <w:rsid w:val="001A6268"/>
    <w:rsid w:val="001B0AA0"/>
    <w:rsid w:val="001B2BAA"/>
    <w:rsid w:val="001B3DFA"/>
    <w:rsid w:val="001B46E3"/>
    <w:rsid w:val="001B5CF2"/>
    <w:rsid w:val="001B6B60"/>
    <w:rsid w:val="001C40CB"/>
    <w:rsid w:val="001E2856"/>
    <w:rsid w:val="00201C58"/>
    <w:rsid w:val="00206450"/>
    <w:rsid w:val="00211D88"/>
    <w:rsid w:val="0022111F"/>
    <w:rsid w:val="002243A3"/>
    <w:rsid w:val="00224D81"/>
    <w:rsid w:val="00252A98"/>
    <w:rsid w:val="002742FA"/>
    <w:rsid w:val="00287385"/>
    <w:rsid w:val="002B48FD"/>
    <w:rsid w:val="002D74EA"/>
    <w:rsid w:val="0030309C"/>
    <w:rsid w:val="00311193"/>
    <w:rsid w:val="0031154F"/>
    <w:rsid w:val="00313BCB"/>
    <w:rsid w:val="00313FEE"/>
    <w:rsid w:val="00317AA4"/>
    <w:rsid w:val="003228B3"/>
    <w:rsid w:val="0033337D"/>
    <w:rsid w:val="00345DE7"/>
    <w:rsid w:val="00350642"/>
    <w:rsid w:val="00351C7F"/>
    <w:rsid w:val="00356779"/>
    <w:rsid w:val="003606BB"/>
    <w:rsid w:val="00362590"/>
    <w:rsid w:val="0036458C"/>
    <w:rsid w:val="00371133"/>
    <w:rsid w:val="003804DC"/>
    <w:rsid w:val="00381C66"/>
    <w:rsid w:val="00387F7C"/>
    <w:rsid w:val="003938CA"/>
    <w:rsid w:val="003A34B9"/>
    <w:rsid w:val="003B7DD9"/>
    <w:rsid w:val="003C19EE"/>
    <w:rsid w:val="003D4166"/>
    <w:rsid w:val="003D70A7"/>
    <w:rsid w:val="003E0879"/>
    <w:rsid w:val="003E10EB"/>
    <w:rsid w:val="003F4A60"/>
    <w:rsid w:val="004102B1"/>
    <w:rsid w:val="004145E6"/>
    <w:rsid w:val="00420D16"/>
    <w:rsid w:val="00434F82"/>
    <w:rsid w:val="00437D93"/>
    <w:rsid w:val="00456474"/>
    <w:rsid w:val="0045661C"/>
    <w:rsid w:val="00464F28"/>
    <w:rsid w:val="0047520D"/>
    <w:rsid w:val="00484774"/>
    <w:rsid w:val="00491E88"/>
    <w:rsid w:val="00495178"/>
    <w:rsid w:val="004A0AEA"/>
    <w:rsid w:val="004C382C"/>
    <w:rsid w:val="004D3DAF"/>
    <w:rsid w:val="004E0630"/>
    <w:rsid w:val="004E4251"/>
    <w:rsid w:val="004E699A"/>
    <w:rsid w:val="004E7180"/>
    <w:rsid w:val="004F4BAA"/>
    <w:rsid w:val="004F6B0C"/>
    <w:rsid w:val="0050495B"/>
    <w:rsid w:val="00511BE5"/>
    <w:rsid w:val="005176F7"/>
    <w:rsid w:val="00527C91"/>
    <w:rsid w:val="0054267A"/>
    <w:rsid w:val="00542CD9"/>
    <w:rsid w:val="0055620D"/>
    <w:rsid w:val="005908C4"/>
    <w:rsid w:val="005B2F62"/>
    <w:rsid w:val="005B32FA"/>
    <w:rsid w:val="005B6FB9"/>
    <w:rsid w:val="005B7196"/>
    <w:rsid w:val="005B7445"/>
    <w:rsid w:val="005E48EA"/>
    <w:rsid w:val="005F1419"/>
    <w:rsid w:val="00601D7D"/>
    <w:rsid w:val="00605ACB"/>
    <w:rsid w:val="0060724A"/>
    <w:rsid w:val="00612226"/>
    <w:rsid w:val="00636D94"/>
    <w:rsid w:val="00653706"/>
    <w:rsid w:val="00661B90"/>
    <w:rsid w:val="006739FF"/>
    <w:rsid w:val="006774E3"/>
    <w:rsid w:val="00681A2C"/>
    <w:rsid w:val="006854AF"/>
    <w:rsid w:val="006A30ED"/>
    <w:rsid w:val="006A7E1C"/>
    <w:rsid w:val="006B2C10"/>
    <w:rsid w:val="006B426D"/>
    <w:rsid w:val="006B7B83"/>
    <w:rsid w:val="006B7FA8"/>
    <w:rsid w:val="006D4650"/>
    <w:rsid w:val="006D657D"/>
    <w:rsid w:val="006D6722"/>
    <w:rsid w:val="006E0F3C"/>
    <w:rsid w:val="006F36F8"/>
    <w:rsid w:val="00714450"/>
    <w:rsid w:val="0073191E"/>
    <w:rsid w:val="0073713A"/>
    <w:rsid w:val="00756AF9"/>
    <w:rsid w:val="00760947"/>
    <w:rsid w:val="007632A7"/>
    <w:rsid w:val="007727E6"/>
    <w:rsid w:val="007A54E0"/>
    <w:rsid w:val="007A77BC"/>
    <w:rsid w:val="007C1DF2"/>
    <w:rsid w:val="007C374E"/>
    <w:rsid w:val="007C7C4F"/>
    <w:rsid w:val="007E317B"/>
    <w:rsid w:val="007F19E7"/>
    <w:rsid w:val="008017D7"/>
    <w:rsid w:val="0080351B"/>
    <w:rsid w:val="00812FE1"/>
    <w:rsid w:val="00820FF3"/>
    <w:rsid w:val="008217E2"/>
    <w:rsid w:val="00825946"/>
    <w:rsid w:val="00826C55"/>
    <w:rsid w:val="00830601"/>
    <w:rsid w:val="00843BF7"/>
    <w:rsid w:val="008449AD"/>
    <w:rsid w:val="00860E8C"/>
    <w:rsid w:val="00876CF1"/>
    <w:rsid w:val="00880A75"/>
    <w:rsid w:val="008832FB"/>
    <w:rsid w:val="00887E69"/>
    <w:rsid w:val="00893F7D"/>
    <w:rsid w:val="008946B6"/>
    <w:rsid w:val="008A73F2"/>
    <w:rsid w:val="008B1667"/>
    <w:rsid w:val="008C41E9"/>
    <w:rsid w:val="008E5DF6"/>
    <w:rsid w:val="008E71FB"/>
    <w:rsid w:val="008F0DD8"/>
    <w:rsid w:val="008F78F1"/>
    <w:rsid w:val="00920BDD"/>
    <w:rsid w:val="00920D1C"/>
    <w:rsid w:val="00967360"/>
    <w:rsid w:val="00984A36"/>
    <w:rsid w:val="009939B4"/>
    <w:rsid w:val="0099556F"/>
    <w:rsid w:val="009978C4"/>
    <w:rsid w:val="009B00F8"/>
    <w:rsid w:val="009C4CA5"/>
    <w:rsid w:val="009D7BB0"/>
    <w:rsid w:val="009E3D1F"/>
    <w:rsid w:val="009E40DA"/>
    <w:rsid w:val="009F2DF9"/>
    <w:rsid w:val="00A01F8D"/>
    <w:rsid w:val="00A0715C"/>
    <w:rsid w:val="00A139D0"/>
    <w:rsid w:val="00A3260C"/>
    <w:rsid w:val="00A40ED0"/>
    <w:rsid w:val="00A41E09"/>
    <w:rsid w:val="00A50B0A"/>
    <w:rsid w:val="00A6153F"/>
    <w:rsid w:val="00A64F4B"/>
    <w:rsid w:val="00A65357"/>
    <w:rsid w:val="00A7064F"/>
    <w:rsid w:val="00A71532"/>
    <w:rsid w:val="00A850F2"/>
    <w:rsid w:val="00A961CB"/>
    <w:rsid w:val="00AB124A"/>
    <w:rsid w:val="00AB3675"/>
    <w:rsid w:val="00AC2105"/>
    <w:rsid w:val="00AC7BC5"/>
    <w:rsid w:val="00AD043D"/>
    <w:rsid w:val="00AF69EA"/>
    <w:rsid w:val="00B06142"/>
    <w:rsid w:val="00B14070"/>
    <w:rsid w:val="00B361BA"/>
    <w:rsid w:val="00B36728"/>
    <w:rsid w:val="00B369EB"/>
    <w:rsid w:val="00B4576A"/>
    <w:rsid w:val="00B47A21"/>
    <w:rsid w:val="00B61568"/>
    <w:rsid w:val="00B94891"/>
    <w:rsid w:val="00BA7BA5"/>
    <w:rsid w:val="00BB1B52"/>
    <w:rsid w:val="00BB7F39"/>
    <w:rsid w:val="00BC768D"/>
    <w:rsid w:val="00BD2A87"/>
    <w:rsid w:val="00BE20EE"/>
    <w:rsid w:val="00BF430D"/>
    <w:rsid w:val="00C10165"/>
    <w:rsid w:val="00C11EBB"/>
    <w:rsid w:val="00C15BD4"/>
    <w:rsid w:val="00C164B8"/>
    <w:rsid w:val="00C2018C"/>
    <w:rsid w:val="00C23806"/>
    <w:rsid w:val="00C257FC"/>
    <w:rsid w:val="00C40137"/>
    <w:rsid w:val="00C455E4"/>
    <w:rsid w:val="00C46D72"/>
    <w:rsid w:val="00C479A0"/>
    <w:rsid w:val="00C56D47"/>
    <w:rsid w:val="00C635DE"/>
    <w:rsid w:val="00C71063"/>
    <w:rsid w:val="00C72946"/>
    <w:rsid w:val="00C743E5"/>
    <w:rsid w:val="00C77D13"/>
    <w:rsid w:val="00C8584F"/>
    <w:rsid w:val="00C85D1C"/>
    <w:rsid w:val="00C906C5"/>
    <w:rsid w:val="00CA0EED"/>
    <w:rsid w:val="00CA1170"/>
    <w:rsid w:val="00CB11A6"/>
    <w:rsid w:val="00CB2FEB"/>
    <w:rsid w:val="00CD7E10"/>
    <w:rsid w:val="00CF0EC2"/>
    <w:rsid w:val="00CF347E"/>
    <w:rsid w:val="00D07AB2"/>
    <w:rsid w:val="00D10FD0"/>
    <w:rsid w:val="00D32DA0"/>
    <w:rsid w:val="00D32DA2"/>
    <w:rsid w:val="00D41A7E"/>
    <w:rsid w:val="00D43B00"/>
    <w:rsid w:val="00D51F5E"/>
    <w:rsid w:val="00D60976"/>
    <w:rsid w:val="00D67C9F"/>
    <w:rsid w:val="00D724D2"/>
    <w:rsid w:val="00D72A44"/>
    <w:rsid w:val="00D74B23"/>
    <w:rsid w:val="00DA3383"/>
    <w:rsid w:val="00DB2056"/>
    <w:rsid w:val="00DD1C72"/>
    <w:rsid w:val="00DD3BA1"/>
    <w:rsid w:val="00DD6F23"/>
    <w:rsid w:val="00DF5FF8"/>
    <w:rsid w:val="00E05681"/>
    <w:rsid w:val="00E178BA"/>
    <w:rsid w:val="00E20CFE"/>
    <w:rsid w:val="00E268A5"/>
    <w:rsid w:val="00E26EB6"/>
    <w:rsid w:val="00E304DA"/>
    <w:rsid w:val="00E67C8E"/>
    <w:rsid w:val="00E7785A"/>
    <w:rsid w:val="00E80176"/>
    <w:rsid w:val="00E81F28"/>
    <w:rsid w:val="00E83753"/>
    <w:rsid w:val="00E85DFF"/>
    <w:rsid w:val="00E90928"/>
    <w:rsid w:val="00EB0404"/>
    <w:rsid w:val="00EB2C37"/>
    <w:rsid w:val="00EB37F4"/>
    <w:rsid w:val="00EB3F49"/>
    <w:rsid w:val="00ED4BD6"/>
    <w:rsid w:val="00EE009F"/>
    <w:rsid w:val="00EE326A"/>
    <w:rsid w:val="00EF7807"/>
    <w:rsid w:val="00F0010B"/>
    <w:rsid w:val="00F1568B"/>
    <w:rsid w:val="00F21D78"/>
    <w:rsid w:val="00F40EEB"/>
    <w:rsid w:val="00F445A3"/>
    <w:rsid w:val="00F54179"/>
    <w:rsid w:val="00F92DDB"/>
    <w:rsid w:val="00FA5E7C"/>
    <w:rsid w:val="00FC241F"/>
    <w:rsid w:val="00FD4BE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AA6065"/>
  <w15:chartTrackingRefBased/>
  <w15:docId w15:val="{34DFDF2B-F443-4AC9-A517-EC9E3CCF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semiHidden="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5B2F62"/>
    <w:pPr>
      <w:tabs>
        <w:tab w:val="left" w:pos="1304"/>
        <w:tab w:val="left" w:pos="2608"/>
      </w:tabs>
    </w:pPr>
    <w:rPr>
      <w:color w:val="1E1E1E" w:themeColor="text1"/>
    </w:rPr>
  </w:style>
  <w:style w:type="paragraph" w:styleId="Otsikko1">
    <w:name w:val="heading 1"/>
    <w:aliases w:val="Numero-otsikko 1"/>
    <w:basedOn w:val="Normaali"/>
    <w:next w:val="Leipteksti"/>
    <w:link w:val="Otsikko1Char"/>
    <w:uiPriority w:val="21"/>
    <w:qFormat/>
    <w:rsid w:val="00E90928"/>
    <w:pPr>
      <w:keepNext/>
      <w:keepLines/>
      <w:numPr>
        <w:numId w:val="27"/>
      </w:numPr>
      <w:spacing w:before="420" w:after="320" w:line="420" w:lineRule="exact"/>
      <w:outlineLvl w:val="0"/>
    </w:pPr>
    <w:rPr>
      <w:rFonts w:asciiTheme="majorHAnsi" w:eastAsiaTheme="majorEastAsia" w:hAnsiTheme="majorHAnsi" w:cstheme="majorHAnsi"/>
      <w:b/>
      <w:bCs/>
      <w:color w:val="144C5B" w:themeColor="text2"/>
      <w:sz w:val="28"/>
      <w:szCs w:val="28"/>
    </w:rPr>
  </w:style>
  <w:style w:type="paragraph" w:styleId="Otsikko2">
    <w:name w:val="heading 2"/>
    <w:aliases w:val="Numero-otsikko 2"/>
    <w:basedOn w:val="Normaali"/>
    <w:next w:val="Leipteksti"/>
    <w:link w:val="Otsikko2Char"/>
    <w:uiPriority w:val="21"/>
    <w:qFormat/>
    <w:rsid w:val="00E90928"/>
    <w:pPr>
      <w:keepNext/>
      <w:keepLines/>
      <w:numPr>
        <w:ilvl w:val="1"/>
        <w:numId w:val="27"/>
      </w:numPr>
      <w:spacing w:before="320" w:line="320" w:lineRule="exact"/>
      <w:ind w:left="1815"/>
      <w:outlineLvl w:val="1"/>
    </w:pPr>
    <w:rPr>
      <w:rFonts w:asciiTheme="majorHAnsi" w:eastAsiaTheme="majorEastAsia" w:hAnsiTheme="majorHAnsi" w:cstheme="majorHAnsi"/>
      <w:b/>
      <w:bCs/>
      <w:color w:val="144C5B" w:themeColor="text2"/>
      <w:sz w:val="24"/>
      <w:szCs w:val="26"/>
    </w:rPr>
  </w:style>
  <w:style w:type="paragraph" w:styleId="Otsikko3">
    <w:name w:val="heading 3"/>
    <w:aliases w:val="Numero-otsikko 3"/>
    <w:basedOn w:val="Otsikko2"/>
    <w:next w:val="Leipteksti"/>
    <w:link w:val="Otsikko3Char"/>
    <w:uiPriority w:val="21"/>
    <w:qFormat/>
    <w:rsid w:val="00B369EB"/>
    <w:pPr>
      <w:numPr>
        <w:ilvl w:val="2"/>
      </w:numPr>
      <w:ind w:left="2098"/>
      <w:outlineLvl w:val="2"/>
    </w:pPr>
    <w:rPr>
      <w:rFonts w:ascii="Segoe UI Semibold" w:hAnsi="Segoe UI Semibold" w:cstheme="majorBidi"/>
      <w:b w:val="0"/>
      <w:bCs w:val="0"/>
    </w:rPr>
  </w:style>
  <w:style w:type="paragraph" w:styleId="Otsikko4">
    <w:name w:val="heading 4"/>
    <w:aliases w:val="Numero-otsikko 4"/>
    <w:basedOn w:val="Otsikko2"/>
    <w:next w:val="Leipteksti"/>
    <w:link w:val="Otsikko4Char"/>
    <w:uiPriority w:val="21"/>
    <w:qFormat/>
    <w:rsid w:val="00B369EB"/>
    <w:pPr>
      <w:numPr>
        <w:ilvl w:val="3"/>
      </w:numPr>
      <w:ind w:left="2382"/>
      <w:outlineLvl w:val="3"/>
    </w:pPr>
    <w:rPr>
      <w:rFonts w:ascii="Segoe UI Semibold" w:hAnsi="Segoe UI Semibold" w:cstheme="majorBidi"/>
      <w:b w:val="0"/>
      <w:bCs w:val="0"/>
      <w:iCs/>
      <w:color w:val="5C5754"/>
      <w:sz w:val="22"/>
    </w:rPr>
  </w:style>
  <w:style w:type="paragraph" w:styleId="Otsikko5">
    <w:name w:val="heading 5"/>
    <w:basedOn w:val="Otsikko4"/>
    <w:next w:val="Leipteksti"/>
    <w:link w:val="Otsikko5Char"/>
    <w:uiPriority w:val="21"/>
    <w:semiHidden/>
    <w:qFormat/>
    <w:rsid w:val="0045661C"/>
    <w:pPr>
      <w:numPr>
        <w:ilvl w:val="4"/>
      </w:numPr>
      <w:outlineLvl w:val="4"/>
    </w:pPr>
  </w:style>
  <w:style w:type="paragraph" w:styleId="Otsikko6">
    <w:name w:val="heading 6"/>
    <w:basedOn w:val="Normaali"/>
    <w:next w:val="Leipteksti"/>
    <w:link w:val="Otsikko6Char"/>
    <w:uiPriority w:val="21"/>
    <w:semiHidden/>
    <w:qFormat/>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21"/>
    <w:semiHidden/>
    <w:qFormat/>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21"/>
    <w:semiHidden/>
    <w:qFormat/>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21"/>
    <w:semiHidden/>
    <w:qFormat/>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Numero-otsikko 1 Char"/>
    <w:basedOn w:val="Kappaleenoletusfontti"/>
    <w:link w:val="Otsikko1"/>
    <w:uiPriority w:val="21"/>
    <w:rsid w:val="00E90928"/>
    <w:rPr>
      <w:rFonts w:asciiTheme="majorHAnsi" w:eastAsiaTheme="majorEastAsia" w:hAnsiTheme="majorHAnsi" w:cstheme="majorHAnsi"/>
      <w:b/>
      <w:bCs/>
      <w:color w:val="144C5B" w:themeColor="text2"/>
      <w:sz w:val="28"/>
      <w:szCs w:val="28"/>
    </w:rPr>
  </w:style>
  <w:style w:type="paragraph" w:styleId="Yltunniste">
    <w:name w:val="header"/>
    <w:basedOn w:val="Normaali"/>
    <w:link w:val="YltunnisteChar"/>
    <w:uiPriority w:val="94"/>
    <w:semiHidden/>
    <w:rsid w:val="002D74EA"/>
    <w:pPr>
      <w:tabs>
        <w:tab w:val="clear" w:pos="1304"/>
        <w:tab w:val="clear" w:pos="2608"/>
        <w:tab w:val="left" w:pos="5103"/>
        <w:tab w:val="right" w:pos="9356"/>
      </w:tabs>
      <w:spacing w:line="320" w:lineRule="exact"/>
      <w:ind w:right="170"/>
    </w:pPr>
  </w:style>
  <w:style w:type="paragraph" w:styleId="Leipteksti">
    <w:name w:val="Body Text"/>
    <w:basedOn w:val="Normaali"/>
    <w:link w:val="LeiptekstiChar"/>
    <w:uiPriority w:val="1"/>
    <w:qFormat/>
    <w:rsid w:val="004E7180"/>
    <w:pPr>
      <w:spacing w:after="160" w:line="320" w:lineRule="atLeast"/>
      <w:ind w:left="1191"/>
    </w:pPr>
  </w:style>
  <w:style w:type="character" w:customStyle="1" w:styleId="LeiptekstiChar">
    <w:name w:val="Leipäteksti Char"/>
    <w:basedOn w:val="Kappaleenoletusfontti"/>
    <w:link w:val="Leipteksti"/>
    <w:uiPriority w:val="1"/>
    <w:rsid w:val="004E7180"/>
  </w:style>
  <w:style w:type="character" w:customStyle="1" w:styleId="YltunnisteChar">
    <w:name w:val="Ylätunniste Char"/>
    <w:basedOn w:val="Kappaleenoletusfontti"/>
    <w:link w:val="Yltunniste"/>
    <w:uiPriority w:val="94"/>
    <w:semiHidden/>
    <w:rsid w:val="005B2F62"/>
  </w:style>
  <w:style w:type="paragraph" w:styleId="Alatunniste">
    <w:name w:val="footer"/>
    <w:link w:val="AlatunnisteChar"/>
    <w:uiPriority w:val="94"/>
    <w:semiHidden/>
    <w:rsid w:val="004E699A"/>
    <w:pPr>
      <w:tabs>
        <w:tab w:val="left" w:pos="3742"/>
        <w:tab w:val="left" w:pos="6350"/>
      </w:tabs>
      <w:spacing w:line="300" w:lineRule="exact"/>
    </w:pPr>
    <w:rPr>
      <w:noProof/>
      <w:color w:val="5C5754"/>
      <w:sz w:val="20"/>
    </w:rPr>
  </w:style>
  <w:style w:type="character" w:customStyle="1" w:styleId="AlatunnisteChar">
    <w:name w:val="Alatunniste Char"/>
    <w:basedOn w:val="Kappaleenoletusfontti"/>
    <w:link w:val="Alatunniste"/>
    <w:uiPriority w:val="94"/>
    <w:semiHidden/>
    <w:rsid w:val="005B2F62"/>
    <w:rPr>
      <w:noProof/>
      <w:color w:val="5C5754"/>
      <w:sz w:val="20"/>
    </w:rPr>
  </w:style>
  <w:style w:type="paragraph" w:styleId="Otsikko">
    <w:name w:val="Title"/>
    <w:basedOn w:val="Normaali"/>
    <w:next w:val="Leipteksti"/>
    <w:link w:val="OtsikkoChar"/>
    <w:uiPriority w:val="13"/>
    <w:qFormat/>
    <w:locked/>
    <w:rsid w:val="0055620D"/>
    <w:pPr>
      <w:spacing w:before="240" w:after="240" w:line="420" w:lineRule="exact"/>
      <w:contextualSpacing/>
      <w:outlineLvl w:val="0"/>
    </w:pPr>
    <w:rPr>
      <w:rFonts w:asciiTheme="majorHAnsi" w:eastAsiaTheme="majorEastAsia" w:hAnsiTheme="majorHAnsi" w:cstheme="majorHAnsi"/>
      <w:b/>
      <w:color w:val="144C5B" w:themeColor="text2"/>
      <w:kern w:val="28"/>
      <w:sz w:val="28"/>
      <w:szCs w:val="52"/>
    </w:rPr>
  </w:style>
  <w:style w:type="character" w:customStyle="1" w:styleId="OtsikkoChar">
    <w:name w:val="Otsikko Char"/>
    <w:basedOn w:val="Kappaleenoletusfontti"/>
    <w:link w:val="Otsikko"/>
    <w:uiPriority w:val="13"/>
    <w:rsid w:val="004D3DAF"/>
    <w:rPr>
      <w:rFonts w:asciiTheme="majorHAnsi" w:eastAsiaTheme="majorEastAsia" w:hAnsiTheme="majorHAnsi" w:cstheme="majorHAnsi"/>
      <w:b/>
      <w:color w:val="144C5B" w:themeColor="text2"/>
      <w:kern w:val="28"/>
      <w:sz w:val="28"/>
      <w:szCs w:val="52"/>
    </w:rPr>
  </w:style>
  <w:style w:type="character" w:customStyle="1" w:styleId="Otsikko2Char">
    <w:name w:val="Otsikko 2 Char"/>
    <w:aliases w:val="Numero-otsikko 2 Char"/>
    <w:basedOn w:val="Kappaleenoletusfontti"/>
    <w:link w:val="Otsikko2"/>
    <w:uiPriority w:val="21"/>
    <w:rsid w:val="00E90928"/>
    <w:rPr>
      <w:rFonts w:asciiTheme="majorHAnsi" w:eastAsiaTheme="majorEastAsia" w:hAnsiTheme="majorHAnsi" w:cstheme="majorHAnsi"/>
      <w:b/>
      <w:bCs/>
      <w:color w:val="144C5B" w:themeColor="text2"/>
      <w:sz w:val="24"/>
      <w:szCs w:val="26"/>
    </w:rPr>
  </w:style>
  <w:style w:type="paragraph" w:styleId="Alaotsikko">
    <w:name w:val="Subtitle"/>
    <w:basedOn w:val="Normaali"/>
    <w:next w:val="Leipteksti"/>
    <w:link w:val="AlaotsikkoChar"/>
    <w:uiPriority w:val="14"/>
    <w:qFormat/>
    <w:rsid w:val="00E90928"/>
    <w:pPr>
      <w:numPr>
        <w:ilvl w:val="1"/>
      </w:numPr>
      <w:spacing w:before="320" w:line="320" w:lineRule="exact"/>
      <w:ind w:left="1191"/>
    </w:pPr>
    <w:rPr>
      <w:rFonts w:asciiTheme="majorHAnsi" w:eastAsiaTheme="majorEastAsia" w:hAnsiTheme="majorHAnsi" w:cstheme="majorHAnsi"/>
      <w:b/>
      <w:iCs/>
      <w:color w:val="144C5B" w:themeColor="text2"/>
      <w:sz w:val="24"/>
      <w:szCs w:val="24"/>
    </w:rPr>
  </w:style>
  <w:style w:type="character" w:customStyle="1" w:styleId="AlaotsikkoChar">
    <w:name w:val="Alaotsikko Char"/>
    <w:basedOn w:val="Kappaleenoletusfontti"/>
    <w:link w:val="Alaotsikko"/>
    <w:uiPriority w:val="14"/>
    <w:rsid w:val="004D3DAF"/>
    <w:rPr>
      <w:rFonts w:asciiTheme="majorHAnsi" w:eastAsiaTheme="majorEastAsia" w:hAnsiTheme="majorHAnsi" w:cstheme="majorHAnsi"/>
      <w:b/>
      <w:iCs/>
      <w:color w:val="144C5B" w:themeColor="text2"/>
      <w:sz w:val="24"/>
      <w:szCs w:val="24"/>
    </w:rPr>
  </w:style>
  <w:style w:type="paragraph" w:styleId="Eivli">
    <w:name w:val="No Spacing"/>
    <w:uiPriority w:val="89"/>
    <w:semiHidden/>
    <w:rsid w:val="008B1667"/>
  </w:style>
  <w:style w:type="character" w:customStyle="1" w:styleId="Otsikko4Char">
    <w:name w:val="Otsikko 4 Char"/>
    <w:aliases w:val="Numero-otsikko 4 Char"/>
    <w:basedOn w:val="Kappaleenoletusfontti"/>
    <w:link w:val="Otsikko4"/>
    <w:uiPriority w:val="21"/>
    <w:rsid w:val="00B369EB"/>
    <w:rPr>
      <w:rFonts w:ascii="Segoe UI Semibold" w:eastAsiaTheme="majorEastAsia" w:hAnsi="Segoe UI Semibold" w:cstheme="majorBidi"/>
      <w:iCs/>
      <w:color w:val="5C5754"/>
      <w:szCs w:val="26"/>
    </w:rPr>
  </w:style>
  <w:style w:type="character" w:customStyle="1" w:styleId="Otsikko3Char">
    <w:name w:val="Otsikko 3 Char"/>
    <w:aliases w:val="Numero-otsikko 3 Char"/>
    <w:basedOn w:val="Kappaleenoletusfontti"/>
    <w:link w:val="Otsikko3"/>
    <w:uiPriority w:val="21"/>
    <w:rsid w:val="00B369EB"/>
    <w:rPr>
      <w:rFonts w:ascii="Segoe UI Semibold" w:eastAsiaTheme="majorEastAsia" w:hAnsi="Segoe UI Semibold" w:cstheme="majorBidi"/>
      <w:color w:val="144C5B" w:themeColor="text2"/>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9ED4"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21"/>
    <w:semiHidden/>
    <w:rsid w:val="003228B3"/>
    <w:rPr>
      <w:rFonts w:asciiTheme="majorHAnsi" w:eastAsiaTheme="majorEastAsia" w:hAnsiTheme="majorHAnsi" w:cstheme="majorBidi"/>
      <w:b/>
    </w:rPr>
  </w:style>
  <w:style w:type="character" w:customStyle="1" w:styleId="Otsikko5Char">
    <w:name w:val="Otsikko 5 Char"/>
    <w:basedOn w:val="Kappaleenoletusfontti"/>
    <w:link w:val="Otsikko5"/>
    <w:uiPriority w:val="21"/>
    <w:semiHidden/>
    <w:rsid w:val="003228B3"/>
    <w:rPr>
      <w:rFonts w:asciiTheme="majorHAnsi" w:eastAsiaTheme="majorEastAsia" w:hAnsiTheme="majorHAnsi" w:cstheme="majorBidi"/>
      <w:b/>
      <w:iCs/>
      <w:color w:val="144C5B" w:themeColor="text2"/>
      <w:sz w:val="24"/>
      <w:szCs w:val="26"/>
    </w:rPr>
  </w:style>
  <w:style w:type="character" w:customStyle="1" w:styleId="Otsikko7Char">
    <w:name w:val="Otsikko 7 Char"/>
    <w:basedOn w:val="Kappaleenoletusfontti"/>
    <w:link w:val="Otsikko7"/>
    <w:uiPriority w:val="21"/>
    <w:semiHidden/>
    <w:rsid w:val="003228B3"/>
    <w:rPr>
      <w:rFonts w:asciiTheme="majorHAnsi" w:eastAsiaTheme="majorEastAsia" w:hAnsiTheme="majorHAnsi" w:cstheme="majorBidi"/>
      <w:b/>
      <w:iCs/>
    </w:rPr>
  </w:style>
  <w:style w:type="character" w:customStyle="1" w:styleId="Otsikko8Char">
    <w:name w:val="Otsikko 8 Char"/>
    <w:basedOn w:val="Kappaleenoletusfontti"/>
    <w:link w:val="Otsikko8"/>
    <w:uiPriority w:val="21"/>
    <w:semiHidden/>
    <w:rsid w:val="003228B3"/>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21"/>
    <w:semiHidden/>
    <w:rsid w:val="003228B3"/>
    <w:rPr>
      <w:rFonts w:asciiTheme="majorHAnsi" w:eastAsiaTheme="majorEastAsia" w:hAnsiTheme="majorHAnsi" w:cstheme="majorBidi"/>
      <w:b/>
      <w:iCs/>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Numeroluettelo4">
    <w:name w:val="Numeroluettelo 4"/>
    <w:basedOn w:val="Numeroluettelo1"/>
    <w:uiPriority w:val="24"/>
    <w:qFormat/>
    <w:rsid w:val="00A6153F"/>
    <w:pPr>
      <w:numPr>
        <w:ilvl w:val="3"/>
      </w:numPr>
    </w:pPr>
  </w:style>
  <w:style w:type="paragraph" w:customStyle="1" w:styleId="Luettelonumeroitu">
    <w:name w:val="Luettelo numeroitu"/>
    <w:basedOn w:val="Leipteksti"/>
    <w:uiPriority w:val="99"/>
    <w:semiHidden/>
    <w:qFormat/>
    <w:rsid w:val="009C4CA5"/>
    <w:pPr>
      <w:numPr>
        <w:numId w:val="28"/>
      </w:numPr>
      <w:tabs>
        <w:tab w:val="clear" w:pos="2608"/>
        <w:tab w:val="left" w:pos="397"/>
      </w:tabs>
      <w:ind w:left="357" w:hanging="357"/>
    </w:pPr>
    <w:rPr>
      <w:rFonts w:eastAsia="Calibri" w:cs="Calibri"/>
    </w:rPr>
  </w:style>
  <w:style w:type="paragraph" w:styleId="Sisllysluettelonotsikko">
    <w:name w:val="TOC Heading"/>
    <w:basedOn w:val="Otsikko1"/>
    <w:next w:val="Normaali"/>
    <w:uiPriority w:val="39"/>
    <w:semiHidden/>
    <w:rsid w:val="00E90928"/>
    <w:pPr>
      <w:numPr>
        <w:numId w:val="0"/>
      </w:numPr>
      <w:tabs>
        <w:tab w:val="clear" w:pos="1304"/>
        <w:tab w:val="clear" w:pos="2608"/>
      </w:tabs>
      <w:spacing w:before="240" w:after="240" w:line="259" w:lineRule="auto"/>
      <w:outlineLvl w:val="9"/>
    </w:pPr>
    <w:rPr>
      <w:rFonts w:cstheme="majorBidi"/>
      <w:bCs w:val="0"/>
      <w:szCs w:val="32"/>
      <w:lang w:eastAsia="fi-FI"/>
    </w:rPr>
  </w:style>
  <w:style w:type="paragraph" w:customStyle="1" w:styleId="Vastaanottaja">
    <w:name w:val="Vastaanottaja"/>
    <w:basedOn w:val="Normaali"/>
    <w:uiPriority w:val="99"/>
    <w:rsid w:val="00C743E5"/>
    <w:pPr>
      <w:spacing w:line="310" w:lineRule="exact"/>
    </w:pPr>
  </w:style>
  <w:style w:type="paragraph" w:styleId="Numeroituluettelo2">
    <w:name w:val="List Number 2"/>
    <w:basedOn w:val="Normaali"/>
    <w:uiPriority w:val="99"/>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Sisluet1">
    <w:name w:val="toc 1"/>
    <w:basedOn w:val="Normaali"/>
    <w:next w:val="Normaali"/>
    <w:autoRedefine/>
    <w:uiPriority w:val="39"/>
    <w:semiHidden/>
    <w:rsid w:val="00DD6F23"/>
    <w:pPr>
      <w:tabs>
        <w:tab w:val="clear" w:pos="1304"/>
        <w:tab w:val="clear" w:pos="2608"/>
        <w:tab w:val="right" w:leader="dot" w:pos="9639"/>
      </w:tabs>
      <w:spacing w:after="120"/>
      <w:ind w:left="1191"/>
    </w:pPr>
  </w:style>
  <w:style w:type="paragraph" w:styleId="Luettelo">
    <w:name w:val="List"/>
    <w:basedOn w:val="Leipteksti"/>
    <w:uiPriority w:val="16"/>
    <w:qFormat/>
    <w:rsid w:val="00D60976"/>
    <w:pPr>
      <w:numPr>
        <w:numId w:val="29"/>
      </w:numPr>
      <w:tabs>
        <w:tab w:val="clear" w:pos="1304"/>
        <w:tab w:val="clear" w:pos="2608"/>
        <w:tab w:val="left" w:pos="1548"/>
        <w:tab w:val="left" w:pos="1905"/>
        <w:tab w:val="left" w:pos="2262"/>
      </w:tabs>
      <w:spacing w:after="0"/>
      <w:ind w:right="357"/>
      <w:contextualSpacing/>
    </w:pPr>
    <w:rPr>
      <w:rFonts w:eastAsia="Calibri" w:cs="Calibri"/>
    </w:rPr>
  </w:style>
  <w:style w:type="paragraph" w:styleId="Sisluet2">
    <w:name w:val="toc 2"/>
    <w:basedOn w:val="Normaali"/>
    <w:next w:val="Normaali"/>
    <w:autoRedefine/>
    <w:uiPriority w:val="39"/>
    <w:semiHidden/>
    <w:rsid w:val="00DD6F23"/>
    <w:pPr>
      <w:tabs>
        <w:tab w:val="clear" w:pos="1304"/>
        <w:tab w:val="clear" w:pos="2608"/>
        <w:tab w:val="right" w:leader="dot" w:pos="9639"/>
      </w:tabs>
      <w:spacing w:after="120"/>
      <w:ind w:left="1191"/>
    </w:pPr>
  </w:style>
  <w:style w:type="paragraph" w:styleId="Sisluet3">
    <w:name w:val="toc 3"/>
    <w:basedOn w:val="Normaali"/>
    <w:next w:val="Normaali"/>
    <w:autoRedefine/>
    <w:uiPriority w:val="39"/>
    <w:semiHidden/>
    <w:rsid w:val="00DD6F23"/>
    <w:pPr>
      <w:tabs>
        <w:tab w:val="clear" w:pos="1304"/>
        <w:tab w:val="clear" w:pos="2608"/>
        <w:tab w:val="right" w:leader="dot" w:pos="9639"/>
      </w:tabs>
      <w:spacing w:after="120"/>
      <w:ind w:left="1191"/>
    </w:pPr>
  </w:style>
  <w:style w:type="paragraph" w:styleId="Luettelo2">
    <w:name w:val="List 2"/>
    <w:basedOn w:val="Luettelo"/>
    <w:uiPriority w:val="16"/>
    <w:qFormat/>
    <w:rsid w:val="00D60976"/>
    <w:pPr>
      <w:numPr>
        <w:numId w:val="37"/>
      </w:numPr>
      <w:ind w:left="1548" w:right="0" w:firstLine="0"/>
    </w:pPr>
  </w:style>
  <w:style w:type="paragraph" w:styleId="Luettelo3">
    <w:name w:val="List 3"/>
    <w:basedOn w:val="Luettelo"/>
    <w:uiPriority w:val="16"/>
    <w:qFormat/>
    <w:rsid w:val="00D60976"/>
    <w:pPr>
      <w:numPr>
        <w:numId w:val="38"/>
      </w:numPr>
      <w:ind w:left="1905" w:right="0" w:firstLine="0"/>
    </w:pPr>
  </w:style>
  <w:style w:type="paragraph" w:styleId="Luettelo4">
    <w:name w:val="List 4"/>
    <w:basedOn w:val="Luettelo"/>
    <w:uiPriority w:val="16"/>
    <w:qFormat/>
    <w:rsid w:val="00D60976"/>
    <w:pPr>
      <w:numPr>
        <w:numId w:val="39"/>
      </w:numPr>
      <w:ind w:left="2262" w:right="0" w:firstLine="0"/>
    </w:pPr>
  </w:style>
  <w:style w:type="paragraph" w:styleId="Luettelo5">
    <w:name w:val="List 5"/>
    <w:basedOn w:val="Normaali"/>
    <w:semiHidden/>
    <w:rsid w:val="0080351B"/>
    <w:pPr>
      <w:numPr>
        <w:ilvl w:val="4"/>
        <w:numId w:val="29"/>
      </w:numPr>
      <w:tabs>
        <w:tab w:val="clear" w:pos="2608"/>
      </w:tabs>
      <w:spacing w:line="340" w:lineRule="atLeast"/>
      <w:contextualSpacing/>
    </w:pPr>
    <w:rPr>
      <w:rFonts w:eastAsia="Calibri" w:cs="Calibri"/>
    </w:rPr>
  </w:style>
  <w:style w:type="paragraph" w:styleId="Numeroituluettelo3">
    <w:name w:val="List Number 3"/>
    <w:basedOn w:val="Normaali"/>
    <w:uiPriority w:val="99"/>
    <w:semiHidden/>
    <w:rsid w:val="0080351B"/>
    <w:pPr>
      <w:numPr>
        <w:ilvl w:val="2"/>
        <w:numId w:val="28"/>
      </w:numPr>
      <w:tabs>
        <w:tab w:val="clear" w:pos="2608"/>
      </w:tabs>
      <w:spacing w:line="340" w:lineRule="atLeast"/>
      <w:ind w:left="3680"/>
      <w:contextualSpacing/>
    </w:pPr>
    <w:rPr>
      <w:rFonts w:eastAsia="Calibri" w:cs="Calibri"/>
    </w:rPr>
  </w:style>
  <w:style w:type="paragraph" w:styleId="Numeroituluettelo4">
    <w:name w:val="List Number 4"/>
    <w:basedOn w:val="Normaali"/>
    <w:uiPriority w:val="99"/>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uiPriority w:val="99"/>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paragraph" w:customStyle="1" w:styleId="Numeroluettelo1">
    <w:name w:val="Numeroluettelo 1"/>
    <w:basedOn w:val="Leipteksti"/>
    <w:uiPriority w:val="24"/>
    <w:qFormat/>
    <w:rsid w:val="00E67C8E"/>
    <w:pPr>
      <w:numPr>
        <w:numId w:val="36"/>
      </w:numPr>
      <w:tabs>
        <w:tab w:val="clear" w:pos="1304"/>
        <w:tab w:val="clear" w:pos="2608"/>
      </w:tabs>
      <w:spacing w:after="0"/>
    </w:pPr>
    <w:rPr>
      <w:rFonts w:eastAsiaTheme="majorEastAsia" w:cstheme="majorHAnsi"/>
      <w:bCs/>
      <w:szCs w:val="28"/>
    </w:rPr>
  </w:style>
  <w:style w:type="paragraph" w:customStyle="1" w:styleId="Numeroluettelo2">
    <w:name w:val="Numeroluettelo 2"/>
    <w:basedOn w:val="Numeroluettelo1"/>
    <w:uiPriority w:val="24"/>
    <w:qFormat/>
    <w:rsid w:val="00BE20EE"/>
    <w:pPr>
      <w:numPr>
        <w:ilvl w:val="1"/>
      </w:numPr>
    </w:pPr>
    <w:rPr>
      <w:bCs w:val="0"/>
    </w:rPr>
  </w:style>
  <w:style w:type="paragraph" w:customStyle="1" w:styleId="Numeroluettelo3">
    <w:name w:val="Numeroluettelo 3"/>
    <w:basedOn w:val="Numeroluettelo1"/>
    <w:uiPriority w:val="24"/>
    <w:qFormat/>
    <w:rsid w:val="00BE20EE"/>
    <w:pPr>
      <w:numPr>
        <w:ilvl w:val="2"/>
      </w:numPr>
      <w:spacing w:line="240" w:lineRule="atLeast"/>
    </w:pPr>
    <w:rPr>
      <w:bCs w:val="0"/>
    </w:rPr>
  </w:style>
  <w:style w:type="paragraph" w:customStyle="1" w:styleId="Viite">
    <w:name w:val="Viite"/>
    <w:basedOn w:val="Normaali"/>
    <w:next w:val="Otsikko"/>
    <w:uiPriority w:val="99"/>
    <w:rsid w:val="005908C4"/>
    <w:pPr>
      <w:spacing w:before="960"/>
    </w:pPr>
  </w:style>
  <w:style w:type="paragraph" w:customStyle="1" w:styleId="Ingressi">
    <w:name w:val="Ingressi"/>
    <w:basedOn w:val="Normaali"/>
    <w:next w:val="Leipteksti"/>
    <w:uiPriority w:val="49"/>
    <w:qFormat/>
    <w:rsid w:val="00756AF9"/>
    <w:pPr>
      <w:spacing w:line="360" w:lineRule="exact"/>
      <w:ind w:left="1191"/>
    </w:pPr>
    <w:rPr>
      <w:color w:val="144C5B"/>
      <w:sz w:val="24"/>
    </w:rPr>
  </w:style>
  <w:style w:type="paragraph" w:customStyle="1" w:styleId="Kansiotsikko">
    <w:name w:val="Kansi otsikko"/>
    <w:basedOn w:val="Normaali"/>
    <w:uiPriority w:val="99"/>
    <w:semiHidden/>
    <w:rsid w:val="00636D94"/>
    <w:pPr>
      <w:tabs>
        <w:tab w:val="clear" w:pos="1304"/>
        <w:tab w:val="clear" w:pos="2608"/>
      </w:tabs>
      <w:spacing w:after="240" w:line="228" w:lineRule="auto"/>
      <w:ind w:left="680" w:right="680"/>
    </w:pPr>
    <w:rPr>
      <w:color w:val="144C5B" w:themeColor="text2"/>
      <w:sz w:val="48"/>
    </w:rPr>
  </w:style>
  <w:style w:type="paragraph" w:customStyle="1" w:styleId="Kansialaotsikko">
    <w:name w:val="Kansi alaotsikko"/>
    <w:basedOn w:val="Kansiotsikko"/>
    <w:next w:val="Normaali"/>
    <w:uiPriority w:val="99"/>
    <w:semiHidden/>
    <w:rsid w:val="00887E69"/>
    <w:pPr>
      <w:spacing w:before="360"/>
    </w:pPr>
    <w:rPr>
      <w:sz w:val="28"/>
    </w:rPr>
  </w:style>
  <w:style w:type="paragraph" w:customStyle="1" w:styleId="Alatunnistenimi">
    <w:name w:val="Alatunniste nimi"/>
    <w:basedOn w:val="Alatunniste"/>
    <w:uiPriority w:val="99"/>
    <w:semiHidden/>
    <w:rsid w:val="00B94891"/>
    <w:rPr>
      <w:b/>
      <w:color w:val="144C5B" w:themeColor="text2"/>
    </w:rPr>
  </w:style>
  <w:style w:type="paragraph" w:customStyle="1" w:styleId="Laatija">
    <w:name w:val="Laatija"/>
    <w:basedOn w:val="Normaali"/>
    <w:uiPriority w:val="99"/>
    <w:rsid w:val="005F1419"/>
    <w:pPr>
      <w:spacing w:line="300" w:lineRule="exact"/>
    </w:pPr>
    <w:rPr>
      <w:color w:val="5C5754"/>
      <w:sz w:val="20"/>
    </w:rPr>
  </w:style>
  <w:style w:type="paragraph" w:customStyle="1" w:styleId="Alaotsikko2">
    <w:name w:val="Alaotsikko 2"/>
    <w:basedOn w:val="Alaotsikko"/>
    <w:next w:val="Leipteksti"/>
    <w:uiPriority w:val="14"/>
    <w:qFormat/>
    <w:rsid w:val="00B369EB"/>
    <w:rPr>
      <w:rFonts w:ascii="Segoe UI Semibold" w:hAnsi="Segoe UI Semibold"/>
      <w:b w:val="0"/>
    </w:rPr>
  </w:style>
  <w:style w:type="paragraph" w:customStyle="1" w:styleId="Alaotsikko3">
    <w:name w:val="Alaotsikko 3"/>
    <w:basedOn w:val="Alaotsikko2"/>
    <w:next w:val="Leipteksti"/>
    <w:uiPriority w:val="14"/>
    <w:qFormat/>
    <w:rsid w:val="00AC2105"/>
    <w:rPr>
      <w:color w:val="5C5754"/>
      <w:sz w:val="22"/>
    </w:rPr>
  </w:style>
  <w:style w:type="paragraph" w:customStyle="1" w:styleId="paragraph">
    <w:name w:val="paragraph"/>
    <w:basedOn w:val="Normaali"/>
    <w:rsid w:val="005B32FA"/>
    <w:pPr>
      <w:tabs>
        <w:tab w:val="clear" w:pos="1304"/>
        <w:tab w:val="clear" w:pos="2608"/>
      </w:tabs>
      <w:spacing w:before="100" w:beforeAutospacing="1" w:after="100" w:afterAutospacing="1"/>
    </w:pPr>
    <w:rPr>
      <w:rFonts w:ascii="Times New Roman" w:eastAsia="Times New Roman" w:hAnsi="Times New Roman" w:cs="Times New Roman"/>
      <w:color w:val="auto"/>
      <w:sz w:val="24"/>
      <w:szCs w:val="24"/>
      <w:lang w:eastAsia="fi-FI"/>
    </w:rPr>
  </w:style>
  <w:style w:type="character" w:customStyle="1" w:styleId="normaltextrun">
    <w:name w:val="normaltextrun"/>
    <w:basedOn w:val="Kappaleenoletusfontti"/>
    <w:rsid w:val="005B32FA"/>
  </w:style>
  <w:style w:type="character" w:customStyle="1" w:styleId="eop">
    <w:name w:val="eop"/>
    <w:basedOn w:val="Kappaleenoletusfontti"/>
    <w:rsid w:val="005B3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28572">
      <w:bodyDiv w:val="1"/>
      <w:marLeft w:val="0"/>
      <w:marRight w:val="0"/>
      <w:marTop w:val="0"/>
      <w:marBottom w:val="0"/>
      <w:divBdr>
        <w:top w:val="none" w:sz="0" w:space="0" w:color="auto"/>
        <w:left w:val="none" w:sz="0" w:space="0" w:color="auto"/>
        <w:bottom w:val="none" w:sz="0" w:space="0" w:color="auto"/>
        <w:right w:val="none" w:sz="0" w:space="0" w:color="auto"/>
      </w:divBdr>
      <w:divsChild>
        <w:div w:id="692263045">
          <w:marLeft w:val="0"/>
          <w:marRight w:val="0"/>
          <w:marTop w:val="0"/>
          <w:marBottom w:val="0"/>
          <w:divBdr>
            <w:top w:val="none" w:sz="0" w:space="0" w:color="auto"/>
            <w:left w:val="none" w:sz="0" w:space="0" w:color="auto"/>
            <w:bottom w:val="none" w:sz="0" w:space="0" w:color="auto"/>
            <w:right w:val="none" w:sz="0" w:space="0" w:color="auto"/>
          </w:divBdr>
        </w:div>
        <w:div w:id="798232603">
          <w:marLeft w:val="0"/>
          <w:marRight w:val="0"/>
          <w:marTop w:val="0"/>
          <w:marBottom w:val="0"/>
          <w:divBdr>
            <w:top w:val="none" w:sz="0" w:space="0" w:color="auto"/>
            <w:left w:val="none" w:sz="0" w:space="0" w:color="auto"/>
            <w:bottom w:val="none" w:sz="0" w:space="0" w:color="auto"/>
            <w:right w:val="none" w:sz="0" w:space="0" w:color="auto"/>
          </w:divBdr>
        </w:div>
        <w:div w:id="1635672365">
          <w:marLeft w:val="0"/>
          <w:marRight w:val="0"/>
          <w:marTop w:val="0"/>
          <w:marBottom w:val="0"/>
          <w:divBdr>
            <w:top w:val="none" w:sz="0" w:space="0" w:color="auto"/>
            <w:left w:val="none" w:sz="0" w:space="0" w:color="auto"/>
            <w:bottom w:val="none" w:sz="0" w:space="0" w:color="auto"/>
            <w:right w:val="none" w:sz="0" w:space="0" w:color="auto"/>
          </w:divBdr>
        </w:div>
        <w:div w:id="238563185">
          <w:marLeft w:val="0"/>
          <w:marRight w:val="0"/>
          <w:marTop w:val="0"/>
          <w:marBottom w:val="0"/>
          <w:divBdr>
            <w:top w:val="none" w:sz="0" w:space="0" w:color="auto"/>
            <w:left w:val="none" w:sz="0" w:space="0" w:color="auto"/>
            <w:bottom w:val="none" w:sz="0" w:space="0" w:color="auto"/>
            <w:right w:val="none" w:sz="0" w:space="0" w:color="auto"/>
          </w:divBdr>
        </w:div>
        <w:div w:id="600989049">
          <w:marLeft w:val="0"/>
          <w:marRight w:val="0"/>
          <w:marTop w:val="0"/>
          <w:marBottom w:val="0"/>
          <w:divBdr>
            <w:top w:val="none" w:sz="0" w:space="0" w:color="auto"/>
            <w:left w:val="none" w:sz="0" w:space="0" w:color="auto"/>
            <w:bottom w:val="none" w:sz="0" w:space="0" w:color="auto"/>
            <w:right w:val="none" w:sz="0" w:space="0" w:color="auto"/>
          </w:divBdr>
        </w:div>
        <w:div w:id="287443239">
          <w:marLeft w:val="0"/>
          <w:marRight w:val="0"/>
          <w:marTop w:val="0"/>
          <w:marBottom w:val="0"/>
          <w:divBdr>
            <w:top w:val="none" w:sz="0" w:space="0" w:color="auto"/>
            <w:left w:val="none" w:sz="0" w:space="0" w:color="auto"/>
            <w:bottom w:val="none" w:sz="0" w:space="0" w:color="auto"/>
            <w:right w:val="none" w:sz="0" w:space="0" w:color="auto"/>
          </w:divBdr>
        </w:div>
        <w:div w:id="392823790">
          <w:marLeft w:val="0"/>
          <w:marRight w:val="0"/>
          <w:marTop w:val="0"/>
          <w:marBottom w:val="0"/>
          <w:divBdr>
            <w:top w:val="none" w:sz="0" w:space="0" w:color="auto"/>
            <w:left w:val="none" w:sz="0" w:space="0" w:color="auto"/>
            <w:bottom w:val="none" w:sz="0" w:space="0" w:color="auto"/>
            <w:right w:val="none" w:sz="0" w:space="0" w:color="auto"/>
          </w:divBdr>
        </w:div>
        <w:div w:id="1114599020">
          <w:marLeft w:val="0"/>
          <w:marRight w:val="0"/>
          <w:marTop w:val="0"/>
          <w:marBottom w:val="0"/>
          <w:divBdr>
            <w:top w:val="none" w:sz="0" w:space="0" w:color="auto"/>
            <w:left w:val="none" w:sz="0" w:space="0" w:color="auto"/>
            <w:bottom w:val="none" w:sz="0" w:space="0" w:color="auto"/>
            <w:right w:val="none" w:sz="0" w:space="0" w:color="auto"/>
          </w:divBdr>
        </w:div>
        <w:div w:id="1323660851">
          <w:marLeft w:val="0"/>
          <w:marRight w:val="0"/>
          <w:marTop w:val="0"/>
          <w:marBottom w:val="0"/>
          <w:divBdr>
            <w:top w:val="none" w:sz="0" w:space="0" w:color="auto"/>
            <w:left w:val="none" w:sz="0" w:space="0" w:color="auto"/>
            <w:bottom w:val="none" w:sz="0" w:space="0" w:color="auto"/>
            <w:right w:val="none" w:sz="0" w:space="0" w:color="auto"/>
          </w:divBdr>
        </w:div>
        <w:div w:id="691296607">
          <w:marLeft w:val="0"/>
          <w:marRight w:val="0"/>
          <w:marTop w:val="0"/>
          <w:marBottom w:val="0"/>
          <w:divBdr>
            <w:top w:val="none" w:sz="0" w:space="0" w:color="auto"/>
            <w:left w:val="none" w:sz="0" w:space="0" w:color="auto"/>
            <w:bottom w:val="none" w:sz="0" w:space="0" w:color="auto"/>
            <w:right w:val="none" w:sz="0" w:space="0" w:color="auto"/>
          </w:divBdr>
        </w:div>
        <w:div w:id="603880471">
          <w:marLeft w:val="0"/>
          <w:marRight w:val="0"/>
          <w:marTop w:val="0"/>
          <w:marBottom w:val="0"/>
          <w:divBdr>
            <w:top w:val="none" w:sz="0" w:space="0" w:color="auto"/>
            <w:left w:val="none" w:sz="0" w:space="0" w:color="auto"/>
            <w:bottom w:val="none" w:sz="0" w:space="0" w:color="auto"/>
            <w:right w:val="none" w:sz="0" w:space="0" w:color="auto"/>
          </w:divBdr>
        </w:div>
        <w:div w:id="691608936">
          <w:marLeft w:val="0"/>
          <w:marRight w:val="0"/>
          <w:marTop w:val="0"/>
          <w:marBottom w:val="0"/>
          <w:divBdr>
            <w:top w:val="none" w:sz="0" w:space="0" w:color="auto"/>
            <w:left w:val="none" w:sz="0" w:space="0" w:color="auto"/>
            <w:bottom w:val="none" w:sz="0" w:space="0" w:color="auto"/>
            <w:right w:val="none" w:sz="0" w:space="0" w:color="auto"/>
          </w:divBdr>
        </w:div>
        <w:div w:id="1030640917">
          <w:marLeft w:val="0"/>
          <w:marRight w:val="0"/>
          <w:marTop w:val="0"/>
          <w:marBottom w:val="0"/>
          <w:divBdr>
            <w:top w:val="none" w:sz="0" w:space="0" w:color="auto"/>
            <w:left w:val="none" w:sz="0" w:space="0" w:color="auto"/>
            <w:bottom w:val="none" w:sz="0" w:space="0" w:color="auto"/>
            <w:right w:val="none" w:sz="0" w:space="0" w:color="auto"/>
          </w:divBdr>
        </w:div>
        <w:div w:id="982125107">
          <w:marLeft w:val="0"/>
          <w:marRight w:val="0"/>
          <w:marTop w:val="0"/>
          <w:marBottom w:val="0"/>
          <w:divBdr>
            <w:top w:val="none" w:sz="0" w:space="0" w:color="auto"/>
            <w:left w:val="none" w:sz="0" w:space="0" w:color="auto"/>
            <w:bottom w:val="none" w:sz="0" w:space="0" w:color="auto"/>
            <w:right w:val="none" w:sz="0" w:space="0" w:color="auto"/>
          </w:divBdr>
        </w:div>
        <w:div w:id="1404402436">
          <w:marLeft w:val="0"/>
          <w:marRight w:val="0"/>
          <w:marTop w:val="0"/>
          <w:marBottom w:val="0"/>
          <w:divBdr>
            <w:top w:val="none" w:sz="0" w:space="0" w:color="auto"/>
            <w:left w:val="none" w:sz="0" w:space="0" w:color="auto"/>
            <w:bottom w:val="none" w:sz="0" w:space="0" w:color="auto"/>
            <w:right w:val="none" w:sz="0" w:space="0" w:color="auto"/>
          </w:divBdr>
        </w:div>
        <w:div w:id="2063821920">
          <w:marLeft w:val="0"/>
          <w:marRight w:val="0"/>
          <w:marTop w:val="0"/>
          <w:marBottom w:val="0"/>
          <w:divBdr>
            <w:top w:val="none" w:sz="0" w:space="0" w:color="auto"/>
            <w:left w:val="none" w:sz="0" w:space="0" w:color="auto"/>
            <w:bottom w:val="none" w:sz="0" w:space="0" w:color="auto"/>
            <w:right w:val="none" w:sz="0" w:space="0" w:color="auto"/>
          </w:divBdr>
        </w:div>
        <w:div w:id="1179587177">
          <w:marLeft w:val="0"/>
          <w:marRight w:val="0"/>
          <w:marTop w:val="0"/>
          <w:marBottom w:val="0"/>
          <w:divBdr>
            <w:top w:val="none" w:sz="0" w:space="0" w:color="auto"/>
            <w:left w:val="none" w:sz="0" w:space="0" w:color="auto"/>
            <w:bottom w:val="none" w:sz="0" w:space="0" w:color="auto"/>
            <w:right w:val="none" w:sz="0" w:space="0" w:color="auto"/>
          </w:divBdr>
        </w:div>
        <w:div w:id="1263030506">
          <w:marLeft w:val="0"/>
          <w:marRight w:val="0"/>
          <w:marTop w:val="0"/>
          <w:marBottom w:val="0"/>
          <w:divBdr>
            <w:top w:val="none" w:sz="0" w:space="0" w:color="auto"/>
            <w:left w:val="none" w:sz="0" w:space="0" w:color="auto"/>
            <w:bottom w:val="none" w:sz="0" w:space="0" w:color="auto"/>
            <w:right w:val="none" w:sz="0" w:space="0" w:color="auto"/>
          </w:divBdr>
        </w:div>
        <w:div w:id="1046298754">
          <w:marLeft w:val="0"/>
          <w:marRight w:val="0"/>
          <w:marTop w:val="0"/>
          <w:marBottom w:val="0"/>
          <w:divBdr>
            <w:top w:val="none" w:sz="0" w:space="0" w:color="auto"/>
            <w:left w:val="none" w:sz="0" w:space="0" w:color="auto"/>
            <w:bottom w:val="none" w:sz="0" w:space="0" w:color="auto"/>
            <w:right w:val="none" w:sz="0" w:space="0" w:color="auto"/>
          </w:divBdr>
        </w:div>
        <w:div w:id="1129471766">
          <w:marLeft w:val="0"/>
          <w:marRight w:val="0"/>
          <w:marTop w:val="0"/>
          <w:marBottom w:val="0"/>
          <w:divBdr>
            <w:top w:val="none" w:sz="0" w:space="0" w:color="auto"/>
            <w:left w:val="none" w:sz="0" w:space="0" w:color="auto"/>
            <w:bottom w:val="none" w:sz="0" w:space="0" w:color="auto"/>
            <w:right w:val="none" w:sz="0" w:space="0" w:color="auto"/>
          </w:divBdr>
        </w:div>
        <w:div w:id="2041201539">
          <w:marLeft w:val="0"/>
          <w:marRight w:val="0"/>
          <w:marTop w:val="0"/>
          <w:marBottom w:val="0"/>
          <w:divBdr>
            <w:top w:val="none" w:sz="0" w:space="0" w:color="auto"/>
            <w:left w:val="none" w:sz="0" w:space="0" w:color="auto"/>
            <w:bottom w:val="none" w:sz="0" w:space="0" w:color="auto"/>
            <w:right w:val="none" w:sz="0" w:space="0" w:color="auto"/>
          </w:divBdr>
        </w:div>
        <w:div w:id="95566042">
          <w:marLeft w:val="0"/>
          <w:marRight w:val="0"/>
          <w:marTop w:val="0"/>
          <w:marBottom w:val="0"/>
          <w:divBdr>
            <w:top w:val="none" w:sz="0" w:space="0" w:color="auto"/>
            <w:left w:val="none" w:sz="0" w:space="0" w:color="auto"/>
            <w:bottom w:val="none" w:sz="0" w:space="0" w:color="auto"/>
            <w:right w:val="none" w:sz="0" w:space="0" w:color="auto"/>
          </w:divBdr>
        </w:div>
      </w:divsChild>
    </w:div>
    <w:div w:id="196430873">
      <w:bodyDiv w:val="1"/>
      <w:marLeft w:val="0"/>
      <w:marRight w:val="0"/>
      <w:marTop w:val="0"/>
      <w:marBottom w:val="0"/>
      <w:divBdr>
        <w:top w:val="none" w:sz="0" w:space="0" w:color="auto"/>
        <w:left w:val="none" w:sz="0" w:space="0" w:color="auto"/>
        <w:bottom w:val="none" w:sz="0" w:space="0" w:color="auto"/>
        <w:right w:val="none" w:sz="0" w:space="0" w:color="auto"/>
      </w:divBdr>
      <w:divsChild>
        <w:div w:id="1923945564">
          <w:marLeft w:val="0"/>
          <w:marRight w:val="0"/>
          <w:marTop w:val="0"/>
          <w:marBottom w:val="0"/>
          <w:divBdr>
            <w:top w:val="none" w:sz="0" w:space="0" w:color="auto"/>
            <w:left w:val="none" w:sz="0" w:space="0" w:color="auto"/>
            <w:bottom w:val="none" w:sz="0" w:space="0" w:color="auto"/>
            <w:right w:val="none" w:sz="0" w:space="0" w:color="auto"/>
          </w:divBdr>
        </w:div>
        <w:div w:id="336805546">
          <w:marLeft w:val="0"/>
          <w:marRight w:val="0"/>
          <w:marTop w:val="0"/>
          <w:marBottom w:val="0"/>
          <w:divBdr>
            <w:top w:val="none" w:sz="0" w:space="0" w:color="auto"/>
            <w:left w:val="none" w:sz="0" w:space="0" w:color="auto"/>
            <w:bottom w:val="none" w:sz="0" w:space="0" w:color="auto"/>
            <w:right w:val="none" w:sz="0" w:space="0" w:color="auto"/>
          </w:divBdr>
        </w:div>
        <w:div w:id="423035678">
          <w:marLeft w:val="0"/>
          <w:marRight w:val="0"/>
          <w:marTop w:val="0"/>
          <w:marBottom w:val="0"/>
          <w:divBdr>
            <w:top w:val="none" w:sz="0" w:space="0" w:color="auto"/>
            <w:left w:val="none" w:sz="0" w:space="0" w:color="auto"/>
            <w:bottom w:val="none" w:sz="0" w:space="0" w:color="auto"/>
            <w:right w:val="none" w:sz="0" w:space="0" w:color="auto"/>
          </w:divBdr>
        </w:div>
        <w:div w:id="255066752">
          <w:marLeft w:val="0"/>
          <w:marRight w:val="0"/>
          <w:marTop w:val="0"/>
          <w:marBottom w:val="0"/>
          <w:divBdr>
            <w:top w:val="none" w:sz="0" w:space="0" w:color="auto"/>
            <w:left w:val="none" w:sz="0" w:space="0" w:color="auto"/>
            <w:bottom w:val="none" w:sz="0" w:space="0" w:color="auto"/>
            <w:right w:val="none" w:sz="0" w:space="0" w:color="auto"/>
          </w:divBdr>
        </w:div>
        <w:div w:id="1960331438">
          <w:marLeft w:val="0"/>
          <w:marRight w:val="0"/>
          <w:marTop w:val="0"/>
          <w:marBottom w:val="0"/>
          <w:divBdr>
            <w:top w:val="none" w:sz="0" w:space="0" w:color="auto"/>
            <w:left w:val="none" w:sz="0" w:space="0" w:color="auto"/>
            <w:bottom w:val="none" w:sz="0" w:space="0" w:color="auto"/>
            <w:right w:val="none" w:sz="0" w:space="0" w:color="auto"/>
          </w:divBdr>
        </w:div>
        <w:div w:id="1716462725">
          <w:marLeft w:val="0"/>
          <w:marRight w:val="0"/>
          <w:marTop w:val="0"/>
          <w:marBottom w:val="0"/>
          <w:divBdr>
            <w:top w:val="none" w:sz="0" w:space="0" w:color="auto"/>
            <w:left w:val="none" w:sz="0" w:space="0" w:color="auto"/>
            <w:bottom w:val="none" w:sz="0" w:space="0" w:color="auto"/>
            <w:right w:val="none" w:sz="0" w:space="0" w:color="auto"/>
          </w:divBdr>
        </w:div>
        <w:div w:id="55010291">
          <w:marLeft w:val="0"/>
          <w:marRight w:val="0"/>
          <w:marTop w:val="0"/>
          <w:marBottom w:val="0"/>
          <w:divBdr>
            <w:top w:val="none" w:sz="0" w:space="0" w:color="auto"/>
            <w:left w:val="none" w:sz="0" w:space="0" w:color="auto"/>
            <w:bottom w:val="none" w:sz="0" w:space="0" w:color="auto"/>
            <w:right w:val="none" w:sz="0" w:space="0" w:color="auto"/>
          </w:divBdr>
        </w:div>
      </w:divsChild>
    </w:div>
    <w:div w:id="410589708">
      <w:bodyDiv w:val="1"/>
      <w:marLeft w:val="0"/>
      <w:marRight w:val="0"/>
      <w:marTop w:val="0"/>
      <w:marBottom w:val="0"/>
      <w:divBdr>
        <w:top w:val="none" w:sz="0" w:space="0" w:color="auto"/>
        <w:left w:val="none" w:sz="0" w:space="0" w:color="auto"/>
        <w:bottom w:val="none" w:sz="0" w:space="0" w:color="auto"/>
        <w:right w:val="none" w:sz="0" w:space="0" w:color="auto"/>
      </w:divBdr>
      <w:divsChild>
        <w:div w:id="880480635">
          <w:marLeft w:val="0"/>
          <w:marRight w:val="0"/>
          <w:marTop w:val="0"/>
          <w:marBottom w:val="0"/>
          <w:divBdr>
            <w:top w:val="none" w:sz="0" w:space="0" w:color="auto"/>
            <w:left w:val="none" w:sz="0" w:space="0" w:color="auto"/>
            <w:bottom w:val="none" w:sz="0" w:space="0" w:color="auto"/>
            <w:right w:val="none" w:sz="0" w:space="0" w:color="auto"/>
          </w:divBdr>
        </w:div>
        <w:div w:id="373237345">
          <w:marLeft w:val="0"/>
          <w:marRight w:val="0"/>
          <w:marTop w:val="0"/>
          <w:marBottom w:val="0"/>
          <w:divBdr>
            <w:top w:val="none" w:sz="0" w:space="0" w:color="auto"/>
            <w:left w:val="none" w:sz="0" w:space="0" w:color="auto"/>
            <w:bottom w:val="none" w:sz="0" w:space="0" w:color="auto"/>
            <w:right w:val="none" w:sz="0" w:space="0" w:color="auto"/>
          </w:divBdr>
        </w:div>
        <w:div w:id="1474248930">
          <w:marLeft w:val="0"/>
          <w:marRight w:val="0"/>
          <w:marTop w:val="0"/>
          <w:marBottom w:val="0"/>
          <w:divBdr>
            <w:top w:val="none" w:sz="0" w:space="0" w:color="auto"/>
            <w:left w:val="none" w:sz="0" w:space="0" w:color="auto"/>
            <w:bottom w:val="none" w:sz="0" w:space="0" w:color="auto"/>
            <w:right w:val="none" w:sz="0" w:space="0" w:color="auto"/>
          </w:divBdr>
        </w:div>
        <w:div w:id="773865278">
          <w:marLeft w:val="0"/>
          <w:marRight w:val="0"/>
          <w:marTop w:val="0"/>
          <w:marBottom w:val="0"/>
          <w:divBdr>
            <w:top w:val="none" w:sz="0" w:space="0" w:color="auto"/>
            <w:left w:val="none" w:sz="0" w:space="0" w:color="auto"/>
            <w:bottom w:val="none" w:sz="0" w:space="0" w:color="auto"/>
            <w:right w:val="none" w:sz="0" w:space="0" w:color="auto"/>
          </w:divBdr>
        </w:div>
        <w:div w:id="1164469563">
          <w:marLeft w:val="0"/>
          <w:marRight w:val="0"/>
          <w:marTop w:val="0"/>
          <w:marBottom w:val="0"/>
          <w:divBdr>
            <w:top w:val="none" w:sz="0" w:space="0" w:color="auto"/>
            <w:left w:val="none" w:sz="0" w:space="0" w:color="auto"/>
            <w:bottom w:val="none" w:sz="0" w:space="0" w:color="auto"/>
            <w:right w:val="none" w:sz="0" w:space="0" w:color="auto"/>
          </w:divBdr>
        </w:div>
        <w:div w:id="548615462">
          <w:marLeft w:val="0"/>
          <w:marRight w:val="0"/>
          <w:marTop w:val="0"/>
          <w:marBottom w:val="0"/>
          <w:divBdr>
            <w:top w:val="none" w:sz="0" w:space="0" w:color="auto"/>
            <w:left w:val="none" w:sz="0" w:space="0" w:color="auto"/>
            <w:bottom w:val="none" w:sz="0" w:space="0" w:color="auto"/>
            <w:right w:val="none" w:sz="0" w:space="0" w:color="auto"/>
          </w:divBdr>
        </w:div>
        <w:div w:id="467164852">
          <w:marLeft w:val="0"/>
          <w:marRight w:val="0"/>
          <w:marTop w:val="0"/>
          <w:marBottom w:val="0"/>
          <w:divBdr>
            <w:top w:val="none" w:sz="0" w:space="0" w:color="auto"/>
            <w:left w:val="none" w:sz="0" w:space="0" w:color="auto"/>
            <w:bottom w:val="none" w:sz="0" w:space="0" w:color="auto"/>
            <w:right w:val="none" w:sz="0" w:space="0" w:color="auto"/>
          </w:divBdr>
        </w:div>
        <w:div w:id="1270426751">
          <w:marLeft w:val="0"/>
          <w:marRight w:val="0"/>
          <w:marTop w:val="0"/>
          <w:marBottom w:val="0"/>
          <w:divBdr>
            <w:top w:val="none" w:sz="0" w:space="0" w:color="auto"/>
            <w:left w:val="none" w:sz="0" w:space="0" w:color="auto"/>
            <w:bottom w:val="none" w:sz="0" w:space="0" w:color="auto"/>
            <w:right w:val="none" w:sz="0" w:space="0" w:color="auto"/>
          </w:divBdr>
        </w:div>
        <w:div w:id="554850528">
          <w:marLeft w:val="0"/>
          <w:marRight w:val="0"/>
          <w:marTop w:val="0"/>
          <w:marBottom w:val="0"/>
          <w:divBdr>
            <w:top w:val="none" w:sz="0" w:space="0" w:color="auto"/>
            <w:left w:val="none" w:sz="0" w:space="0" w:color="auto"/>
            <w:bottom w:val="none" w:sz="0" w:space="0" w:color="auto"/>
            <w:right w:val="none" w:sz="0" w:space="0" w:color="auto"/>
          </w:divBdr>
        </w:div>
        <w:div w:id="717584925">
          <w:marLeft w:val="0"/>
          <w:marRight w:val="0"/>
          <w:marTop w:val="0"/>
          <w:marBottom w:val="0"/>
          <w:divBdr>
            <w:top w:val="none" w:sz="0" w:space="0" w:color="auto"/>
            <w:left w:val="none" w:sz="0" w:space="0" w:color="auto"/>
            <w:bottom w:val="none" w:sz="0" w:space="0" w:color="auto"/>
            <w:right w:val="none" w:sz="0" w:space="0" w:color="auto"/>
          </w:divBdr>
        </w:div>
        <w:div w:id="1434086429">
          <w:marLeft w:val="0"/>
          <w:marRight w:val="0"/>
          <w:marTop w:val="0"/>
          <w:marBottom w:val="0"/>
          <w:divBdr>
            <w:top w:val="none" w:sz="0" w:space="0" w:color="auto"/>
            <w:left w:val="none" w:sz="0" w:space="0" w:color="auto"/>
            <w:bottom w:val="none" w:sz="0" w:space="0" w:color="auto"/>
            <w:right w:val="none" w:sz="0" w:space="0" w:color="auto"/>
          </w:divBdr>
        </w:div>
        <w:div w:id="863634367">
          <w:marLeft w:val="0"/>
          <w:marRight w:val="0"/>
          <w:marTop w:val="0"/>
          <w:marBottom w:val="0"/>
          <w:divBdr>
            <w:top w:val="none" w:sz="0" w:space="0" w:color="auto"/>
            <w:left w:val="none" w:sz="0" w:space="0" w:color="auto"/>
            <w:bottom w:val="none" w:sz="0" w:space="0" w:color="auto"/>
            <w:right w:val="none" w:sz="0" w:space="0" w:color="auto"/>
          </w:divBdr>
        </w:div>
        <w:div w:id="1047997444">
          <w:marLeft w:val="0"/>
          <w:marRight w:val="0"/>
          <w:marTop w:val="0"/>
          <w:marBottom w:val="0"/>
          <w:divBdr>
            <w:top w:val="none" w:sz="0" w:space="0" w:color="auto"/>
            <w:left w:val="none" w:sz="0" w:space="0" w:color="auto"/>
            <w:bottom w:val="none" w:sz="0" w:space="0" w:color="auto"/>
            <w:right w:val="none" w:sz="0" w:space="0" w:color="auto"/>
          </w:divBdr>
        </w:div>
        <w:div w:id="800610346">
          <w:marLeft w:val="0"/>
          <w:marRight w:val="0"/>
          <w:marTop w:val="0"/>
          <w:marBottom w:val="0"/>
          <w:divBdr>
            <w:top w:val="none" w:sz="0" w:space="0" w:color="auto"/>
            <w:left w:val="none" w:sz="0" w:space="0" w:color="auto"/>
            <w:bottom w:val="none" w:sz="0" w:space="0" w:color="auto"/>
            <w:right w:val="none" w:sz="0" w:space="0" w:color="auto"/>
          </w:divBdr>
        </w:div>
        <w:div w:id="1495955534">
          <w:marLeft w:val="0"/>
          <w:marRight w:val="0"/>
          <w:marTop w:val="0"/>
          <w:marBottom w:val="0"/>
          <w:divBdr>
            <w:top w:val="none" w:sz="0" w:space="0" w:color="auto"/>
            <w:left w:val="none" w:sz="0" w:space="0" w:color="auto"/>
            <w:bottom w:val="none" w:sz="0" w:space="0" w:color="auto"/>
            <w:right w:val="none" w:sz="0" w:space="0" w:color="auto"/>
          </w:divBdr>
        </w:div>
        <w:div w:id="1750689865">
          <w:marLeft w:val="0"/>
          <w:marRight w:val="0"/>
          <w:marTop w:val="0"/>
          <w:marBottom w:val="0"/>
          <w:divBdr>
            <w:top w:val="none" w:sz="0" w:space="0" w:color="auto"/>
            <w:left w:val="none" w:sz="0" w:space="0" w:color="auto"/>
            <w:bottom w:val="none" w:sz="0" w:space="0" w:color="auto"/>
            <w:right w:val="none" w:sz="0" w:space="0" w:color="auto"/>
          </w:divBdr>
        </w:div>
        <w:div w:id="1636058321">
          <w:marLeft w:val="0"/>
          <w:marRight w:val="0"/>
          <w:marTop w:val="0"/>
          <w:marBottom w:val="0"/>
          <w:divBdr>
            <w:top w:val="none" w:sz="0" w:space="0" w:color="auto"/>
            <w:left w:val="none" w:sz="0" w:space="0" w:color="auto"/>
            <w:bottom w:val="none" w:sz="0" w:space="0" w:color="auto"/>
            <w:right w:val="none" w:sz="0" w:space="0" w:color="auto"/>
          </w:divBdr>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15963507">
      <w:bodyDiv w:val="1"/>
      <w:marLeft w:val="0"/>
      <w:marRight w:val="0"/>
      <w:marTop w:val="0"/>
      <w:marBottom w:val="0"/>
      <w:divBdr>
        <w:top w:val="none" w:sz="0" w:space="0" w:color="auto"/>
        <w:left w:val="none" w:sz="0" w:space="0" w:color="auto"/>
        <w:bottom w:val="none" w:sz="0" w:space="0" w:color="auto"/>
        <w:right w:val="none" w:sz="0" w:space="0" w:color="auto"/>
      </w:divBdr>
      <w:divsChild>
        <w:div w:id="712192334">
          <w:marLeft w:val="0"/>
          <w:marRight w:val="0"/>
          <w:marTop w:val="0"/>
          <w:marBottom w:val="0"/>
          <w:divBdr>
            <w:top w:val="none" w:sz="0" w:space="0" w:color="auto"/>
            <w:left w:val="none" w:sz="0" w:space="0" w:color="auto"/>
            <w:bottom w:val="none" w:sz="0" w:space="0" w:color="auto"/>
            <w:right w:val="none" w:sz="0" w:space="0" w:color="auto"/>
          </w:divBdr>
        </w:div>
        <w:div w:id="346911967">
          <w:marLeft w:val="0"/>
          <w:marRight w:val="0"/>
          <w:marTop w:val="0"/>
          <w:marBottom w:val="0"/>
          <w:divBdr>
            <w:top w:val="none" w:sz="0" w:space="0" w:color="auto"/>
            <w:left w:val="none" w:sz="0" w:space="0" w:color="auto"/>
            <w:bottom w:val="none" w:sz="0" w:space="0" w:color="auto"/>
            <w:right w:val="none" w:sz="0" w:space="0" w:color="auto"/>
          </w:divBdr>
        </w:div>
        <w:div w:id="683169245">
          <w:marLeft w:val="0"/>
          <w:marRight w:val="0"/>
          <w:marTop w:val="0"/>
          <w:marBottom w:val="0"/>
          <w:divBdr>
            <w:top w:val="none" w:sz="0" w:space="0" w:color="auto"/>
            <w:left w:val="none" w:sz="0" w:space="0" w:color="auto"/>
            <w:bottom w:val="none" w:sz="0" w:space="0" w:color="auto"/>
            <w:right w:val="none" w:sz="0" w:space="0" w:color="auto"/>
          </w:divBdr>
        </w:div>
        <w:div w:id="549459220">
          <w:marLeft w:val="0"/>
          <w:marRight w:val="0"/>
          <w:marTop w:val="0"/>
          <w:marBottom w:val="0"/>
          <w:divBdr>
            <w:top w:val="none" w:sz="0" w:space="0" w:color="auto"/>
            <w:left w:val="none" w:sz="0" w:space="0" w:color="auto"/>
            <w:bottom w:val="none" w:sz="0" w:space="0" w:color="auto"/>
            <w:right w:val="none" w:sz="0" w:space="0" w:color="auto"/>
          </w:divBdr>
        </w:div>
        <w:div w:id="989551843">
          <w:marLeft w:val="0"/>
          <w:marRight w:val="0"/>
          <w:marTop w:val="0"/>
          <w:marBottom w:val="0"/>
          <w:divBdr>
            <w:top w:val="none" w:sz="0" w:space="0" w:color="auto"/>
            <w:left w:val="none" w:sz="0" w:space="0" w:color="auto"/>
            <w:bottom w:val="none" w:sz="0" w:space="0" w:color="auto"/>
            <w:right w:val="none" w:sz="0" w:space="0" w:color="auto"/>
          </w:divBdr>
        </w:div>
        <w:div w:id="408309645">
          <w:marLeft w:val="0"/>
          <w:marRight w:val="0"/>
          <w:marTop w:val="0"/>
          <w:marBottom w:val="0"/>
          <w:divBdr>
            <w:top w:val="none" w:sz="0" w:space="0" w:color="auto"/>
            <w:left w:val="none" w:sz="0" w:space="0" w:color="auto"/>
            <w:bottom w:val="none" w:sz="0" w:space="0" w:color="auto"/>
            <w:right w:val="none" w:sz="0" w:space="0" w:color="auto"/>
          </w:divBdr>
        </w:div>
        <w:div w:id="1631858042">
          <w:marLeft w:val="0"/>
          <w:marRight w:val="0"/>
          <w:marTop w:val="0"/>
          <w:marBottom w:val="0"/>
          <w:divBdr>
            <w:top w:val="none" w:sz="0" w:space="0" w:color="auto"/>
            <w:left w:val="none" w:sz="0" w:space="0" w:color="auto"/>
            <w:bottom w:val="none" w:sz="0" w:space="0" w:color="auto"/>
            <w:right w:val="none" w:sz="0" w:space="0" w:color="auto"/>
          </w:divBdr>
        </w:div>
      </w:divsChild>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117666">
      <w:bodyDiv w:val="1"/>
      <w:marLeft w:val="0"/>
      <w:marRight w:val="0"/>
      <w:marTop w:val="0"/>
      <w:marBottom w:val="0"/>
      <w:divBdr>
        <w:top w:val="none" w:sz="0" w:space="0" w:color="auto"/>
        <w:left w:val="none" w:sz="0" w:space="0" w:color="auto"/>
        <w:bottom w:val="none" w:sz="0" w:space="0" w:color="auto"/>
        <w:right w:val="none" w:sz="0" w:space="0" w:color="auto"/>
      </w:divBdr>
      <w:divsChild>
        <w:div w:id="165831187">
          <w:marLeft w:val="0"/>
          <w:marRight w:val="0"/>
          <w:marTop w:val="0"/>
          <w:marBottom w:val="0"/>
          <w:divBdr>
            <w:top w:val="none" w:sz="0" w:space="0" w:color="auto"/>
            <w:left w:val="none" w:sz="0" w:space="0" w:color="auto"/>
            <w:bottom w:val="none" w:sz="0" w:space="0" w:color="auto"/>
            <w:right w:val="none" w:sz="0" w:space="0" w:color="auto"/>
          </w:divBdr>
        </w:div>
        <w:div w:id="132331828">
          <w:marLeft w:val="0"/>
          <w:marRight w:val="0"/>
          <w:marTop w:val="0"/>
          <w:marBottom w:val="0"/>
          <w:divBdr>
            <w:top w:val="none" w:sz="0" w:space="0" w:color="auto"/>
            <w:left w:val="none" w:sz="0" w:space="0" w:color="auto"/>
            <w:bottom w:val="none" w:sz="0" w:space="0" w:color="auto"/>
            <w:right w:val="none" w:sz="0" w:space="0" w:color="auto"/>
          </w:divBdr>
        </w:div>
        <w:div w:id="321857722">
          <w:marLeft w:val="0"/>
          <w:marRight w:val="0"/>
          <w:marTop w:val="0"/>
          <w:marBottom w:val="0"/>
          <w:divBdr>
            <w:top w:val="none" w:sz="0" w:space="0" w:color="auto"/>
            <w:left w:val="none" w:sz="0" w:space="0" w:color="auto"/>
            <w:bottom w:val="none" w:sz="0" w:space="0" w:color="auto"/>
            <w:right w:val="none" w:sz="0" w:space="0" w:color="auto"/>
          </w:divBdr>
        </w:div>
        <w:div w:id="1755587250">
          <w:marLeft w:val="0"/>
          <w:marRight w:val="0"/>
          <w:marTop w:val="0"/>
          <w:marBottom w:val="0"/>
          <w:divBdr>
            <w:top w:val="none" w:sz="0" w:space="0" w:color="auto"/>
            <w:left w:val="none" w:sz="0" w:space="0" w:color="auto"/>
            <w:bottom w:val="none" w:sz="0" w:space="0" w:color="auto"/>
            <w:right w:val="none" w:sz="0" w:space="0" w:color="auto"/>
          </w:divBdr>
        </w:div>
        <w:div w:id="630089296">
          <w:marLeft w:val="0"/>
          <w:marRight w:val="0"/>
          <w:marTop w:val="0"/>
          <w:marBottom w:val="0"/>
          <w:divBdr>
            <w:top w:val="none" w:sz="0" w:space="0" w:color="auto"/>
            <w:left w:val="none" w:sz="0" w:space="0" w:color="auto"/>
            <w:bottom w:val="none" w:sz="0" w:space="0" w:color="auto"/>
            <w:right w:val="none" w:sz="0" w:space="0" w:color="auto"/>
          </w:divBdr>
        </w:div>
        <w:div w:id="1118333974">
          <w:marLeft w:val="0"/>
          <w:marRight w:val="0"/>
          <w:marTop w:val="0"/>
          <w:marBottom w:val="0"/>
          <w:divBdr>
            <w:top w:val="none" w:sz="0" w:space="0" w:color="auto"/>
            <w:left w:val="none" w:sz="0" w:space="0" w:color="auto"/>
            <w:bottom w:val="none" w:sz="0" w:space="0" w:color="auto"/>
            <w:right w:val="none" w:sz="0" w:space="0" w:color="auto"/>
          </w:divBdr>
        </w:div>
        <w:div w:id="748966665">
          <w:marLeft w:val="0"/>
          <w:marRight w:val="0"/>
          <w:marTop w:val="0"/>
          <w:marBottom w:val="0"/>
          <w:divBdr>
            <w:top w:val="none" w:sz="0" w:space="0" w:color="auto"/>
            <w:left w:val="none" w:sz="0" w:space="0" w:color="auto"/>
            <w:bottom w:val="none" w:sz="0" w:space="0" w:color="auto"/>
            <w:right w:val="none" w:sz="0" w:space="0" w:color="auto"/>
          </w:divBdr>
        </w:div>
        <w:div w:id="554895926">
          <w:marLeft w:val="0"/>
          <w:marRight w:val="0"/>
          <w:marTop w:val="0"/>
          <w:marBottom w:val="0"/>
          <w:divBdr>
            <w:top w:val="none" w:sz="0" w:space="0" w:color="auto"/>
            <w:left w:val="none" w:sz="0" w:space="0" w:color="auto"/>
            <w:bottom w:val="none" w:sz="0" w:space="0" w:color="auto"/>
            <w:right w:val="none" w:sz="0" w:space="0" w:color="auto"/>
          </w:divBdr>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1805082498">
      <w:bodyDiv w:val="1"/>
      <w:marLeft w:val="0"/>
      <w:marRight w:val="0"/>
      <w:marTop w:val="0"/>
      <w:marBottom w:val="0"/>
      <w:divBdr>
        <w:top w:val="none" w:sz="0" w:space="0" w:color="auto"/>
        <w:left w:val="none" w:sz="0" w:space="0" w:color="auto"/>
        <w:bottom w:val="none" w:sz="0" w:space="0" w:color="auto"/>
        <w:right w:val="none" w:sz="0" w:space="0" w:color="auto"/>
      </w:divBdr>
      <w:divsChild>
        <w:div w:id="1209533889">
          <w:marLeft w:val="0"/>
          <w:marRight w:val="0"/>
          <w:marTop w:val="0"/>
          <w:marBottom w:val="0"/>
          <w:divBdr>
            <w:top w:val="none" w:sz="0" w:space="0" w:color="auto"/>
            <w:left w:val="none" w:sz="0" w:space="0" w:color="auto"/>
            <w:bottom w:val="none" w:sz="0" w:space="0" w:color="auto"/>
            <w:right w:val="none" w:sz="0" w:space="0" w:color="auto"/>
          </w:divBdr>
        </w:div>
        <w:div w:id="1425226151">
          <w:marLeft w:val="0"/>
          <w:marRight w:val="0"/>
          <w:marTop w:val="0"/>
          <w:marBottom w:val="0"/>
          <w:divBdr>
            <w:top w:val="none" w:sz="0" w:space="0" w:color="auto"/>
            <w:left w:val="none" w:sz="0" w:space="0" w:color="auto"/>
            <w:bottom w:val="none" w:sz="0" w:space="0" w:color="auto"/>
            <w:right w:val="none" w:sz="0" w:space="0" w:color="auto"/>
          </w:divBdr>
        </w:div>
        <w:div w:id="1492065398">
          <w:marLeft w:val="0"/>
          <w:marRight w:val="0"/>
          <w:marTop w:val="0"/>
          <w:marBottom w:val="0"/>
          <w:divBdr>
            <w:top w:val="none" w:sz="0" w:space="0" w:color="auto"/>
            <w:left w:val="none" w:sz="0" w:space="0" w:color="auto"/>
            <w:bottom w:val="none" w:sz="0" w:space="0" w:color="auto"/>
            <w:right w:val="none" w:sz="0" w:space="0" w:color="auto"/>
          </w:divBdr>
        </w:div>
        <w:div w:id="1529562081">
          <w:marLeft w:val="0"/>
          <w:marRight w:val="0"/>
          <w:marTop w:val="0"/>
          <w:marBottom w:val="0"/>
          <w:divBdr>
            <w:top w:val="none" w:sz="0" w:space="0" w:color="auto"/>
            <w:left w:val="none" w:sz="0" w:space="0" w:color="auto"/>
            <w:bottom w:val="none" w:sz="0" w:space="0" w:color="auto"/>
            <w:right w:val="none" w:sz="0" w:space="0" w:color="auto"/>
          </w:divBdr>
        </w:div>
        <w:div w:id="729959653">
          <w:marLeft w:val="0"/>
          <w:marRight w:val="0"/>
          <w:marTop w:val="0"/>
          <w:marBottom w:val="0"/>
          <w:divBdr>
            <w:top w:val="none" w:sz="0" w:space="0" w:color="auto"/>
            <w:left w:val="none" w:sz="0" w:space="0" w:color="auto"/>
            <w:bottom w:val="none" w:sz="0" w:space="0" w:color="auto"/>
            <w:right w:val="none" w:sz="0" w:space="0" w:color="auto"/>
          </w:divBdr>
        </w:div>
        <w:div w:id="451870864">
          <w:marLeft w:val="0"/>
          <w:marRight w:val="0"/>
          <w:marTop w:val="0"/>
          <w:marBottom w:val="0"/>
          <w:divBdr>
            <w:top w:val="none" w:sz="0" w:space="0" w:color="auto"/>
            <w:left w:val="none" w:sz="0" w:space="0" w:color="auto"/>
            <w:bottom w:val="none" w:sz="0" w:space="0" w:color="auto"/>
            <w:right w:val="none" w:sz="0" w:space="0" w:color="auto"/>
          </w:divBdr>
        </w:div>
        <w:div w:id="337536909">
          <w:marLeft w:val="0"/>
          <w:marRight w:val="0"/>
          <w:marTop w:val="0"/>
          <w:marBottom w:val="0"/>
          <w:divBdr>
            <w:top w:val="none" w:sz="0" w:space="0" w:color="auto"/>
            <w:left w:val="none" w:sz="0" w:space="0" w:color="auto"/>
            <w:bottom w:val="none" w:sz="0" w:space="0" w:color="auto"/>
            <w:right w:val="none" w:sz="0" w:space="0" w:color="auto"/>
          </w:divBdr>
        </w:div>
        <w:div w:id="577322951">
          <w:marLeft w:val="0"/>
          <w:marRight w:val="0"/>
          <w:marTop w:val="0"/>
          <w:marBottom w:val="0"/>
          <w:divBdr>
            <w:top w:val="none" w:sz="0" w:space="0" w:color="auto"/>
            <w:left w:val="none" w:sz="0" w:space="0" w:color="auto"/>
            <w:bottom w:val="none" w:sz="0" w:space="0" w:color="auto"/>
            <w:right w:val="none" w:sz="0" w:space="0" w:color="auto"/>
          </w:divBdr>
        </w:div>
        <w:div w:id="1192380696">
          <w:marLeft w:val="0"/>
          <w:marRight w:val="0"/>
          <w:marTop w:val="0"/>
          <w:marBottom w:val="0"/>
          <w:divBdr>
            <w:top w:val="none" w:sz="0" w:space="0" w:color="auto"/>
            <w:left w:val="none" w:sz="0" w:space="0" w:color="auto"/>
            <w:bottom w:val="none" w:sz="0" w:space="0" w:color="auto"/>
            <w:right w:val="none" w:sz="0" w:space="0" w:color="auto"/>
          </w:divBdr>
        </w:div>
        <w:div w:id="1237787592">
          <w:marLeft w:val="0"/>
          <w:marRight w:val="0"/>
          <w:marTop w:val="0"/>
          <w:marBottom w:val="0"/>
          <w:divBdr>
            <w:top w:val="none" w:sz="0" w:space="0" w:color="auto"/>
            <w:left w:val="none" w:sz="0" w:space="0" w:color="auto"/>
            <w:bottom w:val="none" w:sz="0" w:space="0" w:color="auto"/>
            <w:right w:val="none" w:sz="0" w:space="0" w:color="auto"/>
          </w:divBdr>
        </w:div>
        <w:div w:id="1031342084">
          <w:marLeft w:val="0"/>
          <w:marRight w:val="0"/>
          <w:marTop w:val="0"/>
          <w:marBottom w:val="0"/>
          <w:divBdr>
            <w:top w:val="none" w:sz="0" w:space="0" w:color="auto"/>
            <w:left w:val="none" w:sz="0" w:space="0" w:color="auto"/>
            <w:bottom w:val="none" w:sz="0" w:space="0" w:color="auto"/>
            <w:right w:val="none" w:sz="0" w:space="0" w:color="auto"/>
          </w:divBdr>
        </w:div>
        <w:div w:id="320476017">
          <w:marLeft w:val="0"/>
          <w:marRight w:val="0"/>
          <w:marTop w:val="0"/>
          <w:marBottom w:val="0"/>
          <w:divBdr>
            <w:top w:val="none" w:sz="0" w:space="0" w:color="auto"/>
            <w:left w:val="none" w:sz="0" w:space="0" w:color="auto"/>
            <w:bottom w:val="none" w:sz="0" w:space="0" w:color="auto"/>
            <w:right w:val="none" w:sz="0" w:space="0" w:color="auto"/>
          </w:divBdr>
        </w:div>
      </w:divsChild>
    </w:div>
    <w:div w:id="2035645713">
      <w:bodyDiv w:val="1"/>
      <w:marLeft w:val="0"/>
      <w:marRight w:val="0"/>
      <w:marTop w:val="0"/>
      <w:marBottom w:val="0"/>
      <w:divBdr>
        <w:top w:val="none" w:sz="0" w:space="0" w:color="auto"/>
        <w:left w:val="none" w:sz="0" w:space="0" w:color="auto"/>
        <w:bottom w:val="none" w:sz="0" w:space="0" w:color="auto"/>
        <w:right w:val="none" w:sz="0" w:space="0" w:color="auto"/>
      </w:divBdr>
      <w:divsChild>
        <w:div w:id="16975049">
          <w:marLeft w:val="0"/>
          <w:marRight w:val="0"/>
          <w:marTop w:val="0"/>
          <w:marBottom w:val="0"/>
          <w:divBdr>
            <w:top w:val="none" w:sz="0" w:space="0" w:color="auto"/>
            <w:left w:val="none" w:sz="0" w:space="0" w:color="auto"/>
            <w:bottom w:val="none" w:sz="0" w:space="0" w:color="auto"/>
            <w:right w:val="none" w:sz="0" w:space="0" w:color="auto"/>
          </w:divBdr>
        </w:div>
        <w:div w:id="547491258">
          <w:marLeft w:val="0"/>
          <w:marRight w:val="0"/>
          <w:marTop w:val="0"/>
          <w:marBottom w:val="0"/>
          <w:divBdr>
            <w:top w:val="none" w:sz="0" w:space="0" w:color="auto"/>
            <w:left w:val="none" w:sz="0" w:space="0" w:color="auto"/>
            <w:bottom w:val="none" w:sz="0" w:space="0" w:color="auto"/>
            <w:right w:val="none" w:sz="0" w:space="0" w:color="auto"/>
          </w:divBdr>
        </w:div>
        <w:div w:id="495808874">
          <w:marLeft w:val="0"/>
          <w:marRight w:val="0"/>
          <w:marTop w:val="0"/>
          <w:marBottom w:val="0"/>
          <w:divBdr>
            <w:top w:val="none" w:sz="0" w:space="0" w:color="auto"/>
            <w:left w:val="none" w:sz="0" w:space="0" w:color="auto"/>
            <w:bottom w:val="none" w:sz="0" w:space="0" w:color="auto"/>
            <w:right w:val="none" w:sz="0" w:space="0" w:color="auto"/>
          </w:divBdr>
        </w:div>
        <w:div w:id="137261749">
          <w:marLeft w:val="0"/>
          <w:marRight w:val="0"/>
          <w:marTop w:val="0"/>
          <w:marBottom w:val="0"/>
          <w:divBdr>
            <w:top w:val="none" w:sz="0" w:space="0" w:color="auto"/>
            <w:left w:val="none" w:sz="0" w:space="0" w:color="auto"/>
            <w:bottom w:val="none" w:sz="0" w:space="0" w:color="auto"/>
            <w:right w:val="none" w:sz="0" w:space="0" w:color="auto"/>
          </w:divBdr>
        </w:div>
        <w:div w:id="578365793">
          <w:marLeft w:val="0"/>
          <w:marRight w:val="0"/>
          <w:marTop w:val="0"/>
          <w:marBottom w:val="0"/>
          <w:divBdr>
            <w:top w:val="none" w:sz="0" w:space="0" w:color="auto"/>
            <w:left w:val="none" w:sz="0" w:space="0" w:color="auto"/>
            <w:bottom w:val="none" w:sz="0" w:space="0" w:color="auto"/>
            <w:right w:val="none" w:sz="0" w:space="0" w:color="auto"/>
          </w:divBdr>
        </w:div>
        <w:div w:id="47186552">
          <w:marLeft w:val="0"/>
          <w:marRight w:val="0"/>
          <w:marTop w:val="0"/>
          <w:marBottom w:val="0"/>
          <w:divBdr>
            <w:top w:val="none" w:sz="0" w:space="0" w:color="auto"/>
            <w:left w:val="none" w:sz="0" w:space="0" w:color="auto"/>
            <w:bottom w:val="none" w:sz="0" w:space="0" w:color="auto"/>
            <w:right w:val="none" w:sz="0" w:space="0" w:color="auto"/>
          </w:divBdr>
        </w:div>
        <w:div w:id="937641426">
          <w:marLeft w:val="0"/>
          <w:marRight w:val="0"/>
          <w:marTop w:val="0"/>
          <w:marBottom w:val="0"/>
          <w:divBdr>
            <w:top w:val="none" w:sz="0" w:space="0" w:color="auto"/>
            <w:left w:val="none" w:sz="0" w:space="0" w:color="auto"/>
            <w:bottom w:val="none" w:sz="0" w:space="0" w:color="auto"/>
            <w:right w:val="none" w:sz="0" w:space="0" w:color="auto"/>
          </w:divBdr>
        </w:div>
        <w:div w:id="601764191">
          <w:marLeft w:val="0"/>
          <w:marRight w:val="0"/>
          <w:marTop w:val="0"/>
          <w:marBottom w:val="0"/>
          <w:divBdr>
            <w:top w:val="none" w:sz="0" w:space="0" w:color="auto"/>
            <w:left w:val="none" w:sz="0" w:space="0" w:color="auto"/>
            <w:bottom w:val="none" w:sz="0" w:space="0" w:color="auto"/>
            <w:right w:val="none" w:sz="0" w:space="0" w:color="auto"/>
          </w:divBdr>
        </w:div>
        <w:div w:id="457845135">
          <w:marLeft w:val="0"/>
          <w:marRight w:val="0"/>
          <w:marTop w:val="0"/>
          <w:marBottom w:val="0"/>
          <w:divBdr>
            <w:top w:val="none" w:sz="0" w:space="0" w:color="auto"/>
            <w:left w:val="none" w:sz="0" w:space="0" w:color="auto"/>
            <w:bottom w:val="none" w:sz="0" w:space="0" w:color="auto"/>
            <w:right w:val="none" w:sz="0" w:space="0" w:color="auto"/>
          </w:divBdr>
        </w:div>
        <w:div w:id="1554611611">
          <w:marLeft w:val="0"/>
          <w:marRight w:val="0"/>
          <w:marTop w:val="0"/>
          <w:marBottom w:val="0"/>
          <w:divBdr>
            <w:top w:val="none" w:sz="0" w:space="0" w:color="auto"/>
            <w:left w:val="none" w:sz="0" w:space="0" w:color="auto"/>
            <w:bottom w:val="none" w:sz="0" w:space="0" w:color="auto"/>
            <w:right w:val="none" w:sz="0" w:space="0" w:color="auto"/>
          </w:divBdr>
        </w:div>
        <w:div w:id="1512183665">
          <w:marLeft w:val="0"/>
          <w:marRight w:val="0"/>
          <w:marTop w:val="0"/>
          <w:marBottom w:val="0"/>
          <w:divBdr>
            <w:top w:val="none" w:sz="0" w:space="0" w:color="auto"/>
            <w:left w:val="none" w:sz="0" w:space="0" w:color="auto"/>
            <w:bottom w:val="none" w:sz="0" w:space="0" w:color="auto"/>
            <w:right w:val="none" w:sz="0" w:space="0" w:color="auto"/>
          </w:divBdr>
        </w:div>
        <w:div w:id="1236163923">
          <w:marLeft w:val="0"/>
          <w:marRight w:val="0"/>
          <w:marTop w:val="0"/>
          <w:marBottom w:val="0"/>
          <w:divBdr>
            <w:top w:val="none" w:sz="0" w:space="0" w:color="auto"/>
            <w:left w:val="none" w:sz="0" w:space="0" w:color="auto"/>
            <w:bottom w:val="none" w:sz="0" w:space="0" w:color="auto"/>
            <w:right w:val="none" w:sz="0" w:space="0" w:color="auto"/>
          </w:divBdr>
        </w:div>
        <w:div w:id="1465807040">
          <w:marLeft w:val="0"/>
          <w:marRight w:val="0"/>
          <w:marTop w:val="0"/>
          <w:marBottom w:val="0"/>
          <w:divBdr>
            <w:top w:val="none" w:sz="0" w:space="0" w:color="auto"/>
            <w:left w:val="none" w:sz="0" w:space="0" w:color="auto"/>
            <w:bottom w:val="none" w:sz="0" w:space="0" w:color="auto"/>
            <w:right w:val="none" w:sz="0" w:space="0" w:color="auto"/>
          </w:divBdr>
        </w:div>
        <w:div w:id="627584320">
          <w:marLeft w:val="0"/>
          <w:marRight w:val="0"/>
          <w:marTop w:val="0"/>
          <w:marBottom w:val="0"/>
          <w:divBdr>
            <w:top w:val="none" w:sz="0" w:space="0" w:color="auto"/>
            <w:left w:val="none" w:sz="0" w:space="0" w:color="auto"/>
            <w:bottom w:val="none" w:sz="0" w:space="0" w:color="auto"/>
            <w:right w:val="none" w:sz="0" w:space="0" w:color="auto"/>
          </w:divBdr>
        </w:div>
        <w:div w:id="92359684">
          <w:marLeft w:val="0"/>
          <w:marRight w:val="0"/>
          <w:marTop w:val="0"/>
          <w:marBottom w:val="0"/>
          <w:divBdr>
            <w:top w:val="none" w:sz="0" w:space="0" w:color="auto"/>
            <w:left w:val="none" w:sz="0" w:space="0" w:color="auto"/>
            <w:bottom w:val="none" w:sz="0" w:space="0" w:color="auto"/>
            <w:right w:val="none" w:sz="0" w:space="0" w:color="auto"/>
          </w:divBdr>
        </w:div>
        <w:div w:id="1103113644">
          <w:marLeft w:val="0"/>
          <w:marRight w:val="0"/>
          <w:marTop w:val="0"/>
          <w:marBottom w:val="0"/>
          <w:divBdr>
            <w:top w:val="none" w:sz="0" w:space="0" w:color="auto"/>
            <w:left w:val="none" w:sz="0" w:space="0" w:color="auto"/>
            <w:bottom w:val="none" w:sz="0" w:space="0" w:color="auto"/>
            <w:right w:val="none" w:sz="0" w:space="0" w:color="auto"/>
          </w:divBdr>
        </w:div>
        <w:div w:id="607810812">
          <w:marLeft w:val="0"/>
          <w:marRight w:val="0"/>
          <w:marTop w:val="0"/>
          <w:marBottom w:val="0"/>
          <w:divBdr>
            <w:top w:val="none" w:sz="0" w:space="0" w:color="auto"/>
            <w:left w:val="none" w:sz="0" w:space="0" w:color="auto"/>
            <w:bottom w:val="none" w:sz="0" w:space="0" w:color="auto"/>
            <w:right w:val="none" w:sz="0" w:space="0" w:color="auto"/>
          </w:divBdr>
        </w:div>
        <w:div w:id="338586445">
          <w:marLeft w:val="0"/>
          <w:marRight w:val="0"/>
          <w:marTop w:val="0"/>
          <w:marBottom w:val="0"/>
          <w:divBdr>
            <w:top w:val="none" w:sz="0" w:space="0" w:color="auto"/>
            <w:left w:val="none" w:sz="0" w:space="0" w:color="auto"/>
            <w:bottom w:val="none" w:sz="0" w:space="0" w:color="auto"/>
            <w:right w:val="none" w:sz="0" w:space="0" w:color="auto"/>
          </w:divBdr>
        </w:div>
        <w:div w:id="391853228">
          <w:marLeft w:val="0"/>
          <w:marRight w:val="0"/>
          <w:marTop w:val="0"/>
          <w:marBottom w:val="0"/>
          <w:divBdr>
            <w:top w:val="none" w:sz="0" w:space="0" w:color="auto"/>
            <w:left w:val="none" w:sz="0" w:space="0" w:color="auto"/>
            <w:bottom w:val="none" w:sz="0" w:space="0" w:color="auto"/>
            <w:right w:val="none" w:sz="0" w:space="0" w:color="auto"/>
          </w:divBdr>
        </w:div>
        <w:div w:id="875430228">
          <w:marLeft w:val="0"/>
          <w:marRight w:val="0"/>
          <w:marTop w:val="0"/>
          <w:marBottom w:val="0"/>
          <w:divBdr>
            <w:top w:val="none" w:sz="0" w:space="0" w:color="auto"/>
            <w:left w:val="none" w:sz="0" w:space="0" w:color="auto"/>
            <w:bottom w:val="none" w:sz="0" w:space="0" w:color="auto"/>
            <w:right w:val="none" w:sz="0" w:space="0" w:color="auto"/>
          </w:divBdr>
        </w:div>
        <w:div w:id="2073188235">
          <w:marLeft w:val="0"/>
          <w:marRight w:val="0"/>
          <w:marTop w:val="0"/>
          <w:marBottom w:val="0"/>
          <w:divBdr>
            <w:top w:val="none" w:sz="0" w:space="0" w:color="auto"/>
            <w:left w:val="none" w:sz="0" w:space="0" w:color="auto"/>
            <w:bottom w:val="none" w:sz="0" w:space="0" w:color="auto"/>
            <w:right w:val="none" w:sz="0" w:space="0" w:color="auto"/>
          </w:divBdr>
        </w:div>
        <w:div w:id="500700235">
          <w:marLeft w:val="0"/>
          <w:marRight w:val="0"/>
          <w:marTop w:val="0"/>
          <w:marBottom w:val="0"/>
          <w:divBdr>
            <w:top w:val="none" w:sz="0" w:space="0" w:color="auto"/>
            <w:left w:val="none" w:sz="0" w:space="0" w:color="auto"/>
            <w:bottom w:val="none" w:sz="0" w:space="0" w:color="auto"/>
            <w:right w:val="none" w:sz="0" w:space="0" w:color="auto"/>
          </w:divBdr>
        </w:div>
        <w:div w:id="568923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1A6BE3-4697-48AF-80E0-4063B7461176}"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fi-FI"/>
        </a:p>
      </dgm:t>
    </dgm:pt>
    <dgm:pt modelId="{5751636C-4F90-425C-AA16-A0B6AE239FF6}">
      <dgm:prSet phldrT="[Teksti]"/>
      <dgm:spPr/>
      <dgm:t>
        <a:bodyPr/>
        <a:lstStyle/>
        <a:p>
          <a:r>
            <a:rPr lang="fi-FI"/>
            <a:t>PItkäaikaisyksikkö</a:t>
          </a:r>
        </a:p>
      </dgm:t>
    </dgm:pt>
    <dgm:pt modelId="{CBC2E26C-FC9D-4820-B9F2-9360EFAEB243}" type="parTrans" cxnId="{D716D41C-55DF-4FA6-A754-1662206DA18E}">
      <dgm:prSet/>
      <dgm:spPr/>
      <dgm:t>
        <a:bodyPr/>
        <a:lstStyle/>
        <a:p>
          <a:endParaRPr lang="fi-FI"/>
        </a:p>
      </dgm:t>
    </dgm:pt>
    <dgm:pt modelId="{E954B287-7121-4705-BFB5-968B34F91A2F}" type="sibTrans" cxnId="{D716D41C-55DF-4FA6-A754-1662206DA18E}">
      <dgm:prSet/>
      <dgm:spPr/>
      <dgm:t>
        <a:bodyPr/>
        <a:lstStyle/>
        <a:p>
          <a:endParaRPr lang="fi-FI"/>
        </a:p>
      </dgm:t>
    </dgm:pt>
    <dgm:pt modelId="{EF548D8B-AD7E-4065-81A4-E198D200B894}">
      <dgm:prSet phldrT="[Teksti]"/>
      <dgm:spPr/>
      <dgm:t>
        <a:bodyPr/>
        <a:lstStyle/>
        <a:p>
          <a:r>
            <a:rPr lang="fi-FI"/>
            <a:t>Vastaanottoyksikkö</a:t>
          </a:r>
        </a:p>
      </dgm:t>
    </dgm:pt>
    <dgm:pt modelId="{A00B56AC-E462-4B40-A7F6-319BDAF5D211}" type="parTrans" cxnId="{419A5F70-009C-4611-ADA9-EF6CA15DA8A0}">
      <dgm:prSet/>
      <dgm:spPr/>
      <dgm:t>
        <a:bodyPr/>
        <a:lstStyle/>
        <a:p>
          <a:endParaRPr lang="fi-FI"/>
        </a:p>
      </dgm:t>
    </dgm:pt>
    <dgm:pt modelId="{D98215B6-8274-4C6D-8BEB-162422797961}" type="sibTrans" cxnId="{419A5F70-009C-4611-ADA9-EF6CA15DA8A0}">
      <dgm:prSet/>
      <dgm:spPr/>
      <dgm:t>
        <a:bodyPr/>
        <a:lstStyle/>
        <a:p>
          <a:endParaRPr lang="fi-FI"/>
        </a:p>
      </dgm:t>
    </dgm:pt>
    <dgm:pt modelId="{823E0141-DD8D-461C-8CAD-FCF0AE3E7ADD}">
      <dgm:prSet phldrT="[Teksti]"/>
      <dgm:spPr/>
      <dgm:t>
        <a:bodyPr/>
        <a:lstStyle/>
        <a:p>
          <a:r>
            <a:rPr lang="fi-FI"/>
            <a:t>Päihdetyön tukirakenteet: päihdetiimi, konsultaatiotiimi, kriteerit</a:t>
          </a:r>
        </a:p>
      </dgm:t>
    </dgm:pt>
    <dgm:pt modelId="{16BB84D6-36C1-48EF-A0C9-5BF185D40703}" type="parTrans" cxnId="{BF20F1CD-BCAF-456F-9FA2-D0272BFA61A4}">
      <dgm:prSet/>
      <dgm:spPr/>
      <dgm:t>
        <a:bodyPr/>
        <a:lstStyle/>
        <a:p>
          <a:endParaRPr lang="fi-FI"/>
        </a:p>
      </dgm:t>
    </dgm:pt>
    <dgm:pt modelId="{DF9A394A-4581-42A0-8E04-39A5B4258C8A}" type="sibTrans" cxnId="{BF20F1CD-BCAF-456F-9FA2-D0272BFA61A4}">
      <dgm:prSet/>
      <dgm:spPr/>
      <dgm:t>
        <a:bodyPr/>
        <a:lstStyle/>
        <a:p>
          <a:endParaRPr lang="fi-FI"/>
        </a:p>
      </dgm:t>
    </dgm:pt>
    <dgm:pt modelId="{D085CE27-805A-4596-A938-26F91103E1AA}">
      <dgm:prSet phldrT="[Teksti]"/>
      <dgm:spPr/>
      <dgm:t>
        <a:bodyPr/>
        <a:lstStyle/>
        <a:p>
          <a:r>
            <a:rPr lang="fi-FI"/>
            <a:t>Päihdetyön yhteinen</a:t>
          </a:r>
        </a:p>
        <a:p>
          <a:r>
            <a:rPr lang="fi-FI"/>
            <a:t>arvopohja ja</a:t>
          </a:r>
        </a:p>
        <a:p>
          <a:r>
            <a:rPr lang="fi-FI"/>
            <a:t>toimintatavat</a:t>
          </a:r>
        </a:p>
      </dgm:t>
    </dgm:pt>
    <dgm:pt modelId="{630D6B91-83C5-415C-A11F-4741D9C306B9}" type="parTrans" cxnId="{51F69F77-8EEE-4FD1-80A5-89531D8C555A}">
      <dgm:prSet/>
      <dgm:spPr/>
      <dgm:t>
        <a:bodyPr/>
        <a:lstStyle/>
        <a:p>
          <a:endParaRPr lang="fi-FI"/>
        </a:p>
      </dgm:t>
    </dgm:pt>
    <dgm:pt modelId="{0F18F8CE-82F8-4652-BF9D-18BE74F2A3DD}" type="sibTrans" cxnId="{51F69F77-8EEE-4FD1-80A5-89531D8C555A}">
      <dgm:prSet/>
      <dgm:spPr/>
      <dgm:t>
        <a:bodyPr/>
        <a:lstStyle/>
        <a:p>
          <a:endParaRPr lang="fi-FI"/>
        </a:p>
      </dgm:t>
    </dgm:pt>
    <dgm:pt modelId="{A46E5EC1-DE8C-4AD7-B67B-E063C01A8C7D}" type="pres">
      <dgm:prSet presAssocID="{551A6BE3-4697-48AF-80E0-4063B7461176}" presName="Name0" presStyleCnt="0">
        <dgm:presLayoutVars>
          <dgm:chMax val="7"/>
          <dgm:resizeHandles val="exact"/>
        </dgm:presLayoutVars>
      </dgm:prSet>
      <dgm:spPr/>
      <dgm:t>
        <a:bodyPr/>
        <a:lstStyle/>
        <a:p>
          <a:endParaRPr lang="fi-FI"/>
        </a:p>
      </dgm:t>
    </dgm:pt>
    <dgm:pt modelId="{88B87B01-88FD-4B51-8659-AFA32243DAC2}" type="pres">
      <dgm:prSet presAssocID="{551A6BE3-4697-48AF-80E0-4063B7461176}" presName="comp1" presStyleCnt="0"/>
      <dgm:spPr/>
    </dgm:pt>
    <dgm:pt modelId="{C3AD0FCE-1D35-49A6-904E-CF1B14E42518}" type="pres">
      <dgm:prSet presAssocID="{551A6BE3-4697-48AF-80E0-4063B7461176}" presName="circle1" presStyleLbl="node1" presStyleIdx="0" presStyleCnt="4" custLinFactNeighborX="229" custLinFactNeighborY="914"/>
      <dgm:spPr/>
      <dgm:t>
        <a:bodyPr/>
        <a:lstStyle/>
        <a:p>
          <a:endParaRPr lang="fi-FI"/>
        </a:p>
      </dgm:t>
    </dgm:pt>
    <dgm:pt modelId="{F4F73C68-93A4-4798-9FCF-1FCC63433B0A}" type="pres">
      <dgm:prSet presAssocID="{551A6BE3-4697-48AF-80E0-4063B7461176}" presName="c1text" presStyleLbl="node1" presStyleIdx="0" presStyleCnt="4">
        <dgm:presLayoutVars>
          <dgm:bulletEnabled val="1"/>
        </dgm:presLayoutVars>
      </dgm:prSet>
      <dgm:spPr/>
      <dgm:t>
        <a:bodyPr/>
        <a:lstStyle/>
        <a:p>
          <a:endParaRPr lang="fi-FI"/>
        </a:p>
      </dgm:t>
    </dgm:pt>
    <dgm:pt modelId="{33A49C59-FF90-4317-A3F7-5EEC6E7D8B30}" type="pres">
      <dgm:prSet presAssocID="{551A6BE3-4697-48AF-80E0-4063B7461176}" presName="comp2" presStyleCnt="0"/>
      <dgm:spPr/>
    </dgm:pt>
    <dgm:pt modelId="{36D8F127-6EE8-41B2-9E67-E7ADECA934B7}" type="pres">
      <dgm:prSet presAssocID="{551A6BE3-4697-48AF-80E0-4063B7461176}" presName="circle2" presStyleLbl="node1" presStyleIdx="1" presStyleCnt="4"/>
      <dgm:spPr/>
      <dgm:t>
        <a:bodyPr/>
        <a:lstStyle/>
        <a:p>
          <a:endParaRPr lang="fi-FI"/>
        </a:p>
      </dgm:t>
    </dgm:pt>
    <dgm:pt modelId="{3BD6FFAC-6989-40C4-8E16-03F9E42FAA70}" type="pres">
      <dgm:prSet presAssocID="{551A6BE3-4697-48AF-80E0-4063B7461176}" presName="c2text" presStyleLbl="node1" presStyleIdx="1" presStyleCnt="4">
        <dgm:presLayoutVars>
          <dgm:bulletEnabled val="1"/>
        </dgm:presLayoutVars>
      </dgm:prSet>
      <dgm:spPr/>
      <dgm:t>
        <a:bodyPr/>
        <a:lstStyle/>
        <a:p>
          <a:endParaRPr lang="fi-FI"/>
        </a:p>
      </dgm:t>
    </dgm:pt>
    <dgm:pt modelId="{0BE2C389-FB0F-4497-AB45-8DA21AFAF399}" type="pres">
      <dgm:prSet presAssocID="{551A6BE3-4697-48AF-80E0-4063B7461176}" presName="comp3" presStyleCnt="0"/>
      <dgm:spPr/>
    </dgm:pt>
    <dgm:pt modelId="{3E771571-85C1-40F4-A06E-D912F3C61DEE}" type="pres">
      <dgm:prSet presAssocID="{551A6BE3-4697-48AF-80E0-4063B7461176}" presName="circle3" presStyleLbl="node1" presStyleIdx="2" presStyleCnt="4"/>
      <dgm:spPr/>
      <dgm:t>
        <a:bodyPr/>
        <a:lstStyle/>
        <a:p>
          <a:endParaRPr lang="fi-FI"/>
        </a:p>
      </dgm:t>
    </dgm:pt>
    <dgm:pt modelId="{AF8FF300-F2B5-42E5-920C-630C63C8B3C6}" type="pres">
      <dgm:prSet presAssocID="{551A6BE3-4697-48AF-80E0-4063B7461176}" presName="c3text" presStyleLbl="node1" presStyleIdx="2" presStyleCnt="4">
        <dgm:presLayoutVars>
          <dgm:bulletEnabled val="1"/>
        </dgm:presLayoutVars>
      </dgm:prSet>
      <dgm:spPr/>
      <dgm:t>
        <a:bodyPr/>
        <a:lstStyle/>
        <a:p>
          <a:endParaRPr lang="fi-FI"/>
        </a:p>
      </dgm:t>
    </dgm:pt>
    <dgm:pt modelId="{707716FE-8775-4049-91A4-2E0C35EE705F}" type="pres">
      <dgm:prSet presAssocID="{551A6BE3-4697-48AF-80E0-4063B7461176}" presName="comp4" presStyleCnt="0"/>
      <dgm:spPr/>
    </dgm:pt>
    <dgm:pt modelId="{094DBB92-F7CC-48F9-99FB-329E50BB08A6}" type="pres">
      <dgm:prSet presAssocID="{551A6BE3-4697-48AF-80E0-4063B7461176}" presName="circle4" presStyleLbl="node1" presStyleIdx="3" presStyleCnt="4" custScaleX="100970" custScaleY="84278"/>
      <dgm:spPr/>
      <dgm:t>
        <a:bodyPr/>
        <a:lstStyle/>
        <a:p>
          <a:endParaRPr lang="fi-FI"/>
        </a:p>
      </dgm:t>
    </dgm:pt>
    <dgm:pt modelId="{C8E28A76-FE56-4DD3-AC60-7F6C9F90C7EC}" type="pres">
      <dgm:prSet presAssocID="{551A6BE3-4697-48AF-80E0-4063B7461176}" presName="c4text" presStyleLbl="node1" presStyleIdx="3" presStyleCnt="4">
        <dgm:presLayoutVars>
          <dgm:bulletEnabled val="1"/>
        </dgm:presLayoutVars>
      </dgm:prSet>
      <dgm:spPr/>
      <dgm:t>
        <a:bodyPr/>
        <a:lstStyle/>
        <a:p>
          <a:endParaRPr lang="fi-FI"/>
        </a:p>
      </dgm:t>
    </dgm:pt>
  </dgm:ptLst>
  <dgm:cxnLst>
    <dgm:cxn modelId="{5BB2D0AE-B786-4DF7-9FAC-F161D5E25F69}" type="presOf" srcId="{5751636C-4F90-425C-AA16-A0B6AE239FF6}" destId="{C3AD0FCE-1D35-49A6-904E-CF1B14E42518}" srcOrd="0" destOrd="0" presId="urn:microsoft.com/office/officeart/2005/8/layout/venn2"/>
    <dgm:cxn modelId="{BF20F1CD-BCAF-456F-9FA2-D0272BFA61A4}" srcId="{551A6BE3-4697-48AF-80E0-4063B7461176}" destId="{823E0141-DD8D-461C-8CAD-FCF0AE3E7ADD}" srcOrd="2" destOrd="0" parTransId="{16BB84D6-36C1-48EF-A0C9-5BF185D40703}" sibTransId="{DF9A394A-4581-42A0-8E04-39A5B4258C8A}"/>
    <dgm:cxn modelId="{51F69F77-8EEE-4FD1-80A5-89531D8C555A}" srcId="{551A6BE3-4697-48AF-80E0-4063B7461176}" destId="{D085CE27-805A-4596-A938-26F91103E1AA}" srcOrd="3" destOrd="0" parTransId="{630D6B91-83C5-415C-A11F-4741D9C306B9}" sibTransId="{0F18F8CE-82F8-4652-BF9D-18BE74F2A3DD}"/>
    <dgm:cxn modelId="{0105A4A0-D345-4F8F-B74B-6C87268E6E7B}" type="presOf" srcId="{823E0141-DD8D-461C-8CAD-FCF0AE3E7ADD}" destId="{3E771571-85C1-40F4-A06E-D912F3C61DEE}" srcOrd="0" destOrd="0" presId="urn:microsoft.com/office/officeart/2005/8/layout/venn2"/>
    <dgm:cxn modelId="{32CC7C6B-454B-484E-BEF7-F9292289E1EC}" type="presOf" srcId="{EF548D8B-AD7E-4065-81A4-E198D200B894}" destId="{36D8F127-6EE8-41B2-9E67-E7ADECA934B7}" srcOrd="0" destOrd="0" presId="urn:microsoft.com/office/officeart/2005/8/layout/venn2"/>
    <dgm:cxn modelId="{9C06C603-7149-40CE-B4AD-27AF186D7240}" type="presOf" srcId="{5751636C-4F90-425C-AA16-A0B6AE239FF6}" destId="{F4F73C68-93A4-4798-9FCF-1FCC63433B0A}" srcOrd="1" destOrd="0" presId="urn:microsoft.com/office/officeart/2005/8/layout/venn2"/>
    <dgm:cxn modelId="{419A5F70-009C-4611-ADA9-EF6CA15DA8A0}" srcId="{551A6BE3-4697-48AF-80E0-4063B7461176}" destId="{EF548D8B-AD7E-4065-81A4-E198D200B894}" srcOrd="1" destOrd="0" parTransId="{A00B56AC-E462-4B40-A7F6-319BDAF5D211}" sibTransId="{D98215B6-8274-4C6D-8BEB-162422797961}"/>
    <dgm:cxn modelId="{327267AF-54B3-4B89-99FE-8E49E7664930}" type="presOf" srcId="{551A6BE3-4697-48AF-80E0-4063B7461176}" destId="{A46E5EC1-DE8C-4AD7-B67B-E063C01A8C7D}" srcOrd="0" destOrd="0" presId="urn:microsoft.com/office/officeart/2005/8/layout/venn2"/>
    <dgm:cxn modelId="{2DE8767E-F8F4-4CF6-8BED-AE16D0A79AAD}" type="presOf" srcId="{D085CE27-805A-4596-A938-26F91103E1AA}" destId="{094DBB92-F7CC-48F9-99FB-329E50BB08A6}" srcOrd="0" destOrd="0" presId="urn:microsoft.com/office/officeart/2005/8/layout/venn2"/>
    <dgm:cxn modelId="{68EF4988-7310-4095-8974-63B1BBCC8F3E}" type="presOf" srcId="{D085CE27-805A-4596-A938-26F91103E1AA}" destId="{C8E28A76-FE56-4DD3-AC60-7F6C9F90C7EC}" srcOrd="1" destOrd="0" presId="urn:microsoft.com/office/officeart/2005/8/layout/venn2"/>
    <dgm:cxn modelId="{2F744D63-6BFF-466F-B251-47BE8276A305}" type="presOf" srcId="{EF548D8B-AD7E-4065-81A4-E198D200B894}" destId="{3BD6FFAC-6989-40C4-8E16-03F9E42FAA70}" srcOrd="1" destOrd="0" presId="urn:microsoft.com/office/officeart/2005/8/layout/venn2"/>
    <dgm:cxn modelId="{D716D41C-55DF-4FA6-A754-1662206DA18E}" srcId="{551A6BE3-4697-48AF-80E0-4063B7461176}" destId="{5751636C-4F90-425C-AA16-A0B6AE239FF6}" srcOrd="0" destOrd="0" parTransId="{CBC2E26C-FC9D-4820-B9F2-9360EFAEB243}" sibTransId="{E954B287-7121-4705-BFB5-968B34F91A2F}"/>
    <dgm:cxn modelId="{E71BEEEA-FDF7-4E99-80EE-065FBD0E3212}" type="presOf" srcId="{823E0141-DD8D-461C-8CAD-FCF0AE3E7ADD}" destId="{AF8FF300-F2B5-42E5-920C-630C63C8B3C6}" srcOrd="1" destOrd="0" presId="urn:microsoft.com/office/officeart/2005/8/layout/venn2"/>
    <dgm:cxn modelId="{D5CE1424-91F1-41D0-B078-D04A721FBD21}" type="presParOf" srcId="{A46E5EC1-DE8C-4AD7-B67B-E063C01A8C7D}" destId="{88B87B01-88FD-4B51-8659-AFA32243DAC2}" srcOrd="0" destOrd="0" presId="urn:microsoft.com/office/officeart/2005/8/layout/venn2"/>
    <dgm:cxn modelId="{FFA2B6F6-A467-4C75-A4B6-D7BECB12D487}" type="presParOf" srcId="{88B87B01-88FD-4B51-8659-AFA32243DAC2}" destId="{C3AD0FCE-1D35-49A6-904E-CF1B14E42518}" srcOrd="0" destOrd="0" presId="urn:microsoft.com/office/officeart/2005/8/layout/venn2"/>
    <dgm:cxn modelId="{5F07A3EB-F4DD-4F2D-B9FC-244892D54205}" type="presParOf" srcId="{88B87B01-88FD-4B51-8659-AFA32243DAC2}" destId="{F4F73C68-93A4-4798-9FCF-1FCC63433B0A}" srcOrd="1" destOrd="0" presId="urn:microsoft.com/office/officeart/2005/8/layout/venn2"/>
    <dgm:cxn modelId="{C8724606-400A-450F-B3D0-10E17A0144C7}" type="presParOf" srcId="{A46E5EC1-DE8C-4AD7-B67B-E063C01A8C7D}" destId="{33A49C59-FF90-4317-A3F7-5EEC6E7D8B30}" srcOrd="1" destOrd="0" presId="urn:microsoft.com/office/officeart/2005/8/layout/venn2"/>
    <dgm:cxn modelId="{4C8E6867-BD94-49A8-97E1-D26825D15659}" type="presParOf" srcId="{33A49C59-FF90-4317-A3F7-5EEC6E7D8B30}" destId="{36D8F127-6EE8-41B2-9E67-E7ADECA934B7}" srcOrd="0" destOrd="0" presId="urn:microsoft.com/office/officeart/2005/8/layout/venn2"/>
    <dgm:cxn modelId="{F9AB8961-9EF7-45A4-84C7-A6B8BC35D14E}" type="presParOf" srcId="{33A49C59-FF90-4317-A3F7-5EEC6E7D8B30}" destId="{3BD6FFAC-6989-40C4-8E16-03F9E42FAA70}" srcOrd="1" destOrd="0" presId="urn:microsoft.com/office/officeart/2005/8/layout/venn2"/>
    <dgm:cxn modelId="{8915075B-CF28-456C-A8AF-27CBAD0AD09B}" type="presParOf" srcId="{A46E5EC1-DE8C-4AD7-B67B-E063C01A8C7D}" destId="{0BE2C389-FB0F-4497-AB45-8DA21AFAF399}" srcOrd="2" destOrd="0" presId="urn:microsoft.com/office/officeart/2005/8/layout/venn2"/>
    <dgm:cxn modelId="{3EA66676-C21C-4491-865B-18DAC2423029}" type="presParOf" srcId="{0BE2C389-FB0F-4497-AB45-8DA21AFAF399}" destId="{3E771571-85C1-40F4-A06E-D912F3C61DEE}" srcOrd="0" destOrd="0" presId="urn:microsoft.com/office/officeart/2005/8/layout/venn2"/>
    <dgm:cxn modelId="{F61A048D-F0CF-4C37-BC9E-3E03854536DA}" type="presParOf" srcId="{0BE2C389-FB0F-4497-AB45-8DA21AFAF399}" destId="{AF8FF300-F2B5-42E5-920C-630C63C8B3C6}" srcOrd="1" destOrd="0" presId="urn:microsoft.com/office/officeart/2005/8/layout/venn2"/>
    <dgm:cxn modelId="{1F92103E-E936-4961-A6E1-008909CFF216}" type="presParOf" srcId="{A46E5EC1-DE8C-4AD7-B67B-E063C01A8C7D}" destId="{707716FE-8775-4049-91A4-2E0C35EE705F}" srcOrd="3" destOrd="0" presId="urn:microsoft.com/office/officeart/2005/8/layout/venn2"/>
    <dgm:cxn modelId="{B8EDB97F-CACE-48DD-9541-E6AB1323DC82}" type="presParOf" srcId="{707716FE-8775-4049-91A4-2E0C35EE705F}" destId="{094DBB92-F7CC-48F9-99FB-329E50BB08A6}" srcOrd="0" destOrd="0" presId="urn:microsoft.com/office/officeart/2005/8/layout/venn2"/>
    <dgm:cxn modelId="{416AEB29-0B59-4BAA-A398-FD6678DB18C0}" type="presParOf" srcId="{707716FE-8775-4049-91A4-2E0C35EE705F}" destId="{C8E28A76-FE56-4DD3-AC60-7F6C9F90C7EC}"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D0FCE-1D35-49A6-904E-CF1B14E42518}">
      <dsp:nvSpPr>
        <dsp:cNvPr id="0" name=""/>
        <dsp:cNvSpPr/>
      </dsp:nvSpPr>
      <dsp:spPr>
        <a:xfrm>
          <a:off x="1992519" y="0"/>
          <a:ext cx="5109210" cy="51092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i-FI" sz="900" kern="1200"/>
            <a:t>PItkäaikaisyksikkö</a:t>
          </a:r>
        </a:p>
      </dsp:txBody>
      <dsp:txXfrm>
        <a:off x="3832856" y="255460"/>
        <a:ext cx="1428535" cy="766381"/>
      </dsp:txXfrm>
    </dsp:sp>
    <dsp:sp modelId="{36D8F127-6EE8-41B2-9E67-E7ADECA934B7}">
      <dsp:nvSpPr>
        <dsp:cNvPr id="0" name=""/>
        <dsp:cNvSpPr/>
      </dsp:nvSpPr>
      <dsp:spPr>
        <a:xfrm>
          <a:off x="2491739" y="1021842"/>
          <a:ext cx="4087368" cy="40873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i-FI" sz="900" kern="1200"/>
            <a:t>Vastaanottoyksikkö</a:t>
          </a:r>
        </a:p>
      </dsp:txBody>
      <dsp:txXfrm>
        <a:off x="3821156" y="1267084"/>
        <a:ext cx="1428535" cy="735726"/>
      </dsp:txXfrm>
    </dsp:sp>
    <dsp:sp modelId="{3E771571-85C1-40F4-A06E-D912F3C61DEE}">
      <dsp:nvSpPr>
        <dsp:cNvPr id="0" name=""/>
        <dsp:cNvSpPr/>
      </dsp:nvSpPr>
      <dsp:spPr>
        <a:xfrm>
          <a:off x="3002660" y="2043683"/>
          <a:ext cx="3065526" cy="30655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i-FI" sz="900" kern="1200"/>
            <a:t>Päihdetyön tukirakenteet: päihdetiimi, konsultaatiotiimi, kriteerit</a:t>
          </a:r>
        </a:p>
      </dsp:txBody>
      <dsp:txXfrm>
        <a:off x="3821156" y="2273598"/>
        <a:ext cx="1428535" cy="689743"/>
      </dsp:txXfrm>
    </dsp:sp>
    <dsp:sp modelId="{094DBB92-F7CC-48F9-99FB-329E50BB08A6}">
      <dsp:nvSpPr>
        <dsp:cNvPr id="0" name=""/>
        <dsp:cNvSpPr/>
      </dsp:nvSpPr>
      <dsp:spPr>
        <a:xfrm>
          <a:off x="3503670" y="3226179"/>
          <a:ext cx="2063507" cy="17223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i-FI" sz="900" kern="1200"/>
            <a:t>Päihdetyön yhteinen</a:t>
          </a:r>
        </a:p>
        <a:p>
          <a:pPr lvl="0" algn="ctr" defTabSz="400050">
            <a:lnSpc>
              <a:spcPct val="90000"/>
            </a:lnSpc>
            <a:spcBef>
              <a:spcPct val="0"/>
            </a:spcBef>
            <a:spcAft>
              <a:spcPct val="35000"/>
            </a:spcAft>
          </a:pPr>
          <a:r>
            <a:rPr lang="fi-FI" sz="900" kern="1200"/>
            <a:t>arvopohja ja</a:t>
          </a:r>
        </a:p>
        <a:p>
          <a:pPr lvl="0" algn="ctr" defTabSz="400050">
            <a:lnSpc>
              <a:spcPct val="90000"/>
            </a:lnSpc>
            <a:spcBef>
              <a:spcPct val="0"/>
            </a:spcBef>
            <a:spcAft>
              <a:spcPct val="35000"/>
            </a:spcAft>
          </a:pPr>
          <a:r>
            <a:rPr lang="fi-FI" sz="900" kern="1200"/>
            <a:t>toimintatavat</a:t>
          </a:r>
        </a:p>
      </dsp:txBody>
      <dsp:txXfrm>
        <a:off x="3805863" y="3656773"/>
        <a:ext cx="1459120" cy="86118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KymenHVA">
      <a:dk1>
        <a:srgbClr val="1E1E1E"/>
      </a:dk1>
      <a:lt1>
        <a:sysClr val="window" lastClr="FFFFFF"/>
      </a:lt1>
      <a:dk2>
        <a:srgbClr val="144C5B"/>
      </a:dk2>
      <a:lt2>
        <a:srgbClr val="E9E9E9"/>
      </a:lt2>
      <a:accent1>
        <a:srgbClr val="398BA2"/>
      </a:accent1>
      <a:accent2>
        <a:srgbClr val="FAB233"/>
      </a:accent2>
      <a:accent3>
        <a:srgbClr val="28B9CE"/>
      </a:accent3>
      <a:accent4>
        <a:srgbClr val="144C5B"/>
      </a:accent4>
      <a:accent5>
        <a:srgbClr val="FACC7D"/>
      </a:accent5>
      <a:accent6>
        <a:srgbClr val="4BCB72"/>
      </a:accent6>
      <a:hlink>
        <a:srgbClr val="009ED4"/>
      </a:hlink>
      <a:folHlink>
        <a:srgbClr val="7F7874"/>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6DCB48-08F7-4085-83DF-3D1B1A8D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791</Words>
  <Characters>6412</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Kymsote</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Långvik Marja</dc:creator>
  <cp:keywords/>
  <dc:description/>
  <cp:lastModifiedBy>Långvik Marja</cp:lastModifiedBy>
  <cp:revision>12</cp:revision>
  <dcterms:created xsi:type="dcterms:W3CDTF">2023-12-01T08:54:00Z</dcterms:created>
  <dcterms:modified xsi:type="dcterms:W3CDTF">2023-12-05T09:36:00Z</dcterms:modified>
</cp:coreProperties>
</file>