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06AA5" w14:textId="77777777" w:rsidR="00F75933" w:rsidRPr="00837226" w:rsidRDefault="00F75933" w:rsidP="00671014">
      <w:pPr>
        <w:pStyle w:val="Default"/>
        <w:spacing w:before="120"/>
        <w:rPr>
          <w:b/>
          <w:bCs/>
          <w:color w:val="FF0000"/>
          <w:sz w:val="22"/>
          <w:szCs w:val="22"/>
        </w:rPr>
      </w:pPr>
    </w:p>
    <w:p w14:paraId="6936C040" w14:textId="4A36E307" w:rsidR="00671014" w:rsidRPr="00DF0691" w:rsidRDefault="00671014" w:rsidP="00671014">
      <w:pPr>
        <w:pStyle w:val="Default"/>
        <w:spacing w:before="120"/>
        <w:rPr>
          <w:sz w:val="22"/>
          <w:szCs w:val="22"/>
        </w:rPr>
      </w:pPr>
      <w:r w:rsidRPr="00DF0691">
        <w:rPr>
          <w:b/>
          <w:bCs/>
          <w:sz w:val="22"/>
          <w:szCs w:val="22"/>
        </w:rPr>
        <w:t>SOTE-ammatti</w:t>
      </w:r>
      <w:r>
        <w:rPr>
          <w:b/>
          <w:bCs/>
          <w:sz w:val="22"/>
          <w:szCs w:val="22"/>
        </w:rPr>
        <w:t xml:space="preserve">laisten </w:t>
      </w:r>
      <w:r w:rsidRPr="00DF0691">
        <w:rPr>
          <w:b/>
          <w:bCs/>
          <w:sz w:val="22"/>
          <w:szCs w:val="22"/>
        </w:rPr>
        <w:t>lääkehoidon osaaminen -työ</w:t>
      </w:r>
      <w:r w:rsidRPr="00DF0691">
        <w:rPr>
          <w:b/>
          <w:bCs/>
          <w:sz w:val="22"/>
          <w:szCs w:val="22"/>
        </w:rPr>
        <w:softHyphen/>
        <w:t>ryhmä, ko</w:t>
      </w:r>
      <w:r>
        <w:rPr>
          <w:b/>
          <w:bCs/>
          <w:sz w:val="22"/>
          <w:szCs w:val="22"/>
        </w:rPr>
        <w:softHyphen/>
        <w:t xml:space="preserve">kous </w:t>
      </w:r>
      <w:r w:rsidR="003260B7">
        <w:rPr>
          <w:b/>
          <w:bCs/>
          <w:sz w:val="22"/>
          <w:szCs w:val="22"/>
        </w:rPr>
        <w:t>4</w:t>
      </w:r>
      <w:r w:rsidRPr="00DF0691">
        <w:rPr>
          <w:b/>
          <w:bCs/>
          <w:sz w:val="22"/>
          <w:szCs w:val="22"/>
        </w:rPr>
        <w:t>/202</w:t>
      </w:r>
      <w:r>
        <w:rPr>
          <w:b/>
          <w:bCs/>
          <w:sz w:val="22"/>
          <w:szCs w:val="22"/>
        </w:rPr>
        <w:t>3</w:t>
      </w:r>
      <w:r w:rsidRPr="00DF0691">
        <w:rPr>
          <w:b/>
          <w:bCs/>
          <w:sz w:val="22"/>
          <w:szCs w:val="22"/>
        </w:rPr>
        <w:t xml:space="preserve"> </w:t>
      </w:r>
    </w:p>
    <w:p w14:paraId="747A3CDA" w14:textId="77777777" w:rsidR="00671014" w:rsidRPr="00DF0691" w:rsidRDefault="00671014" w:rsidP="00671014">
      <w:pPr>
        <w:pStyle w:val="Default"/>
        <w:rPr>
          <w:b/>
          <w:bCs/>
          <w:sz w:val="22"/>
          <w:szCs w:val="22"/>
        </w:rPr>
      </w:pPr>
    </w:p>
    <w:p w14:paraId="107D5CBA" w14:textId="64E29BE4" w:rsidR="00671014" w:rsidRPr="00DF0691" w:rsidRDefault="00671014" w:rsidP="00671014">
      <w:pPr>
        <w:pStyle w:val="Default"/>
        <w:rPr>
          <w:sz w:val="22"/>
          <w:szCs w:val="22"/>
        </w:rPr>
      </w:pPr>
      <w:r w:rsidRPr="00DF0691">
        <w:rPr>
          <w:b/>
          <w:bCs/>
          <w:sz w:val="22"/>
          <w:szCs w:val="22"/>
        </w:rPr>
        <w:t xml:space="preserve">Aika: </w:t>
      </w:r>
      <w:r>
        <w:rPr>
          <w:bCs/>
          <w:sz w:val="22"/>
          <w:szCs w:val="22"/>
        </w:rPr>
        <w:t xml:space="preserve">Keskiviikko </w:t>
      </w:r>
      <w:r w:rsidR="003260B7">
        <w:rPr>
          <w:bCs/>
          <w:sz w:val="22"/>
          <w:szCs w:val="22"/>
        </w:rPr>
        <w:t>6</w:t>
      </w:r>
      <w:r w:rsidRPr="00DF0691">
        <w:rPr>
          <w:sz w:val="22"/>
          <w:szCs w:val="22"/>
        </w:rPr>
        <w:t>.</w:t>
      </w:r>
      <w:r w:rsidR="003260B7">
        <w:rPr>
          <w:sz w:val="22"/>
          <w:szCs w:val="22"/>
        </w:rPr>
        <w:t>9</w:t>
      </w:r>
      <w:r w:rsidRPr="00DF0691">
        <w:rPr>
          <w:sz w:val="22"/>
          <w:szCs w:val="22"/>
        </w:rPr>
        <w:t>.202</w:t>
      </w:r>
      <w:r>
        <w:rPr>
          <w:sz w:val="22"/>
          <w:szCs w:val="22"/>
        </w:rPr>
        <w:t>3</w:t>
      </w:r>
      <w:r w:rsidRPr="00DF0691">
        <w:rPr>
          <w:sz w:val="22"/>
          <w:szCs w:val="22"/>
        </w:rPr>
        <w:t xml:space="preserve"> klo </w:t>
      </w:r>
      <w:r w:rsidRPr="00AD5F50">
        <w:rPr>
          <w:b/>
          <w:bCs/>
          <w:sz w:val="22"/>
          <w:szCs w:val="22"/>
        </w:rPr>
        <w:t>13</w:t>
      </w:r>
      <w:r w:rsidR="00BD3009">
        <w:rPr>
          <w:b/>
          <w:bCs/>
          <w:sz w:val="22"/>
          <w:szCs w:val="22"/>
        </w:rPr>
        <w:t>.00</w:t>
      </w:r>
    </w:p>
    <w:p w14:paraId="345B03D8" w14:textId="27562795" w:rsidR="00671014" w:rsidRDefault="00671014" w:rsidP="00671014">
      <w:pPr>
        <w:pStyle w:val="Default"/>
        <w:rPr>
          <w:sz w:val="22"/>
          <w:szCs w:val="22"/>
        </w:rPr>
      </w:pPr>
      <w:r w:rsidRPr="00DF0691">
        <w:rPr>
          <w:b/>
          <w:bCs/>
          <w:sz w:val="22"/>
          <w:szCs w:val="22"/>
        </w:rPr>
        <w:t xml:space="preserve">Paikka: </w:t>
      </w:r>
      <w:r>
        <w:rPr>
          <w:sz w:val="22"/>
          <w:szCs w:val="22"/>
        </w:rPr>
        <w:t>Teams</w:t>
      </w:r>
      <w:r w:rsidRPr="00DF0691">
        <w:rPr>
          <w:sz w:val="22"/>
          <w:szCs w:val="22"/>
        </w:rPr>
        <w:t xml:space="preserve"> </w:t>
      </w:r>
    </w:p>
    <w:p w14:paraId="22AF38C2" w14:textId="77777777" w:rsidR="00671014" w:rsidRPr="00313E74" w:rsidRDefault="00671014" w:rsidP="00671014">
      <w:pPr>
        <w:pStyle w:val="Default"/>
        <w:rPr>
          <w:sz w:val="22"/>
          <w:szCs w:val="22"/>
        </w:rPr>
      </w:pPr>
    </w:p>
    <w:p w14:paraId="3721224D" w14:textId="77777777" w:rsidR="00671014" w:rsidRPr="00DF0691" w:rsidRDefault="00671014" w:rsidP="00671014">
      <w:pPr>
        <w:pStyle w:val="Default"/>
        <w:rPr>
          <w:sz w:val="22"/>
          <w:szCs w:val="22"/>
        </w:rPr>
      </w:pPr>
    </w:p>
    <w:p w14:paraId="0D2DA3D1" w14:textId="77777777" w:rsidR="00671014" w:rsidRDefault="00671014" w:rsidP="00671014">
      <w:pPr>
        <w:pStyle w:val="Default"/>
        <w:rPr>
          <w:b/>
          <w:bCs/>
          <w:sz w:val="22"/>
          <w:szCs w:val="22"/>
        </w:rPr>
      </w:pPr>
      <w:r>
        <w:rPr>
          <w:b/>
          <w:bCs/>
          <w:sz w:val="22"/>
          <w:szCs w:val="22"/>
        </w:rPr>
        <w:t>Muistio</w:t>
      </w:r>
    </w:p>
    <w:p w14:paraId="2AF2331D" w14:textId="77777777" w:rsidR="00671014" w:rsidRPr="00930D5D" w:rsidRDefault="00671014" w:rsidP="00671014">
      <w:pPr>
        <w:pStyle w:val="Default"/>
        <w:rPr>
          <w:sz w:val="22"/>
          <w:szCs w:val="22"/>
        </w:rPr>
      </w:pPr>
      <w:r w:rsidRPr="00930D5D">
        <w:rPr>
          <w:b/>
          <w:bCs/>
          <w:sz w:val="22"/>
          <w:szCs w:val="22"/>
        </w:rPr>
        <w:t xml:space="preserve"> </w:t>
      </w:r>
    </w:p>
    <w:p w14:paraId="289F9D21" w14:textId="2C339AE7" w:rsidR="00671014" w:rsidRPr="00B339A8" w:rsidRDefault="00671014" w:rsidP="00671014">
      <w:pPr>
        <w:pStyle w:val="Luettelokappale"/>
        <w:numPr>
          <w:ilvl w:val="0"/>
          <w:numId w:val="2"/>
        </w:numPr>
        <w:autoSpaceDE w:val="0"/>
        <w:autoSpaceDN w:val="0"/>
        <w:adjustRightInd w:val="0"/>
        <w:spacing w:after="42" w:line="240" w:lineRule="auto"/>
        <w:jc w:val="both"/>
        <w:rPr>
          <w:rFonts w:ascii="Arial" w:hAnsi="Arial" w:cs="Arial"/>
          <w:bCs/>
          <w:i/>
          <w:iCs/>
          <w:color w:val="000000"/>
        </w:rPr>
      </w:pPr>
      <w:r w:rsidRPr="00B339A8">
        <w:rPr>
          <w:rFonts w:ascii="Arial" w:hAnsi="Arial" w:cs="Arial"/>
          <w:bCs/>
        </w:rPr>
        <w:t>Puheenjohtaja ava</w:t>
      </w:r>
      <w:r w:rsidR="008776B8">
        <w:rPr>
          <w:rFonts w:ascii="Arial" w:hAnsi="Arial" w:cs="Arial"/>
          <w:bCs/>
        </w:rPr>
        <w:t>si</w:t>
      </w:r>
      <w:r w:rsidRPr="00B339A8">
        <w:rPr>
          <w:rFonts w:ascii="Arial" w:hAnsi="Arial" w:cs="Arial"/>
          <w:bCs/>
        </w:rPr>
        <w:t xml:space="preserve"> kokouksen.</w:t>
      </w:r>
      <w:r w:rsidRPr="00B339A8">
        <w:rPr>
          <w:rFonts w:ascii="Arial" w:hAnsi="Arial" w:cs="Arial"/>
          <w:bCs/>
          <w:color w:val="000000"/>
        </w:rPr>
        <w:t xml:space="preserve"> Nimet</w:t>
      </w:r>
      <w:r w:rsidR="008776B8">
        <w:rPr>
          <w:rFonts w:ascii="Arial" w:hAnsi="Arial" w:cs="Arial"/>
          <w:bCs/>
          <w:color w:val="000000"/>
        </w:rPr>
        <w:t>tiin</w:t>
      </w:r>
      <w:r w:rsidRPr="00B339A8">
        <w:rPr>
          <w:rFonts w:ascii="Arial" w:hAnsi="Arial" w:cs="Arial"/>
          <w:bCs/>
          <w:color w:val="000000"/>
        </w:rPr>
        <w:t xml:space="preserve"> henkilöt kokouksen kolmen noston poimimiseen </w:t>
      </w:r>
      <w:r w:rsidR="005B09AE" w:rsidRPr="00B339A8">
        <w:rPr>
          <w:rFonts w:ascii="Arial" w:hAnsi="Arial" w:cs="Arial"/>
          <w:bCs/>
          <w:color w:val="000000"/>
        </w:rPr>
        <w:t xml:space="preserve">(ed. kokouksen nostajat: </w:t>
      </w:r>
      <w:r w:rsidRPr="00B339A8">
        <w:rPr>
          <w:rFonts w:ascii="Arial" w:hAnsi="Arial" w:cs="Arial"/>
          <w:bCs/>
          <w:color w:val="000000"/>
        </w:rPr>
        <w:t>Maaria</w:t>
      </w:r>
      <w:r w:rsidR="005B09AE" w:rsidRPr="00B339A8">
        <w:rPr>
          <w:rFonts w:ascii="Arial" w:hAnsi="Arial" w:cs="Arial"/>
          <w:bCs/>
          <w:color w:val="000000"/>
        </w:rPr>
        <w:t xml:space="preserve">, </w:t>
      </w:r>
      <w:r w:rsidRPr="00B339A8">
        <w:rPr>
          <w:rFonts w:ascii="Arial" w:hAnsi="Arial" w:cs="Arial"/>
          <w:bCs/>
          <w:color w:val="000000"/>
        </w:rPr>
        <w:t>Salla</w:t>
      </w:r>
      <w:r w:rsidR="005B09AE" w:rsidRPr="00B339A8">
        <w:rPr>
          <w:rFonts w:ascii="Arial" w:hAnsi="Arial" w:cs="Arial"/>
          <w:bCs/>
          <w:color w:val="000000"/>
        </w:rPr>
        <w:t xml:space="preserve">, </w:t>
      </w:r>
      <w:r w:rsidRPr="00B339A8">
        <w:rPr>
          <w:rFonts w:ascii="Arial" w:hAnsi="Arial" w:cs="Arial"/>
          <w:bCs/>
          <w:color w:val="000000"/>
        </w:rPr>
        <w:t>Sami</w:t>
      </w:r>
      <w:r w:rsidR="005B09AE" w:rsidRPr="00B339A8">
        <w:rPr>
          <w:rFonts w:ascii="Arial" w:hAnsi="Arial" w:cs="Arial"/>
          <w:bCs/>
          <w:color w:val="000000"/>
        </w:rPr>
        <w:t>)</w:t>
      </w:r>
      <w:r w:rsidR="00D1077B">
        <w:rPr>
          <w:rFonts w:ascii="Arial" w:hAnsi="Arial" w:cs="Arial"/>
          <w:bCs/>
          <w:color w:val="000000"/>
        </w:rPr>
        <w:t xml:space="preserve"> Lotta Schepel, Niina Mononen ja Reija Antikainen</w:t>
      </w:r>
      <w:r w:rsidR="008776B8">
        <w:rPr>
          <w:rFonts w:ascii="Arial" w:hAnsi="Arial" w:cs="Arial"/>
          <w:bCs/>
          <w:color w:val="000000"/>
        </w:rPr>
        <w:t>.</w:t>
      </w:r>
    </w:p>
    <w:p w14:paraId="0E5BBA4E" w14:textId="77777777" w:rsidR="00671014" w:rsidRPr="00B339A8" w:rsidRDefault="00671014" w:rsidP="00671014">
      <w:pPr>
        <w:pStyle w:val="Luettelokappale"/>
        <w:autoSpaceDE w:val="0"/>
        <w:autoSpaceDN w:val="0"/>
        <w:adjustRightInd w:val="0"/>
        <w:spacing w:after="42" w:line="240" w:lineRule="auto"/>
        <w:ind w:left="360"/>
        <w:jc w:val="both"/>
        <w:rPr>
          <w:rFonts w:ascii="Arial" w:hAnsi="Arial" w:cs="Arial"/>
          <w:bCs/>
          <w:color w:val="000000"/>
        </w:rPr>
      </w:pPr>
    </w:p>
    <w:p w14:paraId="74586BCC" w14:textId="77777777" w:rsidR="00671014" w:rsidRPr="00B339A8" w:rsidRDefault="00671014" w:rsidP="00671014">
      <w:pPr>
        <w:pStyle w:val="Default"/>
        <w:numPr>
          <w:ilvl w:val="0"/>
          <w:numId w:val="2"/>
        </w:numPr>
        <w:spacing w:after="42"/>
        <w:jc w:val="both"/>
        <w:rPr>
          <w:sz w:val="22"/>
          <w:szCs w:val="22"/>
        </w:rPr>
      </w:pPr>
      <w:r w:rsidRPr="00B339A8">
        <w:rPr>
          <w:bCs/>
          <w:sz w:val="22"/>
          <w:szCs w:val="22"/>
        </w:rPr>
        <w:t xml:space="preserve">Työryhmän toimintasuunnitelma: </w:t>
      </w:r>
    </w:p>
    <w:p w14:paraId="7F2C6D69" w14:textId="77777777" w:rsidR="00671014" w:rsidRPr="00B339A8" w:rsidRDefault="00671014" w:rsidP="00671014">
      <w:pPr>
        <w:pStyle w:val="Luettelokappale"/>
        <w:numPr>
          <w:ilvl w:val="0"/>
          <w:numId w:val="1"/>
        </w:numPr>
        <w:autoSpaceDE w:val="0"/>
        <w:autoSpaceDN w:val="0"/>
        <w:adjustRightInd w:val="0"/>
        <w:spacing w:after="42" w:line="240" w:lineRule="auto"/>
        <w:jc w:val="both"/>
        <w:rPr>
          <w:rFonts w:ascii="Arial" w:hAnsi="Arial" w:cs="Arial"/>
          <w:bCs/>
          <w:color w:val="000000"/>
        </w:rPr>
      </w:pPr>
      <w:r w:rsidRPr="00B339A8">
        <w:rPr>
          <w:rFonts w:ascii="Arial" w:hAnsi="Arial" w:cs="Arial"/>
          <w:bCs/>
          <w:color w:val="000000"/>
        </w:rPr>
        <w:t>Aiepaperien tilanne:</w:t>
      </w:r>
    </w:p>
    <w:p w14:paraId="6A1F75EB" w14:textId="2225F465" w:rsidR="00671014" w:rsidRPr="00B339A8" w:rsidRDefault="00671014" w:rsidP="005B09AE">
      <w:pPr>
        <w:pStyle w:val="Luettelokappale"/>
        <w:numPr>
          <w:ilvl w:val="1"/>
          <w:numId w:val="1"/>
        </w:numPr>
        <w:autoSpaceDE w:val="0"/>
        <w:autoSpaceDN w:val="0"/>
        <w:adjustRightInd w:val="0"/>
        <w:spacing w:before="240" w:after="42" w:line="240" w:lineRule="auto"/>
        <w:ind w:left="1134"/>
        <w:jc w:val="both"/>
        <w:rPr>
          <w:rFonts w:ascii="Arial" w:hAnsi="Arial" w:cs="Arial"/>
          <w:color w:val="000000"/>
        </w:rPr>
      </w:pPr>
      <w:r w:rsidRPr="00B339A8">
        <w:rPr>
          <w:rFonts w:ascii="Arial" w:hAnsi="Arial" w:cs="Arial"/>
          <w:color w:val="000000"/>
        </w:rPr>
        <w:t>Osaamisen varmistamisen aiepaperi</w:t>
      </w:r>
      <w:r w:rsidR="00D1077B">
        <w:rPr>
          <w:rFonts w:ascii="Arial" w:hAnsi="Arial" w:cs="Arial"/>
          <w:color w:val="000000"/>
        </w:rPr>
        <w:t xml:space="preserve">: Aiepaperiin liittyy YAMK opinnäytetyö (Tiia Saastamoinen kertoi Jonna Paavilaisen opinnäytetyön etenemisestä, opiskelija tulee esittelemään syksyllä opinnäytetyötä) ja oma perehtyminen aiheeseen, 7 osaamisen varmistamisen järjestelmään on tutustuttu (ks. aiemmat muistiot), näistä kirjoitetaan suositus. Fimea haluaa järjestää alkuvuodesta 2024 yleisen mediatilaisuuden, johon mennessä suositus olisi valmiina. </w:t>
      </w:r>
      <w:r w:rsidR="002C129F" w:rsidRPr="00837226">
        <w:rPr>
          <w:rFonts w:ascii="Arial" w:hAnsi="Arial" w:cs="Arial"/>
        </w:rPr>
        <w:t>31.10.</w:t>
      </w:r>
      <w:r w:rsidR="00D1077B" w:rsidRPr="00837226">
        <w:rPr>
          <w:rFonts w:ascii="Arial" w:hAnsi="Arial" w:cs="Arial"/>
        </w:rPr>
        <w:t xml:space="preserve"> </w:t>
      </w:r>
      <w:r w:rsidR="002C129F" w:rsidRPr="00837226">
        <w:rPr>
          <w:rFonts w:ascii="Arial" w:hAnsi="Arial" w:cs="Arial"/>
        </w:rPr>
        <w:t>työryhmän suosituksen ensimmäinen versio</w:t>
      </w:r>
      <w:r w:rsidR="00D1077B" w:rsidRPr="00837226">
        <w:rPr>
          <w:rFonts w:ascii="Arial" w:hAnsi="Arial" w:cs="Arial"/>
        </w:rPr>
        <w:t xml:space="preserve"> </w:t>
      </w:r>
      <w:r w:rsidR="00D1077B">
        <w:rPr>
          <w:rFonts w:ascii="Arial" w:hAnsi="Arial" w:cs="Arial"/>
          <w:color w:val="000000"/>
        </w:rPr>
        <w:t xml:space="preserve">valmiina esiteltäväksi. Suositus työkaluksi organisaatioille, jotka hankkivat järjestelmää, mitä huomioitava hankinnassa, esim. asiakasryhmät/ammattiryhmät, minkälaista lääkehoidon osaamista tarvitaan, millainen toimintaympäristö kyseessä.  Pienryhmässä viime viikolla sovittua: kaksi taulukkoa, </w:t>
      </w:r>
      <w:proofErr w:type="spellStart"/>
      <w:r w:rsidR="00D1077B">
        <w:rPr>
          <w:rFonts w:ascii="Arial" w:hAnsi="Arial" w:cs="Arial"/>
          <w:color w:val="000000"/>
        </w:rPr>
        <w:t>check</w:t>
      </w:r>
      <w:proofErr w:type="spellEnd"/>
      <w:r w:rsidR="00D1077B">
        <w:rPr>
          <w:rFonts w:ascii="Arial" w:hAnsi="Arial" w:cs="Arial"/>
          <w:color w:val="000000"/>
        </w:rPr>
        <w:t>-lista, mitä huomioitava, hankkija huomaa mitä asioita ko. järjestelmässä käyty läpi. Pienryhmä jatkaa työskentelyä.</w:t>
      </w:r>
    </w:p>
    <w:p w14:paraId="78FD850C" w14:textId="44957878" w:rsidR="00671014" w:rsidRPr="00B339A8" w:rsidRDefault="005B09AE" w:rsidP="00671014">
      <w:pPr>
        <w:pStyle w:val="Default"/>
        <w:numPr>
          <w:ilvl w:val="1"/>
          <w:numId w:val="1"/>
        </w:numPr>
        <w:ind w:left="1134"/>
        <w:jc w:val="both"/>
        <w:rPr>
          <w:color w:val="auto"/>
          <w:sz w:val="22"/>
          <w:szCs w:val="22"/>
        </w:rPr>
      </w:pPr>
      <w:r w:rsidRPr="00B339A8">
        <w:rPr>
          <w:sz w:val="22"/>
          <w:szCs w:val="22"/>
        </w:rPr>
        <w:t>S</w:t>
      </w:r>
      <w:r w:rsidR="00671014" w:rsidRPr="00B339A8">
        <w:rPr>
          <w:sz w:val="22"/>
          <w:szCs w:val="22"/>
        </w:rPr>
        <w:t>osionomien ja geronomien koulutukseen sisältyvien lääkehoidon opin</w:t>
      </w:r>
      <w:r w:rsidR="00671014" w:rsidRPr="00B339A8">
        <w:rPr>
          <w:sz w:val="22"/>
          <w:szCs w:val="22"/>
        </w:rPr>
        <w:softHyphen/>
        <w:t>tojen</w:t>
      </w:r>
      <w:r w:rsidRPr="00B339A8">
        <w:rPr>
          <w:sz w:val="22"/>
          <w:szCs w:val="22"/>
        </w:rPr>
        <w:t xml:space="preserve"> aiepaperi</w:t>
      </w:r>
      <w:r w:rsidR="00D1077B">
        <w:rPr>
          <w:sz w:val="22"/>
          <w:szCs w:val="22"/>
        </w:rPr>
        <w:t xml:space="preserve">: Yhteistyössä </w:t>
      </w:r>
      <w:proofErr w:type="spellStart"/>
      <w:r w:rsidR="00D1077B">
        <w:rPr>
          <w:sz w:val="22"/>
          <w:szCs w:val="22"/>
        </w:rPr>
        <w:t>geroverkoston</w:t>
      </w:r>
      <w:proofErr w:type="spellEnd"/>
      <w:r w:rsidR="00D1077B">
        <w:rPr>
          <w:sz w:val="22"/>
          <w:szCs w:val="22"/>
        </w:rPr>
        <w:t xml:space="preserve"> ja </w:t>
      </w:r>
      <w:proofErr w:type="spellStart"/>
      <w:r w:rsidR="00D1077B">
        <w:rPr>
          <w:sz w:val="22"/>
          <w:szCs w:val="22"/>
        </w:rPr>
        <w:t>sosnet</w:t>
      </w:r>
      <w:proofErr w:type="spellEnd"/>
      <w:r w:rsidR="00D1077B">
        <w:rPr>
          <w:sz w:val="22"/>
          <w:szCs w:val="22"/>
        </w:rPr>
        <w:t>-verkoston kanssa saatu koonnit, millä tavoin tutkintoihin missäkin oppilaitoksessa sisältyy lääkehoidon opintoja ja missä laajuudessa. Ei vielä riittävän laajoja vastauksia, joten toteutetaan kysely oppilaitoksille. Pj. esitteli kyselyä.</w:t>
      </w:r>
      <w:r w:rsidR="00547734">
        <w:rPr>
          <w:sz w:val="22"/>
          <w:szCs w:val="22"/>
        </w:rPr>
        <w:t xml:space="preserve"> Kysely lähtee LOKKA-verkoston kautta eteenpäin, oppilaitoksiin, jossa </w:t>
      </w:r>
      <w:proofErr w:type="spellStart"/>
      <w:r w:rsidR="00547734">
        <w:rPr>
          <w:sz w:val="22"/>
          <w:szCs w:val="22"/>
        </w:rPr>
        <w:t>geronomeja</w:t>
      </w:r>
      <w:proofErr w:type="spellEnd"/>
      <w:r w:rsidR="00547734">
        <w:rPr>
          <w:sz w:val="22"/>
          <w:szCs w:val="22"/>
        </w:rPr>
        <w:t xml:space="preserve"> (6 AMK) ja sosionomeja (21 AMK) valmistuu. Pienryhmä analysoi tulokset. Tavoitteena saada hyvinvointialueille ja yksityisille organisaatioille työkalu. Selvityksen lisäksi tehdään kirjelmä Opetusministeriölle, että ao. opintoihin sisältyisi jatkossa lääkehoidon opintoja.</w:t>
      </w:r>
    </w:p>
    <w:p w14:paraId="30E621FC" w14:textId="77777777" w:rsidR="00671014" w:rsidRPr="00B339A8" w:rsidRDefault="00671014" w:rsidP="00671014">
      <w:pPr>
        <w:pStyle w:val="Default"/>
        <w:ind w:left="360"/>
        <w:jc w:val="both"/>
        <w:rPr>
          <w:color w:val="auto"/>
          <w:sz w:val="22"/>
          <w:szCs w:val="22"/>
        </w:rPr>
      </w:pPr>
    </w:p>
    <w:p w14:paraId="28B35967" w14:textId="77777777" w:rsidR="00547734" w:rsidRDefault="005B09AE" w:rsidP="00671014">
      <w:pPr>
        <w:pStyle w:val="Default"/>
        <w:numPr>
          <w:ilvl w:val="0"/>
          <w:numId w:val="2"/>
        </w:numPr>
        <w:jc w:val="both"/>
        <w:rPr>
          <w:color w:val="auto"/>
          <w:sz w:val="22"/>
          <w:szCs w:val="22"/>
        </w:rPr>
      </w:pPr>
      <w:r w:rsidRPr="00B339A8">
        <w:rPr>
          <w:color w:val="auto"/>
          <w:sz w:val="22"/>
          <w:szCs w:val="22"/>
        </w:rPr>
        <w:t xml:space="preserve">Työryhmän toimintasuunnitelma kaudelle </w:t>
      </w:r>
      <w:r w:rsidR="009E32CA" w:rsidRPr="00B339A8">
        <w:rPr>
          <w:color w:val="auto"/>
          <w:sz w:val="22"/>
          <w:szCs w:val="22"/>
        </w:rPr>
        <w:t>2024–2026</w:t>
      </w:r>
      <w:r w:rsidR="00547734">
        <w:rPr>
          <w:color w:val="auto"/>
          <w:sz w:val="22"/>
          <w:szCs w:val="22"/>
        </w:rPr>
        <w:t>:</w:t>
      </w:r>
    </w:p>
    <w:p w14:paraId="07B28782" w14:textId="442709E4" w:rsidR="00671014" w:rsidRPr="00B339A8" w:rsidRDefault="005B09AE" w:rsidP="00547734">
      <w:pPr>
        <w:pStyle w:val="Default"/>
        <w:ind w:left="360"/>
        <w:jc w:val="both"/>
        <w:rPr>
          <w:color w:val="auto"/>
          <w:sz w:val="22"/>
          <w:szCs w:val="22"/>
        </w:rPr>
      </w:pPr>
      <w:r w:rsidRPr="00B339A8">
        <w:rPr>
          <w:color w:val="auto"/>
          <w:sz w:val="22"/>
          <w:szCs w:val="22"/>
        </w:rPr>
        <w:t xml:space="preserve"> </w:t>
      </w:r>
    </w:p>
    <w:p w14:paraId="4A9BE7CD" w14:textId="77777777" w:rsidR="008776B8" w:rsidRDefault="00547734" w:rsidP="00DA4E38">
      <w:pPr>
        <w:pStyle w:val="Default"/>
        <w:numPr>
          <w:ilvl w:val="0"/>
          <w:numId w:val="1"/>
        </w:numPr>
        <w:rPr>
          <w:color w:val="auto"/>
          <w:sz w:val="22"/>
          <w:szCs w:val="22"/>
        </w:rPr>
      </w:pPr>
      <w:r>
        <w:rPr>
          <w:color w:val="auto"/>
          <w:sz w:val="22"/>
          <w:szCs w:val="22"/>
        </w:rPr>
        <w:t>Pj. esitteli tulevan kauden vastuut työryhmälle</w:t>
      </w:r>
      <w:r w:rsidR="00E54C57">
        <w:rPr>
          <w:color w:val="auto"/>
          <w:sz w:val="22"/>
          <w:szCs w:val="22"/>
        </w:rPr>
        <w:t xml:space="preserve">. </w:t>
      </w:r>
      <w:proofErr w:type="spellStart"/>
      <w:r w:rsidR="00E54C57">
        <w:rPr>
          <w:color w:val="auto"/>
          <w:sz w:val="22"/>
          <w:szCs w:val="22"/>
        </w:rPr>
        <w:t>Pjt</w:t>
      </w:r>
      <w:proofErr w:type="spellEnd"/>
      <w:r w:rsidR="00E54C57">
        <w:rPr>
          <w:color w:val="auto"/>
          <w:sz w:val="22"/>
          <w:szCs w:val="22"/>
        </w:rPr>
        <w:t xml:space="preserve"> ja sihteerit varajäsenineen kokoontuvat  (sovitaan erikseen kokousaika tämän kokouksen jälkeen) ja valmistelevat toimintasuunnitelmaesityksen ja katsovat toimintakertomuksen menneeltä kaudelta koordinaatioryhmälle,</w:t>
      </w:r>
      <w:r w:rsidR="008776B8">
        <w:rPr>
          <w:color w:val="auto"/>
          <w:sz w:val="22"/>
          <w:szCs w:val="22"/>
        </w:rPr>
        <w:t xml:space="preserve"> joka</w:t>
      </w:r>
      <w:r w:rsidR="00E54C57">
        <w:rPr>
          <w:color w:val="auto"/>
          <w:sz w:val="22"/>
          <w:szCs w:val="22"/>
        </w:rPr>
        <w:t xml:space="preserve"> tulee kommenteille työryhmään. Työryhmä hyväksyi ehdotuksen.</w:t>
      </w:r>
    </w:p>
    <w:p w14:paraId="29128FB2" w14:textId="4B7BBDCB" w:rsidR="005B09AE" w:rsidRPr="008776B8" w:rsidRDefault="00E54C57" w:rsidP="00413894">
      <w:pPr>
        <w:pStyle w:val="Default"/>
        <w:numPr>
          <w:ilvl w:val="0"/>
          <w:numId w:val="1"/>
        </w:numPr>
        <w:rPr>
          <w:color w:val="auto"/>
          <w:sz w:val="22"/>
          <w:szCs w:val="22"/>
        </w:rPr>
      </w:pPr>
      <w:r w:rsidRPr="008776B8">
        <w:rPr>
          <w:color w:val="auto"/>
          <w:sz w:val="22"/>
          <w:szCs w:val="22"/>
        </w:rPr>
        <w:t>Laadittava toimintakertomus taulukkona edelliseltä kaudelta (1/2024 koordinaatiotyöryhmän kokoukseen valmiina).</w:t>
      </w:r>
      <w:r w:rsidR="008776B8">
        <w:rPr>
          <w:color w:val="auto"/>
          <w:sz w:val="22"/>
          <w:szCs w:val="22"/>
        </w:rPr>
        <w:t xml:space="preserve"> </w:t>
      </w:r>
      <w:r w:rsidR="002B6CCE" w:rsidRPr="008776B8">
        <w:rPr>
          <w:color w:val="auto"/>
          <w:sz w:val="22"/>
          <w:szCs w:val="22"/>
        </w:rPr>
        <w:t>O</w:t>
      </w:r>
      <w:r w:rsidR="005B09AE" w:rsidRPr="008776B8">
        <w:rPr>
          <w:color w:val="auto"/>
          <w:sz w:val="22"/>
          <w:szCs w:val="22"/>
        </w:rPr>
        <w:t xml:space="preserve">ltava valmis </w:t>
      </w:r>
      <w:r w:rsidR="00836DEC" w:rsidRPr="008776B8">
        <w:rPr>
          <w:b/>
          <w:bCs/>
          <w:color w:val="auto"/>
          <w:sz w:val="22"/>
          <w:szCs w:val="22"/>
        </w:rPr>
        <w:t>24.11.2023</w:t>
      </w:r>
      <w:r w:rsidR="00836DEC" w:rsidRPr="008776B8">
        <w:rPr>
          <w:color w:val="auto"/>
          <w:sz w:val="22"/>
          <w:szCs w:val="22"/>
        </w:rPr>
        <w:t>, oltava työryhmän hyväksyntä. Menee tämän jälkeen koordin</w:t>
      </w:r>
      <w:r w:rsidR="00DA4E38" w:rsidRPr="008776B8">
        <w:rPr>
          <w:color w:val="auto"/>
          <w:sz w:val="22"/>
          <w:szCs w:val="22"/>
        </w:rPr>
        <w:t>a</w:t>
      </w:r>
      <w:r w:rsidR="00836DEC" w:rsidRPr="008776B8">
        <w:rPr>
          <w:color w:val="auto"/>
          <w:sz w:val="22"/>
          <w:szCs w:val="22"/>
        </w:rPr>
        <w:t>atiotyöryhmään hyväksyttäväksi.</w:t>
      </w:r>
    </w:p>
    <w:p w14:paraId="3185631C" w14:textId="2A8E5409" w:rsidR="005B09AE" w:rsidRPr="00B339A8" w:rsidRDefault="005B09AE" w:rsidP="00DA4E38">
      <w:pPr>
        <w:pStyle w:val="Default"/>
        <w:numPr>
          <w:ilvl w:val="0"/>
          <w:numId w:val="1"/>
        </w:numPr>
        <w:rPr>
          <w:color w:val="auto"/>
          <w:sz w:val="22"/>
          <w:szCs w:val="22"/>
        </w:rPr>
      </w:pPr>
      <w:r w:rsidRPr="00B339A8">
        <w:rPr>
          <w:color w:val="auto"/>
          <w:sz w:val="22"/>
          <w:szCs w:val="22"/>
        </w:rPr>
        <w:t>Työryhmän jäsentietojen päivitys</w:t>
      </w:r>
      <w:r w:rsidR="00E54C57">
        <w:rPr>
          <w:color w:val="auto"/>
          <w:sz w:val="22"/>
          <w:szCs w:val="22"/>
        </w:rPr>
        <w:t xml:space="preserve">: </w:t>
      </w:r>
      <w:r w:rsidR="008776B8">
        <w:rPr>
          <w:color w:val="auto"/>
          <w:sz w:val="22"/>
          <w:szCs w:val="22"/>
        </w:rPr>
        <w:t>Työryhmän jäsenten</w:t>
      </w:r>
      <w:r w:rsidR="00E54C57">
        <w:rPr>
          <w:color w:val="auto"/>
          <w:sz w:val="22"/>
          <w:szCs w:val="22"/>
        </w:rPr>
        <w:t>, jotka eivät ole käytettävissä seuraavalla toimintakaudella,</w:t>
      </w:r>
      <w:r w:rsidR="008776B8">
        <w:rPr>
          <w:color w:val="auto"/>
          <w:sz w:val="22"/>
          <w:szCs w:val="22"/>
        </w:rPr>
        <w:t xml:space="preserve"> pyydetään</w:t>
      </w:r>
      <w:r w:rsidR="00E54C57">
        <w:rPr>
          <w:color w:val="auto"/>
          <w:sz w:val="22"/>
          <w:szCs w:val="22"/>
        </w:rPr>
        <w:t xml:space="preserve"> ilmoittautu</w:t>
      </w:r>
      <w:r w:rsidR="008776B8">
        <w:rPr>
          <w:color w:val="auto"/>
          <w:sz w:val="22"/>
          <w:szCs w:val="22"/>
        </w:rPr>
        <w:t>maan</w:t>
      </w:r>
      <w:r w:rsidR="00E54C57">
        <w:rPr>
          <w:color w:val="auto"/>
          <w:sz w:val="22"/>
          <w:szCs w:val="22"/>
        </w:rPr>
        <w:t xml:space="preserve"> pj:lle tai sihteerille.</w:t>
      </w:r>
      <w:r w:rsidR="008776B8">
        <w:rPr>
          <w:color w:val="auto"/>
          <w:sz w:val="22"/>
          <w:szCs w:val="22"/>
        </w:rPr>
        <w:t xml:space="preserve"> Myös muista h</w:t>
      </w:r>
      <w:r w:rsidR="00E54C57">
        <w:rPr>
          <w:color w:val="auto"/>
          <w:sz w:val="22"/>
          <w:szCs w:val="22"/>
        </w:rPr>
        <w:t xml:space="preserve">enkilövaihdoksista ilmoitus viimeistään 5.12.2023 mennessä. </w:t>
      </w:r>
    </w:p>
    <w:p w14:paraId="3C5D23A3" w14:textId="77777777" w:rsidR="005B09AE" w:rsidRPr="00B339A8" w:rsidRDefault="005B09AE" w:rsidP="00DA4E38">
      <w:pPr>
        <w:pStyle w:val="Default"/>
        <w:ind w:left="360"/>
        <w:rPr>
          <w:color w:val="auto"/>
          <w:sz w:val="22"/>
          <w:szCs w:val="22"/>
        </w:rPr>
      </w:pPr>
    </w:p>
    <w:p w14:paraId="67053A3A" w14:textId="2B34517D" w:rsidR="00671014" w:rsidRPr="00B339A8" w:rsidRDefault="005B09AE" w:rsidP="005B09AE">
      <w:pPr>
        <w:pStyle w:val="Default"/>
        <w:numPr>
          <w:ilvl w:val="0"/>
          <w:numId w:val="2"/>
        </w:numPr>
        <w:jc w:val="both"/>
        <w:rPr>
          <w:color w:val="auto"/>
          <w:sz w:val="22"/>
          <w:szCs w:val="22"/>
        </w:rPr>
      </w:pPr>
      <w:r w:rsidRPr="00B339A8">
        <w:rPr>
          <w:color w:val="auto"/>
          <w:sz w:val="22"/>
          <w:szCs w:val="22"/>
        </w:rPr>
        <w:t xml:space="preserve">Työryhmän toimintakertomus kaudesta </w:t>
      </w:r>
      <w:r w:rsidR="002B6CCE" w:rsidRPr="00B339A8">
        <w:rPr>
          <w:color w:val="auto"/>
          <w:sz w:val="22"/>
          <w:szCs w:val="22"/>
        </w:rPr>
        <w:t>2021–2023</w:t>
      </w:r>
      <w:r w:rsidRPr="00B339A8">
        <w:rPr>
          <w:color w:val="auto"/>
          <w:sz w:val="22"/>
          <w:szCs w:val="22"/>
        </w:rPr>
        <w:t xml:space="preserve"> viimeistään tammikuussa 2024.</w:t>
      </w:r>
      <w:r w:rsidR="00671014" w:rsidRPr="00B339A8">
        <w:rPr>
          <w:color w:val="auto"/>
          <w:sz w:val="22"/>
          <w:szCs w:val="22"/>
        </w:rPr>
        <w:t xml:space="preserve"> </w:t>
      </w:r>
      <w:r w:rsidR="00E54C57">
        <w:rPr>
          <w:color w:val="auto"/>
          <w:sz w:val="22"/>
          <w:szCs w:val="22"/>
        </w:rPr>
        <w:t xml:space="preserve">Ks. edellinen kohta 3. </w:t>
      </w:r>
    </w:p>
    <w:p w14:paraId="4E979F28" w14:textId="77777777" w:rsidR="00671014" w:rsidRPr="00B339A8" w:rsidRDefault="00671014" w:rsidP="00671014">
      <w:pPr>
        <w:pStyle w:val="Default"/>
        <w:ind w:left="360"/>
        <w:jc w:val="both"/>
        <w:rPr>
          <w:color w:val="auto"/>
          <w:sz w:val="22"/>
          <w:szCs w:val="22"/>
        </w:rPr>
      </w:pPr>
    </w:p>
    <w:p w14:paraId="0F9B4658" w14:textId="31E70297" w:rsidR="008776B8" w:rsidRPr="008776B8" w:rsidRDefault="00D44E7D" w:rsidP="00D44E7D">
      <w:pPr>
        <w:pStyle w:val="Default"/>
        <w:tabs>
          <w:tab w:val="left" w:pos="8270"/>
        </w:tabs>
        <w:spacing w:before="120"/>
        <w:ind w:left="357"/>
        <w:jc w:val="both"/>
        <w:rPr>
          <w:color w:val="auto"/>
          <w:sz w:val="22"/>
          <w:szCs w:val="22"/>
        </w:rPr>
      </w:pPr>
      <w:r>
        <w:rPr>
          <w:color w:val="auto"/>
          <w:sz w:val="22"/>
          <w:szCs w:val="22"/>
        </w:rPr>
        <w:lastRenderedPageBreak/>
        <w:tab/>
      </w:r>
    </w:p>
    <w:p w14:paraId="7AB664FD" w14:textId="40EF052F" w:rsidR="00671014" w:rsidRPr="00B339A8" w:rsidRDefault="00671014" w:rsidP="008776B8">
      <w:pPr>
        <w:pStyle w:val="Default"/>
        <w:numPr>
          <w:ilvl w:val="0"/>
          <w:numId w:val="2"/>
        </w:numPr>
        <w:spacing w:before="120"/>
        <w:ind w:left="357" w:hanging="357"/>
        <w:jc w:val="both"/>
        <w:rPr>
          <w:color w:val="auto"/>
          <w:sz w:val="22"/>
          <w:szCs w:val="22"/>
        </w:rPr>
      </w:pPr>
      <w:r w:rsidRPr="00B339A8">
        <w:rPr>
          <w:bCs/>
          <w:color w:val="auto"/>
          <w:sz w:val="22"/>
          <w:szCs w:val="22"/>
        </w:rPr>
        <w:t xml:space="preserve">Syksyn kokousajankohdat: </w:t>
      </w:r>
    </w:p>
    <w:p w14:paraId="424D2BFB" w14:textId="5C4C730D" w:rsidR="00671014" w:rsidRPr="00B339A8" w:rsidRDefault="00671014" w:rsidP="00671014">
      <w:pPr>
        <w:pStyle w:val="Default"/>
        <w:numPr>
          <w:ilvl w:val="0"/>
          <w:numId w:val="1"/>
        </w:numPr>
        <w:jc w:val="both"/>
        <w:rPr>
          <w:sz w:val="22"/>
          <w:szCs w:val="22"/>
        </w:rPr>
      </w:pPr>
      <w:r w:rsidRPr="00B339A8">
        <w:rPr>
          <w:color w:val="auto"/>
          <w:sz w:val="22"/>
          <w:szCs w:val="22"/>
        </w:rPr>
        <w:t>Oman työryhmän kokoukset</w:t>
      </w:r>
      <w:r w:rsidR="00E54C57">
        <w:rPr>
          <w:color w:val="auto"/>
          <w:sz w:val="22"/>
          <w:szCs w:val="22"/>
        </w:rPr>
        <w:t xml:space="preserve"> (ehdotukset sovittu keväällä 2023)</w:t>
      </w:r>
      <w:r w:rsidRPr="00B339A8">
        <w:rPr>
          <w:color w:val="auto"/>
          <w:sz w:val="22"/>
          <w:szCs w:val="22"/>
        </w:rPr>
        <w:t xml:space="preserve">: </w:t>
      </w:r>
    </w:p>
    <w:p w14:paraId="259D0F95" w14:textId="7A880013" w:rsidR="00671014" w:rsidRPr="00B339A8" w:rsidRDefault="00671014" w:rsidP="00B339A8">
      <w:pPr>
        <w:pStyle w:val="Default"/>
        <w:numPr>
          <w:ilvl w:val="1"/>
          <w:numId w:val="1"/>
        </w:numPr>
        <w:ind w:left="1151" w:hanging="357"/>
        <w:jc w:val="both"/>
        <w:rPr>
          <w:sz w:val="22"/>
          <w:szCs w:val="22"/>
        </w:rPr>
      </w:pPr>
      <w:r w:rsidRPr="00B339A8">
        <w:rPr>
          <w:sz w:val="22"/>
          <w:szCs w:val="22"/>
        </w:rPr>
        <w:t xml:space="preserve">ke 6.9. </w:t>
      </w:r>
      <w:r w:rsidR="002B6CCE" w:rsidRPr="00B339A8">
        <w:rPr>
          <w:sz w:val="22"/>
          <w:szCs w:val="22"/>
        </w:rPr>
        <w:t>klo 13–15</w:t>
      </w:r>
    </w:p>
    <w:p w14:paraId="156B80FA" w14:textId="40221BC4" w:rsidR="00671014" w:rsidRPr="00B339A8" w:rsidRDefault="00671014" w:rsidP="00B339A8">
      <w:pPr>
        <w:pStyle w:val="Default"/>
        <w:numPr>
          <w:ilvl w:val="1"/>
          <w:numId w:val="1"/>
        </w:numPr>
        <w:ind w:left="1151" w:hanging="357"/>
        <w:jc w:val="both"/>
        <w:rPr>
          <w:sz w:val="22"/>
          <w:szCs w:val="22"/>
        </w:rPr>
      </w:pPr>
      <w:r w:rsidRPr="00B339A8">
        <w:rPr>
          <w:sz w:val="22"/>
          <w:szCs w:val="22"/>
        </w:rPr>
        <w:t xml:space="preserve">ke 1.11. </w:t>
      </w:r>
      <w:r w:rsidR="002B6CCE" w:rsidRPr="00B339A8">
        <w:rPr>
          <w:sz w:val="22"/>
          <w:szCs w:val="22"/>
        </w:rPr>
        <w:t>klo 13–15</w:t>
      </w:r>
      <w:r w:rsidR="00836DEC" w:rsidRPr="00B339A8">
        <w:rPr>
          <w:sz w:val="22"/>
          <w:szCs w:val="22"/>
        </w:rPr>
        <w:t xml:space="preserve"> (toimintasuunnitelma</w:t>
      </w:r>
      <w:r w:rsidR="00E54C57">
        <w:rPr>
          <w:sz w:val="22"/>
          <w:szCs w:val="22"/>
        </w:rPr>
        <w:t xml:space="preserve"> katsotaan läpi</w:t>
      </w:r>
      <w:r w:rsidR="00836DEC" w:rsidRPr="00B339A8">
        <w:rPr>
          <w:sz w:val="22"/>
          <w:szCs w:val="22"/>
        </w:rPr>
        <w:t>)</w:t>
      </w:r>
    </w:p>
    <w:p w14:paraId="583FB2FD" w14:textId="29F3D958" w:rsidR="00671014" w:rsidRDefault="00671014" w:rsidP="00B339A8">
      <w:pPr>
        <w:pStyle w:val="Default"/>
        <w:numPr>
          <w:ilvl w:val="1"/>
          <w:numId w:val="1"/>
        </w:numPr>
        <w:ind w:left="1151" w:hanging="357"/>
        <w:jc w:val="both"/>
        <w:rPr>
          <w:sz w:val="22"/>
          <w:szCs w:val="22"/>
        </w:rPr>
      </w:pPr>
      <w:r w:rsidRPr="00B339A8">
        <w:rPr>
          <w:sz w:val="22"/>
          <w:szCs w:val="22"/>
        </w:rPr>
        <w:t xml:space="preserve">ti 5.12. </w:t>
      </w:r>
      <w:r w:rsidR="002B6CCE" w:rsidRPr="00B339A8">
        <w:rPr>
          <w:sz w:val="22"/>
          <w:szCs w:val="22"/>
        </w:rPr>
        <w:t>klo 13–15</w:t>
      </w:r>
      <w:r w:rsidR="00836DEC" w:rsidRPr="00B339A8">
        <w:rPr>
          <w:sz w:val="22"/>
          <w:szCs w:val="22"/>
        </w:rPr>
        <w:t xml:space="preserve"> (toimintakertomus</w:t>
      </w:r>
      <w:r w:rsidR="00E54C57">
        <w:rPr>
          <w:sz w:val="22"/>
          <w:szCs w:val="22"/>
        </w:rPr>
        <w:t>, YAMK opinnäytetyön tulokset mahdollisesti esitettäväksi</w:t>
      </w:r>
      <w:r w:rsidR="00836DEC" w:rsidRPr="00B339A8">
        <w:rPr>
          <w:sz w:val="22"/>
          <w:szCs w:val="22"/>
        </w:rPr>
        <w:t>)</w:t>
      </w:r>
      <w:r w:rsidR="00781603">
        <w:rPr>
          <w:sz w:val="22"/>
          <w:szCs w:val="22"/>
        </w:rPr>
        <w:t>. Vaihtoehto 13.12., jos useampi on estynyt osallistumaan, tehdään sähköpostikysely sopivasta ajankohdasta joulukuun kokoukselle.</w:t>
      </w:r>
    </w:p>
    <w:p w14:paraId="1EC26848" w14:textId="203A711A" w:rsidR="00671014" w:rsidRPr="00B339A8" w:rsidRDefault="00671014" w:rsidP="00671014">
      <w:pPr>
        <w:pStyle w:val="Luettelokappale"/>
        <w:numPr>
          <w:ilvl w:val="0"/>
          <w:numId w:val="1"/>
        </w:numPr>
        <w:autoSpaceDE w:val="0"/>
        <w:autoSpaceDN w:val="0"/>
        <w:adjustRightInd w:val="0"/>
        <w:spacing w:after="0" w:line="240" w:lineRule="auto"/>
        <w:jc w:val="both"/>
        <w:rPr>
          <w:rFonts w:ascii="Arial" w:hAnsi="Arial" w:cs="Arial"/>
        </w:rPr>
      </w:pPr>
      <w:r w:rsidRPr="00B339A8">
        <w:rPr>
          <w:rFonts w:ascii="Arial" w:hAnsi="Arial" w:cs="Arial"/>
        </w:rPr>
        <w:t>Koordinaatiotyöryhmän seuraava</w:t>
      </w:r>
      <w:r w:rsidR="008776B8">
        <w:rPr>
          <w:rFonts w:ascii="Arial" w:hAnsi="Arial" w:cs="Arial"/>
        </w:rPr>
        <w:t>t</w:t>
      </w:r>
      <w:r w:rsidRPr="00B339A8">
        <w:rPr>
          <w:rFonts w:ascii="Arial" w:hAnsi="Arial" w:cs="Arial"/>
        </w:rPr>
        <w:t xml:space="preserve"> kokou</w:t>
      </w:r>
      <w:r w:rsidR="008776B8">
        <w:rPr>
          <w:rFonts w:ascii="Arial" w:hAnsi="Arial" w:cs="Arial"/>
        </w:rPr>
        <w:t>kset</w:t>
      </w:r>
      <w:r w:rsidRPr="00B339A8">
        <w:rPr>
          <w:rFonts w:ascii="Arial" w:hAnsi="Arial" w:cs="Arial"/>
        </w:rPr>
        <w:t>: 19.9., 12.12.</w:t>
      </w:r>
    </w:p>
    <w:p w14:paraId="232759DD" w14:textId="77777777" w:rsidR="00671014" w:rsidRPr="00B339A8" w:rsidRDefault="00671014" w:rsidP="00671014">
      <w:pPr>
        <w:pStyle w:val="Luettelokappale"/>
        <w:autoSpaceDE w:val="0"/>
        <w:autoSpaceDN w:val="0"/>
        <w:adjustRightInd w:val="0"/>
        <w:spacing w:after="0" w:line="240" w:lineRule="auto"/>
        <w:ind w:left="1440"/>
        <w:jc w:val="both"/>
        <w:rPr>
          <w:rFonts w:ascii="Arial" w:hAnsi="Arial" w:cs="Arial"/>
        </w:rPr>
      </w:pPr>
    </w:p>
    <w:p w14:paraId="37AF469B" w14:textId="77777777" w:rsidR="00671014" w:rsidRPr="00B339A8" w:rsidRDefault="00671014" w:rsidP="00671014">
      <w:pPr>
        <w:pStyle w:val="Default"/>
        <w:numPr>
          <w:ilvl w:val="0"/>
          <w:numId w:val="2"/>
        </w:numPr>
        <w:jc w:val="both"/>
        <w:rPr>
          <w:bCs/>
          <w:sz w:val="22"/>
          <w:szCs w:val="22"/>
        </w:rPr>
      </w:pPr>
      <w:r w:rsidRPr="00B339A8">
        <w:rPr>
          <w:bCs/>
          <w:sz w:val="22"/>
          <w:szCs w:val="22"/>
        </w:rPr>
        <w:t xml:space="preserve">Muut asiat </w:t>
      </w:r>
    </w:p>
    <w:p w14:paraId="60CF6E17" w14:textId="284B8FD1" w:rsidR="00E9434F" w:rsidRDefault="00781603" w:rsidP="00781603">
      <w:pPr>
        <w:pStyle w:val="Default"/>
        <w:numPr>
          <w:ilvl w:val="0"/>
          <w:numId w:val="7"/>
        </w:numPr>
        <w:rPr>
          <w:bCs/>
          <w:sz w:val="22"/>
          <w:szCs w:val="22"/>
        </w:rPr>
      </w:pPr>
      <w:r>
        <w:rPr>
          <w:bCs/>
          <w:sz w:val="22"/>
          <w:szCs w:val="22"/>
        </w:rPr>
        <w:t>Pj. esitteli puheenjohtajien ja sihteerien</w:t>
      </w:r>
      <w:r w:rsidR="00E9434F">
        <w:rPr>
          <w:bCs/>
          <w:sz w:val="22"/>
          <w:szCs w:val="22"/>
        </w:rPr>
        <w:t xml:space="preserve"> yhteistapaamisessa</w:t>
      </w:r>
      <w:r>
        <w:rPr>
          <w:bCs/>
          <w:sz w:val="22"/>
          <w:szCs w:val="22"/>
        </w:rPr>
        <w:t xml:space="preserve"> käytyjä sisältöjä.</w:t>
      </w:r>
    </w:p>
    <w:p w14:paraId="207F8AD2" w14:textId="7BAFDDD4" w:rsidR="00781603" w:rsidRPr="00B339A8" w:rsidRDefault="00E9434F" w:rsidP="00781603">
      <w:pPr>
        <w:pStyle w:val="Default"/>
        <w:numPr>
          <w:ilvl w:val="0"/>
          <w:numId w:val="7"/>
        </w:numPr>
        <w:rPr>
          <w:bCs/>
          <w:sz w:val="22"/>
          <w:szCs w:val="22"/>
        </w:rPr>
      </w:pPr>
      <w:r>
        <w:rPr>
          <w:bCs/>
          <w:sz w:val="22"/>
          <w:szCs w:val="22"/>
        </w:rPr>
        <w:t>Seuraavassa kokouksessa käydään läpi, mitä  asioita eri työryhmillä vireillä.</w:t>
      </w:r>
      <w:r w:rsidR="00781603">
        <w:rPr>
          <w:bCs/>
          <w:sz w:val="22"/>
          <w:szCs w:val="22"/>
        </w:rPr>
        <w:tab/>
      </w:r>
    </w:p>
    <w:p w14:paraId="5A34818C" w14:textId="3E8D8275" w:rsidR="00671014" w:rsidRDefault="002B6CCE" w:rsidP="002B6CCE">
      <w:pPr>
        <w:pStyle w:val="Default"/>
        <w:numPr>
          <w:ilvl w:val="0"/>
          <w:numId w:val="1"/>
        </w:numPr>
        <w:rPr>
          <w:bCs/>
          <w:sz w:val="22"/>
          <w:szCs w:val="22"/>
        </w:rPr>
      </w:pPr>
      <w:r w:rsidRPr="00B339A8">
        <w:rPr>
          <w:bCs/>
          <w:sz w:val="22"/>
          <w:szCs w:val="22"/>
        </w:rPr>
        <w:t>S</w:t>
      </w:r>
      <w:r w:rsidR="00DA4E38" w:rsidRPr="00B339A8">
        <w:rPr>
          <w:bCs/>
          <w:sz w:val="22"/>
          <w:szCs w:val="22"/>
        </w:rPr>
        <w:t xml:space="preserve">euraavalle toimintakaudelle: laaditaanko ehdotus lähihoitajan uuden opsin </w:t>
      </w:r>
      <w:r w:rsidR="00E9434F">
        <w:rPr>
          <w:bCs/>
          <w:sz w:val="22"/>
          <w:szCs w:val="22"/>
        </w:rPr>
        <w:t xml:space="preserve">(2024 elokuussa) </w:t>
      </w:r>
      <w:r w:rsidR="00DA4E38" w:rsidRPr="00B339A8">
        <w:rPr>
          <w:bCs/>
          <w:sz w:val="22"/>
          <w:szCs w:val="22"/>
        </w:rPr>
        <w:t>mukaisen lääkehoidon perusteet -osion hyödyntämisestä sosiaalihuollon ammattihenkilöiden lääkehoidon täydennyskoulutuksena.</w:t>
      </w:r>
      <w:r w:rsidR="00E9434F">
        <w:rPr>
          <w:bCs/>
          <w:sz w:val="22"/>
          <w:szCs w:val="22"/>
        </w:rPr>
        <w:t xml:space="preserve"> Ehdotus sai kannatusta työryhmässä, keskustellaan aiheesta syksyn 2023 aikana. Perehdytään asiaan opsin valmistuttua ja kun saadaan kommentit lähihoitajia kouluttavista oppilaitoksista.</w:t>
      </w:r>
    </w:p>
    <w:p w14:paraId="395603CF" w14:textId="5404282B" w:rsidR="00DA4E38" w:rsidRPr="00B339A8" w:rsidRDefault="00DA4E38" w:rsidP="002B6CCE">
      <w:pPr>
        <w:pStyle w:val="Default"/>
        <w:numPr>
          <w:ilvl w:val="0"/>
          <w:numId w:val="1"/>
        </w:numPr>
        <w:rPr>
          <w:bCs/>
          <w:sz w:val="22"/>
          <w:szCs w:val="22"/>
        </w:rPr>
      </w:pPr>
      <w:r w:rsidRPr="00B339A8">
        <w:rPr>
          <w:bCs/>
          <w:sz w:val="22"/>
          <w:szCs w:val="22"/>
        </w:rPr>
        <w:t xml:space="preserve">Muiden lääkeinformaatioverkoston työryhmien </w:t>
      </w:r>
      <w:r w:rsidR="00B85F47" w:rsidRPr="00B339A8">
        <w:rPr>
          <w:bCs/>
          <w:sz w:val="22"/>
          <w:szCs w:val="22"/>
        </w:rPr>
        <w:t xml:space="preserve">tilanteiden </w:t>
      </w:r>
      <w:r w:rsidRPr="00B339A8">
        <w:rPr>
          <w:bCs/>
          <w:sz w:val="22"/>
          <w:szCs w:val="22"/>
        </w:rPr>
        <w:t>esittely</w:t>
      </w:r>
      <w:r w:rsidR="00046A2A">
        <w:rPr>
          <w:bCs/>
          <w:sz w:val="22"/>
          <w:szCs w:val="22"/>
        </w:rPr>
        <w:t>t</w:t>
      </w:r>
      <w:r w:rsidRPr="00B339A8">
        <w:rPr>
          <w:bCs/>
          <w:sz w:val="22"/>
          <w:szCs w:val="22"/>
        </w:rPr>
        <w:t xml:space="preserve"> (</w:t>
      </w:r>
      <w:proofErr w:type="gramStart"/>
      <w:r w:rsidRPr="00B339A8">
        <w:rPr>
          <w:bCs/>
          <w:sz w:val="22"/>
          <w:szCs w:val="22"/>
        </w:rPr>
        <w:t>pj</w:t>
      </w:r>
      <w:proofErr w:type="gramEnd"/>
      <w:r w:rsidRPr="00B339A8">
        <w:rPr>
          <w:bCs/>
          <w:sz w:val="22"/>
          <w:szCs w:val="22"/>
        </w:rPr>
        <w:t>/</w:t>
      </w:r>
      <w:proofErr w:type="spellStart"/>
      <w:r w:rsidRPr="00B339A8">
        <w:rPr>
          <w:bCs/>
          <w:sz w:val="22"/>
          <w:szCs w:val="22"/>
        </w:rPr>
        <w:t>siht</w:t>
      </w:r>
      <w:proofErr w:type="spellEnd"/>
      <w:r w:rsidRPr="00B339A8">
        <w:rPr>
          <w:bCs/>
          <w:sz w:val="22"/>
          <w:szCs w:val="22"/>
        </w:rPr>
        <w:t xml:space="preserve">-kokouksessa esitetyt tilannekatsaukset) </w:t>
      </w:r>
      <w:r w:rsidR="00E9434F">
        <w:rPr>
          <w:bCs/>
          <w:sz w:val="22"/>
          <w:szCs w:val="22"/>
        </w:rPr>
        <w:t>siirtyvät tuleviin kokouksiin.</w:t>
      </w:r>
    </w:p>
    <w:p w14:paraId="2B5ABE83" w14:textId="77777777" w:rsidR="00671014" w:rsidRPr="00B339A8" w:rsidRDefault="00671014" w:rsidP="00671014">
      <w:pPr>
        <w:pStyle w:val="Default"/>
        <w:ind w:left="360"/>
        <w:jc w:val="both"/>
        <w:rPr>
          <w:bCs/>
          <w:sz w:val="22"/>
          <w:szCs w:val="22"/>
        </w:rPr>
      </w:pPr>
    </w:p>
    <w:p w14:paraId="534B7B95" w14:textId="77777777" w:rsidR="00671014" w:rsidRPr="00B339A8" w:rsidRDefault="00671014" w:rsidP="00671014">
      <w:pPr>
        <w:pStyle w:val="Default"/>
        <w:ind w:left="360"/>
        <w:jc w:val="both"/>
        <w:rPr>
          <w:bCs/>
          <w:sz w:val="22"/>
          <w:szCs w:val="22"/>
        </w:rPr>
      </w:pPr>
    </w:p>
    <w:p w14:paraId="11D0F4B9" w14:textId="77777777" w:rsidR="00671014" w:rsidRPr="00B339A8" w:rsidRDefault="00671014" w:rsidP="00671014">
      <w:pPr>
        <w:pStyle w:val="Default"/>
        <w:numPr>
          <w:ilvl w:val="0"/>
          <w:numId w:val="2"/>
        </w:numPr>
        <w:jc w:val="both"/>
        <w:rPr>
          <w:bCs/>
          <w:sz w:val="22"/>
          <w:szCs w:val="22"/>
        </w:rPr>
      </w:pPr>
      <w:r w:rsidRPr="00B339A8">
        <w:rPr>
          <w:bCs/>
          <w:sz w:val="22"/>
          <w:szCs w:val="22"/>
        </w:rPr>
        <w:t>Kolme nostoa kokouksesta ja kokouksen päättäminen:</w:t>
      </w:r>
    </w:p>
    <w:p w14:paraId="2A4B99BE" w14:textId="24D63DC3" w:rsidR="00B304E9" w:rsidRPr="00BD3009" w:rsidRDefault="00B304E9" w:rsidP="00B304E9">
      <w:pPr>
        <w:pStyle w:val="Default"/>
        <w:numPr>
          <w:ilvl w:val="0"/>
          <w:numId w:val="5"/>
        </w:numPr>
        <w:jc w:val="both"/>
        <w:rPr>
          <w:bCs/>
          <w:sz w:val="22"/>
          <w:szCs w:val="22"/>
        </w:rPr>
      </w:pPr>
      <w:r w:rsidRPr="00BD3009">
        <w:rPr>
          <w:bCs/>
          <w:sz w:val="22"/>
          <w:szCs w:val="22"/>
        </w:rPr>
        <w:t>1.</w:t>
      </w:r>
      <w:r w:rsidR="008D794B" w:rsidRPr="00BD3009">
        <w:rPr>
          <w:bCs/>
          <w:sz w:val="22"/>
          <w:szCs w:val="22"/>
        </w:rPr>
        <w:t xml:space="preserve"> Reija </w:t>
      </w:r>
      <w:r w:rsidR="002C129F" w:rsidRPr="00837226">
        <w:rPr>
          <w:bCs/>
          <w:color w:val="auto"/>
          <w:sz w:val="22"/>
          <w:szCs w:val="22"/>
        </w:rPr>
        <w:t>Anti</w:t>
      </w:r>
      <w:r w:rsidR="008D794B" w:rsidRPr="00837226">
        <w:rPr>
          <w:bCs/>
          <w:color w:val="auto"/>
          <w:sz w:val="22"/>
          <w:szCs w:val="22"/>
        </w:rPr>
        <w:t xml:space="preserve">kainen: </w:t>
      </w:r>
      <w:r w:rsidR="008D794B" w:rsidRPr="00BD3009">
        <w:rPr>
          <w:rStyle w:val="ui-provider"/>
          <w:sz w:val="22"/>
          <w:szCs w:val="22"/>
        </w:rPr>
        <w:t>Meneillään kysely sosionomien ja geronomien opintoihin sisältyvistä lääkehoidon opinnoista ja niiden laajuudesta näitä ammattilaisia kouluttaville oppilaitoksille. Kyselyllä saatua tietoa voidaan hyödyntää mm. työelämässä sosionomien ja geronomien lääkehoidon osaamisen ja lääkehoidon työtehtävissä tarvittavien valmiuksien arvioinnissa.</w:t>
      </w:r>
    </w:p>
    <w:p w14:paraId="36643ADB" w14:textId="77777777" w:rsidR="00BD3009" w:rsidRPr="00BD3009" w:rsidRDefault="00B304E9" w:rsidP="008D794B">
      <w:pPr>
        <w:pStyle w:val="Default"/>
        <w:numPr>
          <w:ilvl w:val="0"/>
          <w:numId w:val="5"/>
        </w:numPr>
        <w:jc w:val="both"/>
        <w:rPr>
          <w:bCs/>
          <w:sz w:val="22"/>
          <w:szCs w:val="22"/>
        </w:rPr>
      </w:pPr>
      <w:r w:rsidRPr="00BD3009">
        <w:rPr>
          <w:bCs/>
          <w:sz w:val="22"/>
          <w:szCs w:val="22"/>
        </w:rPr>
        <w:t>2.</w:t>
      </w:r>
      <w:r w:rsidR="008D794B" w:rsidRPr="00BD3009">
        <w:rPr>
          <w:bCs/>
          <w:sz w:val="22"/>
          <w:szCs w:val="22"/>
        </w:rPr>
        <w:t xml:space="preserve"> Lotta Schepel: Fimean mediatilaisuus, jossa esitellään osaamisen varmistamisen suositus</w:t>
      </w:r>
    </w:p>
    <w:p w14:paraId="38B1C049" w14:textId="189D22A7" w:rsidR="008D794B" w:rsidRPr="00574CE1" w:rsidRDefault="00BD3009" w:rsidP="008D794B">
      <w:pPr>
        <w:pStyle w:val="Default"/>
        <w:numPr>
          <w:ilvl w:val="0"/>
          <w:numId w:val="5"/>
        </w:numPr>
        <w:jc w:val="both"/>
        <w:rPr>
          <w:bCs/>
          <w:sz w:val="22"/>
          <w:szCs w:val="22"/>
        </w:rPr>
      </w:pPr>
      <w:r w:rsidRPr="00BD3009">
        <w:rPr>
          <w:bCs/>
          <w:sz w:val="22"/>
          <w:szCs w:val="22"/>
        </w:rPr>
        <w:t xml:space="preserve">3. </w:t>
      </w:r>
      <w:r w:rsidR="008D794B" w:rsidRPr="00BD3009">
        <w:rPr>
          <w:bCs/>
          <w:sz w:val="22"/>
          <w:szCs w:val="22"/>
        </w:rPr>
        <w:t xml:space="preserve">Niina Mononen: </w:t>
      </w:r>
      <w:r w:rsidR="008D794B" w:rsidRPr="00BD3009">
        <w:rPr>
          <w:sz w:val="22"/>
          <w:szCs w:val="22"/>
        </w:rPr>
        <w:t>Lääkehoidon osaamisen varmistaminen -projektin tutkimusosa saatu valmiiksi ja tutkimuksen raportointi alkanut</w:t>
      </w:r>
      <w:r>
        <w:rPr>
          <w:sz w:val="22"/>
          <w:szCs w:val="22"/>
        </w:rPr>
        <w:t>.</w:t>
      </w:r>
    </w:p>
    <w:p w14:paraId="6857EC78" w14:textId="77777777" w:rsidR="00574CE1" w:rsidRPr="00574CE1" w:rsidRDefault="00574CE1" w:rsidP="00574CE1">
      <w:pPr>
        <w:pStyle w:val="Default"/>
        <w:ind w:left="720"/>
        <w:jc w:val="both"/>
        <w:rPr>
          <w:bCs/>
          <w:sz w:val="22"/>
          <w:szCs w:val="22"/>
        </w:rPr>
      </w:pPr>
    </w:p>
    <w:p w14:paraId="261CA274" w14:textId="58426838" w:rsidR="00574CE1" w:rsidRPr="00BD3009" w:rsidRDefault="00574CE1" w:rsidP="00574CE1">
      <w:pPr>
        <w:pStyle w:val="Default"/>
        <w:numPr>
          <w:ilvl w:val="0"/>
          <w:numId w:val="2"/>
        </w:numPr>
        <w:jc w:val="both"/>
        <w:rPr>
          <w:bCs/>
          <w:sz w:val="22"/>
          <w:szCs w:val="22"/>
        </w:rPr>
      </w:pPr>
      <w:r>
        <w:rPr>
          <w:sz w:val="22"/>
          <w:szCs w:val="22"/>
        </w:rPr>
        <w:t xml:space="preserve">Puheenjohtaja päätti kokouksen </w:t>
      </w:r>
      <w:r w:rsidR="004D19EB">
        <w:rPr>
          <w:sz w:val="22"/>
          <w:szCs w:val="22"/>
        </w:rPr>
        <w:t xml:space="preserve">klo </w:t>
      </w:r>
      <w:r>
        <w:rPr>
          <w:sz w:val="22"/>
          <w:szCs w:val="22"/>
        </w:rPr>
        <w:t>14.03</w:t>
      </w:r>
      <w:r w:rsidR="004D19EB">
        <w:rPr>
          <w:sz w:val="22"/>
          <w:szCs w:val="22"/>
        </w:rPr>
        <w:t>.</w:t>
      </w:r>
    </w:p>
    <w:p w14:paraId="0CB19748" w14:textId="0608963C" w:rsidR="00B304E9" w:rsidRPr="00B339A8" w:rsidRDefault="00B304E9" w:rsidP="008D794B">
      <w:pPr>
        <w:pStyle w:val="Default"/>
        <w:jc w:val="both"/>
        <w:rPr>
          <w:bCs/>
          <w:sz w:val="22"/>
          <w:szCs w:val="22"/>
        </w:rPr>
      </w:pPr>
    </w:p>
    <w:p w14:paraId="04831165" w14:textId="77777777" w:rsidR="00B85F47" w:rsidRPr="00BD3009" w:rsidRDefault="00B85F47" w:rsidP="00B85F47">
      <w:pPr>
        <w:pStyle w:val="Default"/>
        <w:jc w:val="both"/>
        <w:rPr>
          <w:bCs/>
          <w:sz w:val="22"/>
          <w:szCs w:val="22"/>
        </w:rPr>
      </w:pPr>
    </w:p>
    <w:p w14:paraId="49914879" w14:textId="3F842B01" w:rsidR="008D794B" w:rsidRPr="00BD3009" w:rsidRDefault="00671014" w:rsidP="008D794B">
      <w:pPr>
        <w:pStyle w:val="NormaaliWWW"/>
        <w:spacing w:before="0" w:beforeAutospacing="0" w:after="0" w:afterAutospacing="0"/>
        <w:rPr>
          <w:rFonts w:ascii="Arial" w:hAnsi="Arial" w:cs="Arial"/>
          <w:sz w:val="22"/>
          <w:szCs w:val="22"/>
        </w:rPr>
      </w:pPr>
      <w:r w:rsidRPr="00BD3009">
        <w:rPr>
          <w:rFonts w:ascii="Arial" w:hAnsi="Arial" w:cs="Arial"/>
          <w:b/>
          <w:bCs/>
          <w:sz w:val="22"/>
          <w:szCs w:val="22"/>
        </w:rPr>
        <w:t xml:space="preserve">Liitteet: </w:t>
      </w:r>
      <w:hyperlink r:id="rId10" w:tgtFrame="_blank" w:tooltip="https://eur03.safelinks.protection.outlook.com/?url=https%3a%2f%2ffi.surveymonkey.com%2fr%2f9kjk8ft&amp;data=05%7c01%7ckatri.melto-ojalainen%40ekhva.fi%7c903a18279b434dc6245308dbaae2e708%7c77196e8534a44e09889a6a9e8e194e3c%7c0%7c0%7c638291663742736192%7cunknown%7ct" w:history="1">
        <w:r w:rsidR="008D794B" w:rsidRPr="00BD3009">
          <w:rPr>
            <w:rStyle w:val="Hyperlinkki"/>
            <w:rFonts w:ascii="Arial" w:hAnsi="Arial" w:cs="Arial"/>
            <w:sz w:val="22"/>
            <w:szCs w:val="22"/>
          </w:rPr>
          <w:t xml:space="preserve">Kysely lääkehoidon opinnoista </w:t>
        </w:r>
        <w:proofErr w:type="spellStart"/>
        <w:r w:rsidR="008D794B" w:rsidRPr="00BD3009">
          <w:rPr>
            <w:rStyle w:val="Hyperlinkki"/>
            <w:rFonts w:ascii="Arial" w:hAnsi="Arial" w:cs="Arial"/>
            <w:sz w:val="22"/>
            <w:szCs w:val="22"/>
          </w:rPr>
          <w:t>Geronomi</w:t>
        </w:r>
        <w:proofErr w:type="spellEnd"/>
      </w:hyperlink>
      <w:r w:rsidR="008D794B" w:rsidRPr="00BD3009">
        <w:rPr>
          <w:rFonts w:ascii="Arial" w:hAnsi="Arial" w:cs="Arial"/>
          <w:sz w:val="22"/>
          <w:szCs w:val="22"/>
        </w:rPr>
        <w:t xml:space="preserve">, </w:t>
      </w:r>
      <w:hyperlink r:id="rId11" w:tgtFrame="_blank" w:tooltip="https://eur03.safelinks.protection.outlook.com/?url=https%3a%2f%2ffi.surveymonkey.com%2fr%2f9kqgy9p&amp;data=05%7c01%7ckatri.melto-ojalainen%40ekhva.fi%7c903a18279b434dc6245308dbaae2e708%7c77196e8534a44e09889a6a9e8e194e3c%7c0%7c0%7c638291663742736192%7cunknown%7ct" w:history="1">
        <w:r w:rsidR="008D794B" w:rsidRPr="00BD3009">
          <w:rPr>
            <w:rStyle w:val="Hyperlinkki"/>
            <w:rFonts w:ascii="Arial" w:hAnsi="Arial" w:cs="Arial"/>
            <w:sz w:val="22"/>
            <w:szCs w:val="22"/>
          </w:rPr>
          <w:t>Kysely lääkehoidon opinnoista Sosionomi</w:t>
        </w:r>
      </w:hyperlink>
    </w:p>
    <w:p w14:paraId="0D2F7FF2" w14:textId="2A8D197F" w:rsidR="00671014" w:rsidRPr="00B339A8" w:rsidRDefault="00671014" w:rsidP="00671014">
      <w:pPr>
        <w:pStyle w:val="Default"/>
        <w:jc w:val="both"/>
        <w:rPr>
          <w:b/>
          <w:bCs/>
          <w:sz w:val="22"/>
          <w:szCs w:val="22"/>
        </w:rPr>
      </w:pPr>
    </w:p>
    <w:p w14:paraId="724C0D6D" w14:textId="77777777" w:rsidR="00671014" w:rsidRPr="00B339A8" w:rsidRDefault="00671014" w:rsidP="00671014">
      <w:pPr>
        <w:pStyle w:val="Default"/>
        <w:jc w:val="both"/>
        <w:rPr>
          <w:sz w:val="22"/>
          <w:szCs w:val="22"/>
        </w:rPr>
      </w:pPr>
      <w:r w:rsidRPr="00B339A8">
        <w:rPr>
          <w:bCs/>
          <w:sz w:val="22"/>
          <w:szCs w:val="22"/>
        </w:rPr>
        <w:t xml:space="preserve">          </w:t>
      </w:r>
    </w:p>
    <w:p w14:paraId="6AABF65F" w14:textId="77777777" w:rsidR="00671014" w:rsidRPr="00B339A8" w:rsidRDefault="00671014" w:rsidP="00671014">
      <w:pPr>
        <w:pStyle w:val="Default"/>
        <w:jc w:val="both"/>
        <w:rPr>
          <w:sz w:val="22"/>
          <w:szCs w:val="22"/>
        </w:rPr>
      </w:pPr>
      <w:r w:rsidRPr="00B339A8">
        <w:rPr>
          <w:b/>
          <w:bCs/>
          <w:sz w:val="22"/>
          <w:szCs w:val="22"/>
        </w:rPr>
        <w:t xml:space="preserve">Jakelu: </w:t>
      </w:r>
      <w:bookmarkStart w:id="0" w:name="_Hlk112750815"/>
      <w:r w:rsidRPr="00B339A8">
        <w:rPr>
          <w:sz w:val="22"/>
          <w:szCs w:val="22"/>
        </w:rPr>
        <w:t xml:space="preserve">SOTE-ammattihenkilöllä on työtehtävän edellyttämä lääkehoidon osaaminen -työryhmän </w:t>
      </w:r>
      <w:bookmarkEnd w:id="0"/>
      <w:r w:rsidRPr="00B339A8">
        <w:rPr>
          <w:sz w:val="22"/>
          <w:szCs w:val="22"/>
        </w:rPr>
        <w:t>jäsenet ja varajäsenet toimikaudella 2021–2026.</w:t>
      </w:r>
    </w:p>
    <w:p w14:paraId="62178A61" w14:textId="77777777" w:rsidR="00671014" w:rsidRPr="00B339A8" w:rsidRDefault="00671014" w:rsidP="00671014">
      <w:pPr>
        <w:pStyle w:val="Default"/>
        <w:jc w:val="both"/>
        <w:rPr>
          <w:sz w:val="22"/>
          <w:szCs w:val="22"/>
        </w:rPr>
      </w:pPr>
    </w:p>
    <w:p w14:paraId="3C248C59" w14:textId="77777777" w:rsidR="00671014" w:rsidRPr="00B339A8" w:rsidRDefault="00671014" w:rsidP="00671014">
      <w:pPr>
        <w:pStyle w:val="Default"/>
        <w:jc w:val="both"/>
        <w:rPr>
          <w:sz w:val="22"/>
          <w:szCs w:val="22"/>
        </w:rPr>
      </w:pPr>
    </w:p>
    <w:p w14:paraId="6128F564" w14:textId="07F81DED" w:rsidR="00671014" w:rsidRPr="00B339A8" w:rsidRDefault="00671014" w:rsidP="00671014">
      <w:pPr>
        <w:pStyle w:val="Default"/>
        <w:jc w:val="both"/>
        <w:rPr>
          <w:b/>
          <w:bCs/>
          <w:sz w:val="22"/>
          <w:szCs w:val="22"/>
        </w:rPr>
      </w:pPr>
      <w:r w:rsidRPr="00B339A8">
        <w:rPr>
          <w:b/>
          <w:bCs/>
          <w:sz w:val="22"/>
          <w:szCs w:val="22"/>
        </w:rPr>
        <w:t xml:space="preserve">Kokouksen </w:t>
      </w:r>
      <w:r w:rsidR="00B85F47" w:rsidRPr="00B339A8">
        <w:rPr>
          <w:b/>
          <w:bCs/>
          <w:sz w:val="22"/>
          <w:szCs w:val="22"/>
        </w:rPr>
        <w:t>6.9.</w:t>
      </w:r>
      <w:r w:rsidRPr="00B339A8">
        <w:rPr>
          <w:b/>
          <w:bCs/>
          <w:sz w:val="22"/>
          <w:szCs w:val="22"/>
        </w:rPr>
        <w:t xml:space="preserve"> osallistujat:</w:t>
      </w:r>
    </w:p>
    <w:p w14:paraId="5D7C354A" w14:textId="3007096D" w:rsidR="009B6AE2" w:rsidRDefault="009B6AE2" w:rsidP="00B339A8">
      <w:pPr>
        <w:jc w:val="both"/>
        <w:rPr>
          <w:rFonts w:ascii="Arial" w:hAnsi="Arial" w:cs="Arial"/>
        </w:rPr>
      </w:pPr>
    </w:p>
    <w:p w14:paraId="188587FF" w14:textId="65D219DE" w:rsidR="00F64868" w:rsidRPr="00F64868" w:rsidRDefault="00F64868" w:rsidP="00BD3009">
      <w:pPr>
        <w:pStyle w:val="NormaaliWWW"/>
        <w:spacing w:before="0" w:beforeAutospacing="0" w:after="0" w:afterAutospacing="0"/>
        <w:rPr>
          <w:rFonts w:ascii="Arial" w:hAnsi="Arial" w:cs="Arial"/>
          <w:sz w:val="22"/>
          <w:szCs w:val="22"/>
        </w:rPr>
      </w:pPr>
      <w:r w:rsidRPr="00F64868">
        <w:rPr>
          <w:rFonts w:ascii="Arial" w:hAnsi="Arial" w:cs="Arial"/>
          <w:sz w:val="22"/>
          <w:szCs w:val="22"/>
        </w:rPr>
        <w:t xml:space="preserve">Pj. Katri Melto-Ojalainen, sihteeri Marikki Peltoniemi, </w:t>
      </w:r>
      <w:r w:rsidR="00BD3009" w:rsidRPr="00F64868">
        <w:rPr>
          <w:rFonts w:ascii="Arial" w:hAnsi="Arial" w:cs="Arial"/>
          <w:sz w:val="22"/>
          <w:szCs w:val="22"/>
        </w:rPr>
        <w:t>Reija Antikainen</w:t>
      </w:r>
      <w:r w:rsidRPr="00F64868">
        <w:rPr>
          <w:rFonts w:ascii="Arial" w:hAnsi="Arial" w:cs="Arial"/>
          <w:sz w:val="22"/>
          <w:szCs w:val="22"/>
        </w:rPr>
        <w:t xml:space="preserve">, Mervi Flinkman, </w:t>
      </w:r>
      <w:r w:rsidR="00BD3009" w:rsidRPr="00F64868">
        <w:rPr>
          <w:rFonts w:ascii="Arial" w:hAnsi="Arial" w:cs="Arial"/>
          <w:sz w:val="22"/>
          <w:szCs w:val="22"/>
        </w:rPr>
        <w:t>Martta Huttu</w:t>
      </w:r>
      <w:r w:rsidRPr="00F64868">
        <w:rPr>
          <w:rFonts w:ascii="Arial" w:hAnsi="Arial" w:cs="Arial"/>
          <w:sz w:val="22"/>
          <w:szCs w:val="22"/>
        </w:rPr>
        <w:t xml:space="preserve">, Liisa Karhe, </w:t>
      </w:r>
      <w:r w:rsidR="00BD3009" w:rsidRPr="00F64868">
        <w:rPr>
          <w:rFonts w:ascii="Arial" w:hAnsi="Arial" w:cs="Arial"/>
          <w:sz w:val="22"/>
          <w:szCs w:val="22"/>
        </w:rPr>
        <w:t>Salla Lahdentausta</w:t>
      </w:r>
      <w:r w:rsidRPr="00F64868">
        <w:rPr>
          <w:rFonts w:ascii="Arial" w:hAnsi="Arial" w:cs="Arial"/>
          <w:sz w:val="22"/>
          <w:szCs w:val="22"/>
        </w:rPr>
        <w:t xml:space="preserve">, </w:t>
      </w:r>
      <w:r w:rsidR="00BD3009" w:rsidRPr="00F64868">
        <w:rPr>
          <w:rFonts w:ascii="Arial" w:hAnsi="Arial" w:cs="Arial"/>
          <w:sz w:val="22"/>
          <w:szCs w:val="22"/>
        </w:rPr>
        <w:t>Niina Mononen</w:t>
      </w:r>
      <w:r w:rsidRPr="00F64868">
        <w:rPr>
          <w:rFonts w:ascii="Arial" w:hAnsi="Arial" w:cs="Arial"/>
          <w:sz w:val="22"/>
          <w:szCs w:val="22"/>
        </w:rPr>
        <w:t xml:space="preserve">, Terhi Palinsaari-Riippa, </w:t>
      </w:r>
      <w:r w:rsidR="00BD3009" w:rsidRPr="00F64868">
        <w:rPr>
          <w:rFonts w:ascii="Arial" w:hAnsi="Arial" w:cs="Arial"/>
          <w:sz w:val="22"/>
          <w:szCs w:val="22"/>
        </w:rPr>
        <w:t>Sanna Passi</w:t>
      </w:r>
      <w:r w:rsidRPr="00F64868">
        <w:rPr>
          <w:rFonts w:ascii="Arial" w:hAnsi="Arial" w:cs="Arial"/>
          <w:sz w:val="22"/>
          <w:szCs w:val="22"/>
        </w:rPr>
        <w:t xml:space="preserve">, </w:t>
      </w:r>
      <w:r w:rsidR="00BD3009" w:rsidRPr="00F64868">
        <w:rPr>
          <w:rFonts w:ascii="Arial" w:hAnsi="Arial" w:cs="Arial"/>
          <w:sz w:val="22"/>
          <w:szCs w:val="22"/>
        </w:rPr>
        <w:t>Tiia Saastamoinen</w:t>
      </w:r>
      <w:r w:rsidRPr="00F64868">
        <w:rPr>
          <w:rFonts w:ascii="Arial" w:hAnsi="Arial" w:cs="Arial"/>
          <w:sz w:val="22"/>
          <w:szCs w:val="22"/>
        </w:rPr>
        <w:t xml:space="preserve">, </w:t>
      </w:r>
      <w:r w:rsidR="00BD3009" w:rsidRPr="00F64868">
        <w:rPr>
          <w:rFonts w:ascii="Arial" w:hAnsi="Arial" w:cs="Arial"/>
          <w:sz w:val="22"/>
          <w:szCs w:val="22"/>
        </w:rPr>
        <w:t>Lotta Schepel</w:t>
      </w:r>
      <w:r w:rsidRPr="00F64868">
        <w:rPr>
          <w:rFonts w:ascii="Arial" w:hAnsi="Arial" w:cs="Arial"/>
          <w:sz w:val="22"/>
          <w:szCs w:val="22"/>
        </w:rPr>
        <w:t xml:space="preserve">, </w:t>
      </w:r>
      <w:r w:rsidR="00BD3009" w:rsidRPr="00F64868">
        <w:rPr>
          <w:rFonts w:ascii="Arial" w:hAnsi="Arial" w:cs="Arial"/>
          <w:sz w:val="22"/>
          <w:szCs w:val="22"/>
        </w:rPr>
        <w:t>Sami Sneck</w:t>
      </w:r>
      <w:r w:rsidRPr="00F64868">
        <w:rPr>
          <w:rFonts w:ascii="Arial" w:hAnsi="Arial" w:cs="Arial"/>
          <w:sz w:val="22"/>
          <w:szCs w:val="22"/>
        </w:rPr>
        <w:t>, Tarja Toropainen, Juho Wedenoja</w:t>
      </w:r>
    </w:p>
    <w:p w14:paraId="095BD3B1" w14:textId="77777777" w:rsidR="00BD3009" w:rsidRDefault="00BD3009" w:rsidP="00BD3009">
      <w:pPr>
        <w:pStyle w:val="NormaaliWWW"/>
        <w:spacing w:before="0" w:beforeAutospacing="0" w:after="0" w:afterAutospacing="0"/>
        <w:rPr>
          <w:rFonts w:ascii="Segoe UI" w:hAnsi="Segoe UI" w:cs="Segoe UI"/>
          <w:sz w:val="21"/>
          <w:szCs w:val="21"/>
        </w:rPr>
      </w:pPr>
    </w:p>
    <w:p w14:paraId="1691EED0" w14:textId="1C5E591F" w:rsidR="008E6AC1" w:rsidRPr="00F64868" w:rsidRDefault="008E6AC1" w:rsidP="008E6AC1">
      <w:pPr>
        <w:pStyle w:val="NormaaliWWW"/>
        <w:spacing w:before="0" w:beforeAutospacing="0" w:after="0" w:afterAutospacing="0"/>
        <w:rPr>
          <w:rFonts w:ascii="Segoe UI" w:hAnsi="Segoe UI" w:cs="Segoe UI"/>
          <w:sz w:val="21"/>
          <w:szCs w:val="21"/>
        </w:rPr>
      </w:pPr>
    </w:p>
    <w:p w14:paraId="409ADD0F" w14:textId="77777777" w:rsidR="008E6AC1" w:rsidRPr="00F64868" w:rsidRDefault="008E6AC1" w:rsidP="00B339A8">
      <w:pPr>
        <w:jc w:val="both"/>
        <w:rPr>
          <w:rFonts w:ascii="Arial" w:hAnsi="Arial" w:cs="Arial"/>
        </w:rPr>
      </w:pPr>
    </w:p>
    <w:sectPr w:rsidR="008E6AC1" w:rsidRPr="00F64868">
      <w:headerReference w:type="default" r:id="rId12"/>
      <w:footerReference w:type="defaul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6590E" w14:textId="77777777" w:rsidR="00875599" w:rsidRDefault="00875599" w:rsidP="00671014">
      <w:pPr>
        <w:spacing w:after="0" w:line="240" w:lineRule="auto"/>
      </w:pPr>
      <w:r>
        <w:separator/>
      </w:r>
    </w:p>
  </w:endnote>
  <w:endnote w:type="continuationSeparator" w:id="0">
    <w:p w14:paraId="24E556A1" w14:textId="77777777" w:rsidR="00875599" w:rsidRDefault="00875599" w:rsidP="00671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856692"/>
      <w:docPartObj>
        <w:docPartGallery w:val="Page Numbers (Bottom of Page)"/>
        <w:docPartUnique/>
      </w:docPartObj>
    </w:sdtPr>
    <w:sdtEndPr/>
    <w:sdtContent>
      <w:p w14:paraId="62351B4E" w14:textId="7EAA33EF" w:rsidR="00C11B2E" w:rsidRDefault="00C11B2E">
        <w:pPr>
          <w:pStyle w:val="Alatunniste"/>
          <w:jc w:val="right"/>
        </w:pPr>
        <w:r>
          <w:fldChar w:fldCharType="begin"/>
        </w:r>
        <w:r>
          <w:instrText>PAGE   \* MERGEFORMAT</w:instrText>
        </w:r>
        <w:r>
          <w:fldChar w:fldCharType="separate"/>
        </w:r>
        <w:r>
          <w:rPr>
            <w:lang w:val="en-GB"/>
          </w:rPr>
          <w:t>2</w:t>
        </w:r>
        <w:r>
          <w:fldChar w:fldCharType="end"/>
        </w:r>
      </w:p>
    </w:sdtContent>
  </w:sdt>
  <w:p w14:paraId="47818704" w14:textId="77777777" w:rsidR="00D44E7D" w:rsidRDefault="00D44E7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5C013" w14:textId="77777777" w:rsidR="00875599" w:rsidRDefault="00875599" w:rsidP="00671014">
      <w:pPr>
        <w:spacing w:after="0" w:line="240" w:lineRule="auto"/>
      </w:pPr>
      <w:r>
        <w:separator/>
      </w:r>
    </w:p>
  </w:footnote>
  <w:footnote w:type="continuationSeparator" w:id="0">
    <w:p w14:paraId="7E643C57" w14:textId="77777777" w:rsidR="00875599" w:rsidRDefault="00875599" w:rsidP="00671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8BA6" w14:textId="64891D26" w:rsidR="00671014" w:rsidRPr="00D44E7D" w:rsidRDefault="00D44E7D" w:rsidP="00D44E7D">
    <w:pPr>
      <w:pStyle w:val="Yltunniste"/>
    </w:pPr>
    <w:r>
      <w:rPr>
        <w:noProof/>
        <w:lang w:eastAsia="fi-FI"/>
      </w:rPr>
      <w:drawing>
        <wp:inline distT="0" distB="0" distL="0" distR="0" wp14:anchorId="4D2402E0" wp14:editId="798F1913">
          <wp:extent cx="1993265" cy="646430"/>
          <wp:effectExtent l="0" t="0" r="6985" b="1270"/>
          <wp:docPr id="1" name="Kuva 1" descr="Kuva, joka sisältää kohteen teksti, Fontti, logo, 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Fontti, logo, Grafiikka&#10;&#10;Kuvaus luotu automaattises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265" cy="646430"/>
                  </a:xfrm>
                  <a:prstGeom prst="rect">
                    <a:avLst/>
                  </a:prstGeom>
                  <a:noFill/>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2BB"/>
    <w:multiLevelType w:val="hybridMultilevel"/>
    <w:tmpl w:val="9134DD42"/>
    <w:lvl w:ilvl="0" w:tplc="01DE081C">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8E85202"/>
    <w:multiLevelType w:val="hybridMultilevel"/>
    <w:tmpl w:val="A0C8BF2A"/>
    <w:lvl w:ilvl="0" w:tplc="040B0001">
      <w:start w:val="1"/>
      <w:numFmt w:val="bullet"/>
      <w:lvlText w:val=""/>
      <w:lvlJc w:val="left"/>
      <w:pPr>
        <w:ind w:left="1855" w:hanging="360"/>
      </w:pPr>
      <w:rPr>
        <w:rFonts w:ascii="Symbol" w:hAnsi="Symbol" w:hint="default"/>
      </w:rPr>
    </w:lvl>
    <w:lvl w:ilvl="1" w:tplc="040B0003" w:tentative="1">
      <w:start w:val="1"/>
      <w:numFmt w:val="bullet"/>
      <w:lvlText w:val="o"/>
      <w:lvlJc w:val="left"/>
      <w:pPr>
        <w:ind w:left="2575" w:hanging="360"/>
      </w:pPr>
      <w:rPr>
        <w:rFonts w:ascii="Courier New" w:hAnsi="Courier New" w:cs="Courier New" w:hint="default"/>
      </w:rPr>
    </w:lvl>
    <w:lvl w:ilvl="2" w:tplc="040B0005" w:tentative="1">
      <w:start w:val="1"/>
      <w:numFmt w:val="bullet"/>
      <w:lvlText w:val=""/>
      <w:lvlJc w:val="left"/>
      <w:pPr>
        <w:ind w:left="3295" w:hanging="360"/>
      </w:pPr>
      <w:rPr>
        <w:rFonts w:ascii="Wingdings" w:hAnsi="Wingdings" w:hint="default"/>
      </w:rPr>
    </w:lvl>
    <w:lvl w:ilvl="3" w:tplc="040B0001" w:tentative="1">
      <w:start w:val="1"/>
      <w:numFmt w:val="bullet"/>
      <w:lvlText w:val=""/>
      <w:lvlJc w:val="left"/>
      <w:pPr>
        <w:ind w:left="4015" w:hanging="360"/>
      </w:pPr>
      <w:rPr>
        <w:rFonts w:ascii="Symbol" w:hAnsi="Symbol" w:hint="default"/>
      </w:rPr>
    </w:lvl>
    <w:lvl w:ilvl="4" w:tplc="040B0003" w:tentative="1">
      <w:start w:val="1"/>
      <w:numFmt w:val="bullet"/>
      <w:lvlText w:val="o"/>
      <w:lvlJc w:val="left"/>
      <w:pPr>
        <w:ind w:left="4735" w:hanging="360"/>
      </w:pPr>
      <w:rPr>
        <w:rFonts w:ascii="Courier New" w:hAnsi="Courier New" w:cs="Courier New" w:hint="default"/>
      </w:rPr>
    </w:lvl>
    <w:lvl w:ilvl="5" w:tplc="040B0005" w:tentative="1">
      <w:start w:val="1"/>
      <w:numFmt w:val="bullet"/>
      <w:lvlText w:val=""/>
      <w:lvlJc w:val="left"/>
      <w:pPr>
        <w:ind w:left="5455" w:hanging="360"/>
      </w:pPr>
      <w:rPr>
        <w:rFonts w:ascii="Wingdings" w:hAnsi="Wingdings" w:hint="default"/>
      </w:rPr>
    </w:lvl>
    <w:lvl w:ilvl="6" w:tplc="040B0001" w:tentative="1">
      <w:start w:val="1"/>
      <w:numFmt w:val="bullet"/>
      <w:lvlText w:val=""/>
      <w:lvlJc w:val="left"/>
      <w:pPr>
        <w:ind w:left="6175" w:hanging="360"/>
      </w:pPr>
      <w:rPr>
        <w:rFonts w:ascii="Symbol" w:hAnsi="Symbol" w:hint="default"/>
      </w:rPr>
    </w:lvl>
    <w:lvl w:ilvl="7" w:tplc="040B0003" w:tentative="1">
      <w:start w:val="1"/>
      <w:numFmt w:val="bullet"/>
      <w:lvlText w:val="o"/>
      <w:lvlJc w:val="left"/>
      <w:pPr>
        <w:ind w:left="6895" w:hanging="360"/>
      </w:pPr>
      <w:rPr>
        <w:rFonts w:ascii="Courier New" w:hAnsi="Courier New" w:cs="Courier New" w:hint="default"/>
      </w:rPr>
    </w:lvl>
    <w:lvl w:ilvl="8" w:tplc="040B0005" w:tentative="1">
      <w:start w:val="1"/>
      <w:numFmt w:val="bullet"/>
      <w:lvlText w:val=""/>
      <w:lvlJc w:val="left"/>
      <w:pPr>
        <w:ind w:left="7615" w:hanging="360"/>
      </w:pPr>
      <w:rPr>
        <w:rFonts w:ascii="Wingdings" w:hAnsi="Wingdings" w:hint="default"/>
      </w:rPr>
    </w:lvl>
  </w:abstractNum>
  <w:abstractNum w:abstractNumId="2" w15:restartNumberingAfterBreak="0">
    <w:nsid w:val="09DE2F3D"/>
    <w:multiLevelType w:val="hybridMultilevel"/>
    <w:tmpl w:val="00D412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1A05885"/>
    <w:multiLevelType w:val="hybridMultilevel"/>
    <w:tmpl w:val="B59A5824"/>
    <w:lvl w:ilvl="0" w:tplc="B764F2EA">
      <w:numFmt w:val="bullet"/>
      <w:lvlText w:val=""/>
      <w:lvlJc w:val="left"/>
      <w:pPr>
        <w:ind w:left="1494" w:hanging="360"/>
      </w:pPr>
      <w:rPr>
        <w:rFonts w:ascii="Wingdings" w:eastAsiaTheme="minorHAnsi" w:hAnsi="Wingdings" w:cs="Arial" w:hint="default"/>
      </w:rPr>
    </w:lvl>
    <w:lvl w:ilvl="1" w:tplc="040B0003" w:tentative="1">
      <w:start w:val="1"/>
      <w:numFmt w:val="bullet"/>
      <w:lvlText w:val="o"/>
      <w:lvlJc w:val="left"/>
      <w:pPr>
        <w:ind w:left="2214" w:hanging="360"/>
      </w:pPr>
      <w:rPr>
        <w:rFonts w:ascii="Courier New" w:hAnsi="Courier New" w:cs="Courier New"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4" w15:restartNumberingAfterBreak="0">
    <w:nsid w:val="26C6371F"/>
    <w:multiLevelType w:val="hybridMultilevel"/>
    <w:tmpl w:val="E3E4620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95" w:hanging="360"/>
      </w:pPr>
      <w:rPr>
        <w:rFonts w:ascii="Courier New" w:hAnsi="Courier New" w:cs="Courier New" w:hint="default"/>
      </w:rPr>
    </w:lvl>
    <w:lvl w:ilvl="2" w:tplc="040B0003">
      <w:start w:val="1"/>
      <w:numFmt w:val="bullet"/>
      <w:lvlText w:val="o"/>
      <w:lvlJc w:val="left"/>
      <w:pPr>
        <w:ind w:left="2160" w:hanging="180"/>
      </w:pPr>
      <w:rPr>
        <w:rFonts w:ascii="Courier New" w:hAnsi="Courier New" w:cs="Courier New" w:hint="default"/>
      </w:rPr>
    </w:lvl>
    <w:lvl w:ilvl="3" w:tplc="209ECCD4">
      <w:numFmt w:val="bullet"/>
      <w:lvlText w:val="-"/>
      <w:lvlJc w:val="left"/>
      <w:pPr>
        <w:ind w:left="2880" w:hanging="360"/>
      </w:pPr>
      <w:rPr>
        <w:rFonts w:ascii="Arial" w:eastAsiaTheme="minorHAnsi" w:hAnsi="Arial" w:cs="Arial" w:hint="default"/>
      </w:rPr>
    </w:lvl>
    <w:lvl w:ilvl="4" w:tplc="0E30838C">
      <w:start w:val="1"/>
      <w:numFmt w:val="decimal"/>
      <w:lvlText w:val="%5."/>
      <w:lvlJc w:val="left"/>
      <w:pPr>
        <w:ind w:left="3600" w:hanging="360"/>
      </w:pPr>
      <w:rPr>
        <w:rFonts w:hint="default"/>
      </w:rPr>
    </w:lvl>
    <w:lvl w:ilvl="5" w:tplc="295C169C">
      <w:start w:val="1"/>
      <w:numFmt w:val="bullet"/>
      <w:lvlText w:val=""/>
      <w:lvlJc w:val="left"/>
      <w:pPr>
        <w:ind w:left="4500" w:hanging="360"/>
      </w:pPr>
      <w:rPr>
        <w:rFonts w:ascii="Wingdings" w:eastAsiaTheme="minorHAnsi" w:hAnsi="Wingdings" w:cs="Arial" w:hint="default"/>
      </w:r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4C5174B"/>
    <w:multiLevelType w:val="multilevel"/>
    <w:tmpl w:val="E8AA4A08"/>
    <w:lvl w:ilvl="0">
      <w:start w:val="1"/>
      <w:numFmt w:val="decimal"/>
      <w:lvlText w:val="%1."/>
      <w:lvlJc w:val="left"/>
      <w:pPr>
        <w:ind w:left="360" w:hanging="360"/>
      </w:pPr>
      <w:rPr>
        <w:i w:val="0"/>
        <w:iCs w:val="0"/>
      </w:rPr>
    </w:lvl>
    <w:lvl w:ilvl="1">
      <w:start w:val="1"/>
      <w:numFmt w:val="bullet"/>
      <w:lvlText w:val="o"/>
      <w:lvlJc w:val="left"/>
      <w:pPr>
        <w:ind w:left="720" w:hanging="360"/>
      </w:pPr>
      <w:rPr>
        <w:rFonts w:ascii="Courier New" w:hAnsi="Courier New" w:cs="Courier New" w:hint="default"/>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EA57C3"/>
    <w:multiLevelType w:val="hybridMultilevel"/>
    <w:tmpl w:val="547C6A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544175676">
    <w:abstractNumId w:val="4"/>
  </w:num>
  <w:num w:numId="2" w16cid:durableId="51582081">
    <w:abstractNumId w:val="5"/>
  </w:num>
  <w:num w:numId="3" w16cid:durableId="1465391420">
    <w:abstractNumId w:val="0"/>
  </w:num>
  <w:num w:numId="4" w16cid:durableId="1490555952">
    <w:abstractNumId w:val="3"/>
  </w:num>
  <w:num w:numId="5" w16cid:durableId="351928945">
    <w:abstractNumId w:val="6"/>
  </w:num>
  <w:num w:numId="6" w16cid:durableId="180365304">
    <w:abstractNumId w:val="1"/>
  </w:num>
  <w:num w:numId="7" w16cid:durableId="611523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014"/>
    <w:rsid w:val="00046A2A"/>
    <w:rsid w:val="00153453"/>
    <w:rsid w:val="002B6CCE"/>
    <w:rsid w:val="002C129F"/>
    <w:rsid w:val="003260B7"/>
    <w:rsid w:val="004D19EB"/>
    <w:rsid w:val="005046F8"/>
    <w:rsid w:val="00510254"/>
    <w:rsid w:val="00547734"/>
    <w:rsid w:val="00574CE1"/>
    <w:rsid w:val="00576C85"/>
    <w:rsid w:val="005B09AE"/>
    <w:rsid w:val="00671014"/>
    <w:rsid w:val="00743C04"/>
    <w:rsid w:val="00781603"/>
    <w:rsid w:val="00836DEC"/>
    <w:rsid w:val="00837226"/>
    <w:rsid w:val="00875599"/>
    <w:rsid w:val="008776B8"/>
    <w:rsid w:val="008D794B"/>
    <w:rsid w:val="008E6AC1"/>
    <w:rsid w:val="009B6AE2"/>
    <w:rsid w:val="009E32CA"/>
    <w:rsid w:val="00B304E9"/>
    <w:rsid w:val="00B339A8"/>
    <w:rsid w:val="00B85F47"/>
    <w:rsid w:val="00BD3009"/>
    <w:rsid w:val="00C11B2E"/>
    <w:rsid w:val="00C4172C"/>
    <w:rsid w:val="00D1077B"/>
    <w:rsid w:val="00D44E7D"/>
    <w:rsid w:val="00DA4E38"/>
    <w:rsid w:val="00E54C57"/>
    <w:rsid w:val="00E9434F"/>
    <w:rsid w:val="00F16E77"/>
    <w:rsid w:val="00F64868"/>
    <w:rsid w:val="00F7593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5A43F"/>
  <w15:chartTrackingRefBased/>
  <w15:docId w15:val="{7EC6FA66-8115-42A6-BB29-8CC4F4C1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71014"/>
    <w:rPr>
      <w:kern w:val="0"/>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671014"/>
    <w:pPr>
      <w:autoSpaceDE w:val="0"/>
      <w:autoSpaceDN w:val="0"/>
      <w:adjustRightInd w:val="0"/>
      <w:spacing w:after="0" w:line="240" w:lineRule="auto"/>
    </w:pPr>
    <w:rPr>
      <w:rFonts w:ascii="Arial" w:hAnsi="Arial" w:cs="Arial"/>
      <w:color w:val="000000"/>
      <w:kern w:val="0"/>
      <w:sz w:val="24"/>
      <w:szCs w:val="24"/>
      <w14:ligatures w14:val="none"/>
    </w:rPr>
  </w:style>
  <w:style w:type="paragraph" w:styleId="Luettelokappale">
    <w:name w:val="List Paragraph"/>
    <w:basedOn w:val="Normaali"/>
    <w:uiPriority w:val="34"/>
    <w:qFormat/>
    <w:rsid w:val="00671014"/>
    <w:pPr>
      <w:ind w:left="720"/>
      <w:contextualSpacing/>
    </w:pPr>
  </w:style>
  <w:style w:type="character" w:styleId="Hyperlinkki">
    <w:name w:val="Hyperlink"/>
    <w:basedOn w:val="Kappaleenoletusfontti"/>
    <w:uiPriority w:val="99"/>
    <w:unhideWhenUsed/>
    <w:rsid w:val="00671014"/>
    <w:rPr>
      <w:color w:val="0563C1" w:themeColor="hyperlink"/>
      <w:u w:val="single"/>
    </w:rPr>
  </w:style>
  <w:style w:type="paragraph" w:styleId="Yltunniste">
    <w:name w:val="header"/>
    <w:basedOn w:val="Normaali"/>
    <w:link w:val="YltunnisteChar"/>
    <w:uiPriority w:val="99"/>
    <w:unhideWhenUsed/>
    <w:rsid w:val="0067101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71014"/>
    <w:rPr>
      <w:kern w:val="0"/>
      <w14:ligatures w14:val="none"/>
    </w:rPr>
  </w:style>
  <w:style w:type="paragraph" w:styleId="Alatunniste">
    <w:name w:val="footer"/>
    <w:basedOn w:val="Normaali"/>
    <w:link w:val="AlatunnisteChar"/>
    <w:uiPriority w:val="99"/>
    <w:unhideWhenUsed/>
    <w:rsid w:val="0067101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71014"/>
    <w:rPr>
      <w:kern w:val="0"/>
      <w14:ligatures w14:val="none"/>
    </w:rPr>
  </w:style>
  <w:style w:type="paragraph" w:styleId="NormaaliWWW">
    <w:name w:val="Normal (Web)"/>
    <w:basedOn w:val="Normaali"/>
    <w:uiPriority w:val="99"/>
    <w:unhideWhenUsed/>
    <w:rsid w:val="00781603"/>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ui-provider">
    <w:name w:val="ui-provider"/>
    <w:basedOn w:val="Kappaleenoletusfontti"/>
    <w:rsid w:val="008D794B"/>
  </w:style>
  <w:style w:type="character" w:customStyle="1" w:styleId="fui-primitive">
    <w:name w:val="fui-primitive"/>
    <w:basedOn w:val="Kappaleenoletusfontti"/>
    <w:rsid w:val="008D7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5718">
      <w:bodyDiv w:val="1"/>
      <w:marLeft w:val="0"/>
      <w:marRight w:val="0"/>
      <w:marTop w:val="0"/>
      <w:marBottom w:val="0"/>
      <w:divBdr>
        <w:top w:val="none" w:sz="0" w:space="0" w:color="auto"/>
        <w:left w:val="none" w:sz="0" w:space="0" w:color="auto"/>
        <w:bottom w:val="none" w:sz="0" w:space="0" w:color="auto"/>
        <w:right w:val="none" w:sz="0" w:space="0" w:color="auto"/>
      </w:divBdr>
    </w:div>
    <w:div w:id="190339818">
      <w:bodyDiv w:val="1"/>
      <w:marLeft w:val="0"/>
      <w:marRight w:val="0"/>
      <w:marTop w:val="0"/>
      <w:marBottom w:val="0"/>
      <w:divBdr>
        <w:top w:val="none" w:sz="0" w:space="0" w:color="auto"/>
        <w:left w:val="none" w:sz="0" w:space="0" w:color="auto"/>
        <w:bottom w:val="none" w:sz="0" w:space="0" w:color="auto"/>
        <w:right w:val="none" w:sz="0" w:space="0" w:color="auto"/>
      </w:divBdr>
    </w:div>
    <w:div w:id="474490147">
      <w:bodyDiv w:val="1"/>
      <w:marLeft w:val="0"/>
      <w:marRight w:val="0"/>
      <w:marTop w:val="0"/>
      <w:marBottom w:val="0"/>
      <w:divBdr>
        <w:top w:val="none" w:sz="0" w:space="0" w:color="auto"/>
        <w:left w:val="none" w:sz="0" w:space="0" w:color="auto"/>
        <w:bottom w:val="none" w:sz="0" w:space="0" w:color="auto"/>
        <w:right w:val="none" w:sz="0" w:space="0" w:color="auto"/>
      </w:divBdr>
    </w:div>
    <w:div w:id="502013014">
      <w:bodyDiv w:val="1"/>
      <w:marLeft w:val="0"/>
      <w:marRight w:val="0"/>
      <w:marTop w:val="0"/>
      <w:marBottom w:val="0"/>
      <w:divBdr>
        <w:top w:val="none" w:sz="0" w:space="0" w:color="auto"/>
        <w:left w:val="none" w:sz="0" w:space="0" w:color="auto"/>
        <w:bottom w:val="none" w:sz="0" w:space="0" w:color="auto"/>
        <w:right w:val="none" w:sz="0" w:space="0" w:color="auto"/>
      </w:divBdr>
    </w:div>
    <w:div w:id="1271205072">
      <w:bodyDiv w:val="1"/>
      <w:marLeft w:val="0"/>
      <w:marRight w:val="0"/>
      <w:marTop w:val="0"/>
      <w:marBottom w:val="0"/>
      <w:divBdr>
        <w:top w:val="none" w:sz="0" w:space="0" w:color="auto"/>
        <w:left w:val="none" w:sz="0" w:space="0" w:color="auto"/>
        <w:bottom w:val="none" w:sz="0" w:space="0" w:color="auto"/>
        <w:right w:val="none" w:sz="0" w:space="0" w:color="auto"/>
      </w:divBdr>
    </w:div>
    <w:div w:id="154135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s%3A%2F%2Ffi.surveymonkey.com%2Fr%2F9KQGY9P&amp;data=05%7C01%7CKatri.Melto-Ojalainen%40ekhva.fi%7C903a18279b434dc6245308dbaae2e708%7C77196e8534a44e09889a6a9e8e194e3c%7C0%7C0%7C638291663742736192%7CUnknown%7CTWFpbGZsb3d8eyJWIjoiMC4wLjAwMDAiLCJQIjoiV2luMzIiLCJBTiI6Ik1haWwiLCJXVCI6Mn0%3D%7C3000%7C%7C%7C&amp;sdata=f1xb4ojACfYfbPw2BIi6Xl%2FldvrTBw1YJOTPzGBxHXU%3D&amp;reserved=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ur03.safelinks.protection.outlook.com/?url=https%3A%2F%2Ffi.surveymonkey.com%2Fr%2F9KJK8FT&amp;data=05%7C01%7CKatri.Melto-Ojalainen%40ekhva.fi%7C903a18279b434dc6245308dbaae2e708%7C77196e8534a44e09889a6a9e8e194e3c%7C0%7C0%7C638291663742736192%7CUnknown%7CTWFpbGZsb3d8eyJWIjoiMC4wLjAwMDAiLCJQIjoiV2luMzIiLCJBTiI6Ik1haWwiLCJXVCI6Mn0%3D%7C3000%7C%7C%7C&amp;sdata=SMjurvmAd3wrwtBWZXjGeSq70e0tsaW%2FwlcReVeKWFQ%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7F13120437A44EA02B04110EE26599" ma:contentTypeVersion="12" ma:contentTypeDescription="Create a new document." ma:contentTypeScope="" ma:versionID="bff3493cb378e16ad70798c9d9606d51">
  <xsd:schema xmlns:xsd="http://www.w3.org/2001/XMLSchema" xmlns:xs="http://www.w3.org/2001/XMLSchema" xmlns:p="http://schemas.microsoft.com/office/2006/metadata/properties" xmlns:ns3="dc34117b-a484-44bd-b004-0b41eb8d4bdd" xmlns:ns4="7933b506-5429-4b42-a74c-d1a2bd4d138d" targetNamespace="http://schemas.microsoft.com/office/2006/metadata/properties" ma:root="true" ma:fieldsID="329ffe3d8bcec6a74a597d142b4457f6" ns3:_="" ns4:_="">
    <xsd:import namespace="dc34117b-a484-44bd-b004-0b41eb8d4bdd"/>
    <xsd:import namespace="7933b506-5429-4b42-a74c-d1a2bd4d138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4117b-a484-44bd-b004-0b41eb8d4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3b506-5429-4b42-a74c-d1a2bd4d13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34117b-a484-44bd-b004-0b41eb8d4bdd" xsi:nil="true"/>
  </documentManagement>
</p:properties>
</file>

<file path=customXml/itemProps1.xml><?xml version="1.0" encoding="utf-8"?>
<ds:datastoreItem xmlns:ds="http://schemas.openxmlformats.org/officeDocument/2006/customXml" ds:itemID="{2E0763AB-9227-4DCD-BBCF-91C815157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4117b-a484-44bd-b004-0b41eb8d4bdd"/>
    <ds:schemaRef ds:uri="7933b506-5429-4b42-a74c-d1a2bd4d1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D92EE7-122A-4BA7-AB47-41366D892E73}">
  <ds:schemaRefs>
    <ds:schemaRef ds:uri="http://schemas.microsoft.com/sharepoint/v3/contenttype/forms"/>
  </ds:schemaRefs>
</ds:datastoreItem>
</file>

<file path=customXml/itemProps3.xml><?xml version="1.0" encoding="utf-8"?>
<ds:datastoreItem xmlns:ds="http://schemas.openxmlformats.org/officeDocument/2006/customXml" ds:itemID="{16AC9B04-D561-4F75-A452-67F66560DCC3}">
  <ds:schemaRefs>
    <ds:schemaRef ds:uri="http://purl.org/dc/dcmitype/"/>
    <ds:schemaRef ds:uri="http://schemas.microsoft.com/office/2006/metadata/properties"/>
    <ds:schemaRef ds:uri="http://purl.org/dc/terms/"/>
    <ds:schemaRef ds:uri="http://www.w3.org/XML/1998/namespace"/>
    <ds:schemaRef ds:uri="7933b506-5429-4b42-a74c-d1a2bd4d138d"/>
    <ds:schemaRef ds:uri="http://schemas.openxmlformats.org/package/2006/metadata/core-properties"/>
    <ds:schemaRef ds:uri="http://schemas.microsoft.com/office/2006/documentManagement/types"/>
    <ds:schemaRef ds:uri="dc34117b-a484-44bd-b004-0b41eb8d4bdd"/>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6021</Characters>
  <Application>Microsoft Office Word</Application>
  <DocSecurity>4</DocSecurity>
  <Lines>50</Lines>
  <Paragraphs>13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Helsingin Kaupunki</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Portin Päivi Maria</dc:creator>
  <cp:keywords/>
  <dc:description/>
  <cp:lastModifiedBy>Portin Päivi Maria</cp:lastModifiedBy>
  <cp:revision>2</cp:revision>
  <dcterms:created xsi:type="dcterms:W3CDTF">2023-09-22T10:15:00Z</dcterms:created>
  <dcterms:modified xsi:type="dcterms:W3CDTF">2023-09-22T10:15:00Z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2023-09-01T08:10:47Z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e4cc4dad-3884-4eec-ab54-aa0740b609f8</vt:lpwstr>
  </property>
  <property fmtid="{D5CDD505-2E9C-101B-9397-08002B2CF9AE}" pid="8" name="MSIP_Label_f35e945f-875f-47b7-87fa-10b3524d17f5_ContentBits">
    <vt:lpwstr>0</vt:lpwstr>
  </property>
  <property fmtid="{D5CDD505-2E9C-101B-9397-08002B2CF9AE}" pid="9" name="ContentTypeId">
    <vt:lpwstr>0x010100B67F13120437A44EA02B04110EE26599</vt:lpwstr>
  </property>
</Properties>
</file>