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069" w:rsidRPr="00620A20" w:rsidRDefault="005C2D74" w:rsidP="006C2756">
      <w:pPr>
        <w:rPr>
          <w:sz w:val="28"/>
          <w:szCs w:val="28"/>
        </w:rPr>
      </w:pPr>
      <w:r w:rsidRPr="00620A20">
        <w:rPr>
          <w:sz w:val="28"/>
          <w:szCs w:val="28"/>
        </w:rPr>
        <w:t>Palliatiivinen moniammatill</w:t>
      </w:r>
      <w:r w:rsidR="00991CB1" w:rsidRPr="00620A20">
        <w:rPr>
          <w:sz w:val="28"/>
          <w:szCs w:val="28"/>
        </w:rPr>
        <w:t>inen palaveri</w:t>
      </w:r>
    </w:p>
    <w:p w:rsidR="00370524" w:rsidRPr="00370524" w:rsidRDefault="00991CB1" w:rsidP="00370524">
      <w:pPr>
        <w:pStyle w:val="Luettelokappal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370524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Kokoontuu </w:t>
      </w:r>
      <w:r w:rsidR="00370524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palliatiivisen osaston ryhmätilassa </w:t>
      </w:r>
      <w:r w:rsidRPr="00370524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joka torstai klo 11-12.00.</w:t>
      </w:r>
      <w:r w:rsidR="00370524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 Tapaaminen pidetään lähitapaamisena. Jos osallistuja on estynyt pääsemään paikalle, on mahdollista olla mukana etäyhteyden avulla. </w:t>
      </w:r>
    </w:p>
    <w:p w:rsidR="00370524" w:rsidRDefault="00370524" w:rsidP="00370524">
      <w:pPr>
        <w:spacing w:after="0" w:line="240" w:lineRule="auto"/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</w:pPr>
    </w:p>
    <w:p w:rsidR="00991CB1" w:rsidRDefault="00370524" w:rsidP="00370524">
      <w:pPr>
        <w:pStyle w:val="Luettelokappal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Palaveriin osallistuu:</w:t>
      </w:r>
    </w:p>
    <w:p w:rsidR="00370524" w:rsidRPr="00370524" w:rsidRDefault="00370524" w:rsidP="00370524">
      <w:pPr>
        <w:pStyle w:val="Luettelokappale"/>
        <w:rPr>
          <w:rFonts w:ascii="Arial" w:eastAsia="Times New Roman" w:hAnsi="Arial" w:cs="Arial"/>
          <w:sz w:val="24"/>
          <w:szCs w:val="24"/>
          <w:lang w:eastAsia="fi-FI"/>
        </w:rPr>
      </w:pPr>
    </w:p>
    <w:p w:rsidR="00370524" w:rsidRDefault="00370524" w:rsidP="00370524">
      <w:pPr>
        <w:pStyle w:val="Luettelokappale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palliatiivisen keskuksen lääkäri (t)</w:t>
      </w:r>
    </w:p>
    <w:p w:rsidR="0060746F" w:rsidRDefault="0060746F" w:rsidP="00370524">
      <w:pPr>
        <w:pStyle w:val="Luettelokappale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palliatiivisen keskuksen ja kotisairaalan osastonhoitaja</w:t>
      </w:r>
    </w:p>
    <w:p w:rsidR="00370524" w:rsidRDefault="0060746F" w:rsidP="00370524">
      <w:pPr>
        <w:pStyle w:val="Luettelokappale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palliatiivisen osaston vastaava sairaanhoitaja</w:t>
      </w:r>
      <w:bookmarkStart w:id="0" w:name="_GoBack"/>
      <w:bookmarkEnd w:id="0"/>
    </w:p>
    <w:p w:rsidR="0060746F" w:rsidRDefault="0060746F" w:rsidP="00370524">
      <w:pPr>
        <w:pStyle w:val="Luettelokappale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kotisairaalan sairaanhoitaja</w:t>
      </w:r>
    </w:p>
    <w:p w:rsidR="0060746F" w:rsidRDefault="0060746F" w:rsidP="00370524">
      <w:pPr>
        <w:pStyle w:val="Luettelokappale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palliatiivisen vastaanoton sairaanhoitaja</w:t>
      </w:r>
    </w:p>
    <w:p w:rsidR="0060746F" w:rsidRDefault="0060746F" w:rsidP="00370524">
      <w:pPr>
        <w:pStyle w:val="Luettelokappale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palliatiivisen keskuksen fysioterapeutti</w:t>
      </w:r>
    </w:p>
    <w:p w:rsidR="0060746F" w:rsidRDefault="0060746F" w:rsidP="00370524">
      <w:pPr>
        <w:pStyle w:val="Luettelokappale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sosiaalityöntekijä</w:t>
      </w:r>
    </w:p>
    <w:p w:rsidR="0060746F" w:rsidRDefault="0060746F" w:rsidP="00370524">
      <w:pPr>
        <w:pStyle w:val="Luettelokappale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sairaalapastori</w:t>
      </w:r>
    </w:p>
    <w:p w:rsidR="0060746F" w:rsidRDefault="0060746F" w:rsidP="00370524">
      <w:pPr>
        <w:pStyle w:val="Luettelokappale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fi-FI"/>
        </w:rPr>
        <w:t>miepä</w:t>
      </w:r>
      <w:proofErr w:type="spellEnd"/>
      <w:r>
        <w:rPr>
          <w:rFonts w:ascii="Arial" w:eastAsia="Times New Roman" w:hAnsi="Arial" w:cs="Arial"/>
          <w:sz w:val="24"/>
          <w:szCs w:val="24"/>
          <w:lang w:eastAsia="fi-FI"/>
        </w:rPr>
        <w:t>-hoitaja</w:t>
      </w:r>
    </w:p>
    <w:p w:rsidR="0060746F" w:rsidRDefault="0060746F" w:rsidP="0060746F">
      <w:pPr>
        <w:pStyle w:val="Luettelokappale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potilaan tarpeen mukaan voidaan pyytää muita ammattiryhmiä mukaan</w:t>
      </w:r>
    </w:p>
    <w:p w:rsidR="0060746F" w:rsidRDefault="0060746F" w:rsidP="0060746F">
      <w:pPr>
        <w:spacing w:after="0" w:line="240" w:lineRule="auto"/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</w:pPr>
    </w:p>
    <w:p w:rsidR="00620A20" w:rsidRPr="00620A20" w:rsidRDefault="00620A20" w:rsidP="00620A20">
      <w:pPr>
        <w:pStyle w:val="Luettelokappal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620A20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Palaverissa k</w:t>
      </w:r>
      <w:r w:rsidR="00991CB1" w:rsidRPr="00620A20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äydään </w:t>
      </w:r>
      <w:r w:rsidR="00991CB1" w:rsidRPr="0010313D">
        <w:rPr>
          <w:rFonts w:ascii="Arial" w:eastAsiaTheme="minorEastAsia" w:hAnsi="Arial" w:cs="Arial"/>
          <w:b/>
          <w:iCs/>
          <w:color w:val="404040" w:themeColor="text1" w:themeTint="BF"/>
          <w:kern w:val="24"/>
          <w:sz w:val="24"/>
          <w:szCs w:val="24"/>
          <w:lang w:eastAsia="fi-FI"/>
        </w:rPr>
        <w:t>läpi palliatiivisen keskuksen hoidossa</w:t>
      </w:r>
      <w:r w:rsidR="00991CB1" w:rsidRPr="00620A20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 olevien potilaiden ja heidän läheistensä asiat tarvelähtöisesti</w:t>
      </w:r>
      <w:r w:rsidR="002443AC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. Kaikilla palliatiivisen keskuksen hoidossa olevilla potilailla tulisi olla palliatiivisen hoidon linjaus kirjattuna potilastietojärjestelmään. </w:t>
      </w:r>
      <w:r w:rsidRPr="00620A20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 </w:t>
      </w:r>
    </w:p>
    <w:p w:rsidR="00620A20" w:rsidRPr="00620A20" w:rsidRDefault="00620A20" w:rsidP="00620A20">
      <w:pPr>
        <w:numPr>
          <w:ilvl w:val="1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esim. </w:t>
      </w:r>
      <w:r w:rsidRPr="00991CB1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käsitellään potilaiden tarkoituksenmukaisinta hoitopaikkaa</w:t>
      </w:r>
      <w:r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: koti, palliatiivinen osasto/kuntoutusosasto tai tehostetun palveluasumisen paikka</w:t>
      </w:r>
    </w:p>
    <w:p w:rsidR="00620A20" w:rsidRPr="00620A20" w:rsidRDefault="00620A20" w:rsidP="00620A20">
      <w:pPr>
        <w:numPr>
          <w:ilvl w:val="1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i-FI"/>
        </w:rPr>
      </w:pPr>
      <w:r w:rsidRPr="00991CB1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tarvittavia tukitoimia kotona pärjäämisee</w:t>
      </w:r>
      <w:r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n: riittävät apuvälineet, kotisairaalan tutustumiskäynti, hoitotarvikkeet ja laitteet </w:t>
      </w:r>
      <w:r w:rsidR="002443AC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(</w:t>
      </w:r>
      <w:proofErr w:type="spellStart"/>
      <w:r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esim</w:t>
      </w:r>
      <w:proofErr w:type="spellEnd"/>
      <w:r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happirikastin</w:t>
      </w:r>
      <w:proofErr w:type="spellEnd"/>
      <w:r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, imu,</w:t>
      </w:r>
      <w:r w:rsidR="002443AC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 </w:t>
      </w:r>
      <w:proofErr w:type="spellStart"/>
      <w:r w:rsidR="002443AC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spira</w:t>
      </w:r>
      <w:proofErr w:type="spellEnd"/>
      <w:r w:rsidR="002443AC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)</w:t>
      </w:r>
      <w:r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 kotihoidon järjestäminen, henkinen ja hengellinen tuki, </w:t>
      </w:r>
    </w:p>
    <w:p w:rsidR="002443AC" w:rsidRPr="002443AC" w:rsidRDefault="00620A20" w:rsidP="00620A20">
      <w:pPr>
        <w:numPr>
          <w:ilvl w:val="1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p</w:t>
      </w:r>
      <w:r w:rsidRPr="00991CB1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alliatiiviselta osastolta kotiutuvien potilaiden hoidon jatkuvuuden/seurannan järjestäminen ja sopiminen</w:t>
      </w:r>
      <w:r w:rsidR="002443AC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, kotisairaalan vai vastaanoton toimesta yhteydenpito potilaaseen</w:t>
      </w:r>
    </w:p>
    <w:p w:rsidR="00620A20" w:rsidRPr="00991CB1" w:rsidRDefault="002443AC" w:rsidP="00620A20">
      <w:pPr>
        <w:numPr>
          <w:ilvl w:val="1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k</w:t>
      </w:r>
      <w:r w:rsidR="00620A20" w:rsidRPr="00991CB1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ollegiaalinen tuki ammattilaisille.</w:t>
      </w:r>
    </w:p>
    <w:p w:rsidR="00991CB1" w:rsidRPr="00620A20" w:rsidRDefault="00991CB1" w:rsidP="002443AC">
      <w:pPr>
        <w:pStyle w:val="Luettelokappale"/>
        <w:spacing w:after="0" w:line="240" w:lineRule="auto"/>
        <w:ind w:left="501"/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</w:pPr>
    </w:p>
    <w:p w:rsidR="0060746F" w:rsidRPr="0060746F" w:rsidRDefault="0060746F" w:rsidP="006074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991CB1" w:rsidRPr="002443AC" w:rsidRDefault="00991CB1" w:rsidP="002443AC">
      <w:pPr>
        <w:pStyle w:val="Luettelokappal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443AC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Potilaat ovat palliatiivisen vastaanoton</w:t>
      </w:r>
      <w:r w:rsidR="002443AC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 ja/tai kotisairaalan </w:t>
      </w:r>
      <w:r w:rsidR="002443AC" w:rsidRPr="002443AC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potilaita</w:t>
      </w:r>
      <w:r w:rsidR="00C5693D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 sekä </w:t>
      </w:r>
      <w:r w:rsidR="00C5693D" w:rsidRPr="002443AC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sairaalan eri osastoilla ol</w:t>
      </w:r>
      <w:r w:rsidR="00C5693D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evia </w:t>
      </w:r>
      <w:r w:rsidR="00C5693D" w:rsidRPr="002443AC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potila</w:t>
      </w:r>
      <w:r w:rsidR="00C5693D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ita.</w:t>
      </w:r>
      <w:r w:rsidR="002443AC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 Palliatiivinen lääkäri on voinut myöntää potilaalle ns.</w:t>
      </w:r>
      <w:r w:rsidR="002443AC" w:rsidRPr="002443AC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 </w:t>
      </w:r>
      <w:r w:rsidRPr="002443AC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lupapaikka</w:t>
      </w:r>
      <w:r w:rsidR="002443AC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paikan palliatiiviselle osastolle, jolloin potilaalla on lupa tulla </w:t>
      </w:r>
      <w:r w:rsidR="00C5693D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osastolle. </w:t>
      </w:r>
      <w:r w:rsidRPr="002443AC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 xml:space="preserve"> tai </w:t>
      </w:r>
    </w:p>
    <w:p w:rsidR="002443AC" w:rsidRPr="002443AC" w:rsidRDefault="002443AC" w:rsidP="002443AC">
      <w:pPr>
        <w:spacing w:after="0" w:line="240" w:lineRule="auto"/>
        <w:ind w:left="501"/>
        <w:rPr>
          <w:rFonts w:ascii="Arial" w:eastAsia="Times New Roman" w:hAnsi="Arial" w:cs="Arial"/>
          <w:sz w:val="24"/>
          <w:szCs w:val="24"/>
          <w:lang w:eastAsia="fi-FI"/>
        </w:rPr>
      </w:pPr>
    </w:p>
    <w:p w:rsidR="00991CB1" w:rsidRPr="00C5693D" w:rsidRDefault="00991CB1" w:rsidP="00C5693D">
      <w:pPr>
        <w:pStyle w:val="Luettelokappal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C5693D">
        <w:rPr>
          <w:rFonts w:ascii="Arial" w:eastAsiaTheme="minorEastAsia" w:hAnsi="Arial" w:cs="Arial"/>
          <w:iCs/>
          <w:color w:val="404040" w:themeColor="text1" w:themeTint="BF"/>
          <w:kern w:val="24"/>
          <w:sz w:val="24"/>
          <w:szCs w:val="24"/>
          <w:lang w:eastAsia="fi-FI"/>
        </w:rPr>
        <w:t>Potilas saa etukäteen tiedon moniammatillisesta tiimistä, sen kokoonpanosta ja hänellä on mahdollisuus kieltää asiansa esille ottamisen.</w:t>
      </w:r>
    </w:p>
    <w:p w:rsidR="00991CB1" w:rsidRDefault="00991CB1" w:rsidP="006C2756">
      <w:pPr>
        <w:rPr>
          <w:rFonts w:ascii="Arial" w:hAnsi="Arial" w:cs="Arial"/>
          <w:sz w:val="24"/>
          <w:szCs w:val="24"/>
        </w:rPr>
      </w:pPr>
    </w:p>
    <w:p w:rsidR="00C5693D" w:rsidRDefault="00C5693D" w:rsidP="006C2756">
      <w:pPr>
        <w:rPr>
          <w:rFonts w:ascii="Arial" w:hAnsi="Arial" w:cs="Arial"/>
          <w:sz w:val="24"/>
          <w:szCs w:val="24"/>
        </w:rPr>
      </w:pPr>
    </w:p>
    <w:p w:rsidR="00C5693D" w:rsidRDefault="00C5693D" w:rsidP="00C5693D">
      <w:pPr>
        <w:ind w:left="52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Tarja Kuusi ja Heidi Tiainen</w:t>
      </w:r>
    </w:p>
    <w:p w:rsidR="00C5693D" w:rsidRPr="00370524" w:rsidRDefault="00C5693D" w:rsidP="00C5693D">
      <w:pPr>
        <w:ind w:left="52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3.11.2022</w:t>
      </w:r>
    </w:p>
    <w:p w:rsidR="00991CB1" w:rsidRPr="00991CB1" w:rsidRDefault="00991CB1" w:rsidP="006C2756">
      <w:pPr>
        <w:rPr>
          <w:rFonts w:ascii="Arial" w:hAnsi="Arial" w:cs="Arial"/>
          <w:sz w:val="28"/>
          <w:szCs w:val="28"/>
        </w:rPr>
      </w:pPr>
    </w:p>
    <w:sectPr w:rsidR="00991CB1" w:rsidRPr="00991CB1" w:rsidSect="00EE6DAA">
      <w:headerReference w:type="default" r:id="rId8"/>
      <w:pgSz w:w="11906" w:h="16838"/>
      <w:pgMar w:top="567" w:right="567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D51" w:rsidRDefault="00556D51" w:rsidP="00F56CEA">
      <w:pPr>
        <w:spacing w:after="0" w:line="240" w:lineRule="auto"/>
      </w:pPr>
      <w:r>
        <w:separator/>
      </w:r>
    </w:p>
  </w:endnote>
  <w:endnote w:type="continuationSeparator" w:id="0">
    <w:p w:rsidR="00556D51" w:rsidRDefault="00556D51" w:rsidP="00F5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D51" w:rsidRDefault="00556D51" w:rsidP="00F56CEA">
      <w:pPr>
        <w:spacing w:after="0" w:line="240" w:lineRule="auto"/>
      </w:pPr>
      <w:r>
        <w:separator/>
      </w:r>
    </w:p>
  </w:footnote>
  <w:footnote w:type="continuationSeparator" w:id="0">
    <w:p w:rsidR="00556D51" w:rsidRDefault="00556D51" w:rsidP="00F5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20" w:rsidRDefault="00620A20" w:rsidP="00A54F00">
    <w:pPr>
      <w:pStyle w:val="Yltunniste"/>
      <w:tabs>
        <w:tab w:val="clear" w:pos="5216"/>
        <w:tab w:val="clear" w:pos="912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5E53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B244C0"/>
    <w:multiLevelType w:val="hybridMultilevel"/>
    <w:tmpl w:val="669CD714"/>
    <w:lvl w:ilvl="0" w:tplc="BE5A1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C1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29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21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41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EA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C6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22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E7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2C7551"/>
    <w:multiLevelType w:val="hybridMultilevel"/>
    <w:tmpl w:val="54D86446"/>
    <w:lvl w:ilvl="0" w:tplc="4FB6533C">
      <w:start w:val="1"/>
      <w:numFmt w:val="decimal"/>
      <w:pStyle w:val="Kokouksenasiat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51EE6236"/>
    <w:multiLevelType w:val="hybridMultilevel"/>
    <w:tmpl w:val="36EA207E"/>
    <w:lvl w:ilvl="0" w:tplc="35C64CF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4EF5"/>
    <w:multiLevelType w:val="hybridMultilevel"/>
    <w:tmpl w:val="56FC9046"/>
    <w:lvl w:ilvl="0" w:tplc="EACE60C4">
      <w:numFmt w:val="bullet"/>
      <w:lvlText w:val="-"/>
      <w:lvlJc w:val="left"/>
      <w:pPr>
        <w:ind w:left="501" w:hanging="360"/>
      </w:pPr>
      <w:rPr>
        <w:rFonts w:ascii="Arial" w:eastAsiaTheme="minorEastAsia" w:hAnsi="Arial" w:cs="Arial" w:hint="default"/>
        <w:color w:val="000000" w:themeColor="text1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B2864"/>
    <w:multiLevelType w:val="hybridMultilevel"/>
    <w:tmpl w:val="AF3E7142"/>
    <w:lvl w:ilvl="0" w:tplc="35C64CF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74"/>
    <w:rsid w:val="0010313D"/>
    <w:rsid w:val="001172B3"/>
    <w:rsid w:val="0012550D"/>
    <w:rsid w:val="0015158C"/>
    <w:rsid w:val="00190982"/>
    <w:rsid w:val="001933F0"/>
    <w:rsid w:val="001D3655"/>
    <w:rsid w:val="00222106"/>
    <w:rsid w:val="002443AC"/>
    <w:rsid w:val="0027177E"/>
    <w:rsid w:val="00294DDB"/>
    <w:rsid w:val="002F24E4"/>
    <w:rsid w:val="00301351"/>
    <w:rsid w:val="00370524"/>
    <w:rsid w:val="00383013"/>
    <w:rsid w:val="00480956"/>
    <w:rsid w:val="004D5E2E"/>
    <w:rsid w:val="005204A6"/>
    <w:rsid w:val="00537AC8"/>
    <w:rsid w:val="00556D51"/>
    <w:rsid w:val="00582069"/>
    <w:rsid w:val="0059177E"/>
    <w:rsid w:val="005C2D74"/>
    <w:rsid w:val="0060746F"/>
    <w:rsid w:val="00620A20"/>
    <w:rsid w:val="00672C69"/>
    <w:rsid w:val="006C1323"/>
    <w:rsid w:val="006C2756"/>
    <w:rsid w:val="00794AC7"/>
    <w:rsid w:val="00904D7B"/>
    <w:rsid w:val="00931BC0"/>
    <w:rsid w:val="00953DB4"/>
    <w:rsid w:val="00991CB1"/>
    <w:rsid w:val="009B7FC1"/>
    <w:rsid w:val="00A26198"/>
    <w:rsid w:val="00A54F00"/>
    <w:rsid w:val="00A77A5A"/>
    <w:rsid w:val="00A94016"/>
    <w:rsid w:val="00AA7171"/>
    <w:rsid w:val="00BE70D3"/>
    <w:rsid w:val="00BF7DD6"/>
    <w:rsid w:val="00C34555"/>
    <w:rsid w:val="00C37F00"/>
    <w:rsid w:val="00C5693D"/>
    <w:rsid w:val="00CF7C9D"/>
    <w:rsid w:val="00D26EE8"/>
    <w:rsid w:val="00DD0DD3"/>
    <w:rsid w:val="00E06DAF"/>
    <w:rsid w:val="00EB6740"/>
    <w:rsid w:val="00EE6DAA"/>
    <w:rsid w:val="00EF3608"/>
    <w:rsid w:val="00F56CEA"/>
    <w:rsid w:val="00FB69C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" w:unhideWhenUsed="1" w:qFormat="1"/>
    <w:lsdException w:name="Body Text 3" w:semiHidden="1" w:uiPriority="5" w:unhideWhenUsed="1" w:qFormat="1"/>
    <w:lsdException w:name="Body Text Indent 2" w:semiHidden="1" w:uiPriority="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82069"/>
  </w:style>
  <w:style w:type="paragraph" w:styleId="Otsikko1">
    <w:name w:val="heading 1"/>
    <w:basedOn w:val="Normaali"/>
    <w:next w:val="Normaali"/>
    <w:link w:val="Otsikko1Char"/>
    <w:uiPriority w:val="9"/>
    <w:qFormat/>
    <w:rsid w:val="002F24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85CA" w:themeColor="accent1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F24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85CA" w:themeColor="accent1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F24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54F00"/>
    <w:pPr>
      <w:tabs>
        <w:tab w:val="left" w:pos="5216"/>
        <w:tab w:val="left" w:pos="9129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54F00"/>
  </w:style>
  <w:style w:type="paragraph" w:styleId="Alatunniste">
    <w:name w:val="footer"/>
    <w:basedOn w:val="Normaali"/>
    <w:link w:val="AlatunnisteChar"/>
    <w:uiPriority w:val="99"/>
    <w:unhideWhenUsed/>
    <w:rsid w:val="00F56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56CEA"/>
  </w:style>
  <w:style w:type="paragraph" w:styleId="Seliteteksti">
    <w:name w:val="Balloon Text"/>
    <w:basedOn w:val="Normaali"/>
    <w:link w:val="SelitetekstiChar"/>
    <w:uiPriority w:val="99"/>
    <w:semiHidden/>
    <w:unhideWhenUsed/>
    <w:rsid w:val="00F5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56CEA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2F24E4"/>
    <w:rPr>
      <w:rFonts w:asciiTheme="majorHAnsi" w:eastAsiaTheme="majorEastAsia" w:hAnsiTheme="majorHAnsi" w:cstheme="majorBidi"/>
      <w:b/>
      <w:color w:val="0085CA" w:themeColor="accent1"/>
      <w:sz w:val="40"/>
      <w:szCs w:val="32"/>
    </w:rPr>
  </w:style>
  <w:style w:type="paragraph" w:styleId="Luettelokappale">
    <w:name w:val="List Paragraph"/>
    <w:basedOn w:val="Normaali"/>
    <w:uiPriority w:val="34"/>
    <w:qFormat/>
    <w:rsid w:val="002F24E4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2F24E4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F56CEA"/>
    <w:rPr>
      <w:color w:val="2B4693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59177E"/>
    <w:rPr>
      <w:color w:val="808080"/>
    </w:rPr>
  </w:style>
  <w:style w:type="table" w:styleId="TaulukkoRuudukko">
    <w:name w:val="Table Grid"/>
    <w:basedOn w:val="Normaalitaulukko"/>
    <w:uiPriority w:val="39"/>
    <w:rsid w:val="0012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12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12550D"/>
    <w:rPr>
      <w:b/>
      <w:bCs/>
    </w:rPr>
  </w:style>
  <w:style w:type="character" w:customStyle="1" w:styleId="baec5a81-e4d6-4674-97f3-e9220f0136c1">
    <w:name w:val="baec5a81-e4d6-4674-97f3-e9220f0136c1"/>
    <w:basedOn w:val="Kappaleenoletusfontti"/>
    <w:rsid w:val="0012550D"/>
  </w:style>
  <w:style w:type="character" w:customStyle="1" w:styleId="Otsikko2Char">
    <w:name w:val="Otsikko 2 Char"/>
    <w:basedOn w:val="Kappaleenoletusfontti"/>
    <w:link w:val="Otsikko2"/>
    <w:uiPriority w:val="9"/>
    <w:rsid w:val="002F24E4"/>
    <w:rPr>
      <w:rFonts w:asciiTheme="majorHAnsi" w:eastAsiaTheme="majorEastAsia" w:hAnsiTheme="majorHAnsi" w:cstheme="majorBidi"/>
      <w:b/>
      <w:bCs/>
      <w:color w:val="0085CA" w:themeColor="accent1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F24E4"/>
    <w:rPr>
      <w:rFonts w:asciiTheme="majorHAnsi" w:eastAsiaTheme="majorEastAsia" w:hAnsiTheme="majorHAnsi" w:cstheme="majorBidi"/>
      <w:b/>
      <w:bCs/>
      <w:sz w:val="24"/>
    </w:rPr>
  </w:style>
  <w:style w:type="character" w:customStyle="1" w:styleId="EivliChar">
    <w:name w:val="Ei väliä Char"/>
    <w:basedOn w:val="Kappaleenoletusfontti"/>
    <w:link w:val="Eivli"/>
    <w:uiPriority w:val="1"/>
    <w:rsid w:val="002F24E4"/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2F24E4"/>
    <w:pPr>
      <w:spacing w:before="480"/>
      <w:outlineLvl w:val="9"/>
    </w:pPr>
    <w:rPr>
      <w:bCs/>
      <w:sz w:val="28"/>
      <w:szCs w:val="28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222106"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  <w:lang w:eastAsia="fi-FI"/>
    </w:rPr>
  </w:style>
  <w:style w:type="character" w:customStyle="1" w:styleId="OtsikkoChar">
    <w:name w:val="Otsikko Char"/>
    <w:basedOn w:val="Kappaleenoletusfontti"/>
    <w:link w:val="Otsikko"/>
    <w:uiPriority w:val="10"/>
    <w:rsid w:val="00222106"/>
    <w:rPr>
      <w:rFonts w:asciiTheme="majorHAnsi" w:eastAsiaTheme="majorEastAsia" w:hAnsiTheme="majorHAnsi" w:cstheme="majorBidi"/>
      <w:b/>
      <w:spacing w:val="5"/>
      <w:kern w:val="28"/>
      <w:szCs w:val="52"/>
      <w:lang w:eastAsia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82069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85CA" w:themeColor="accent1"/>
      <w:spacing w:val="15"/>
      <w:sz w:val="24"/>
      <w:szCs w:val="24"/>
      <w:lang w:eastAsia="fi-FI"/>
    </w:rPr>
  </w:style>
  <w:style w:type="character" w:customStyle="1" w:styleId="AlaotsikkoChar">
    <w:name w:val="Alaotsikko Char"/>
    <w:basedOn w:val="Kappaleenoletusfontti"/>
    <w:link w:val="Alaotsikko"/>
    <w:uiPriority w:val="11"/>
    <w:rsid w:val="00582069"/>
    <w:rPr>
      <w:rFonts w:asciiTheme="majorHAnsi" w:eastAsiaTheme="majorEastAsia" w:hAnsiTheme="majorHAnsi" w:cstheme="majorBidi"/>
      <w:b/>
      <w:i/>
      <w:iCs/>
      <w:color w:val="0085CA" w:themeColor="accent1"/>
      <w:spacing w:val="15"/>
      <w:sz w:val="24"/>
      <w:szCs w:val="24"/>
      <w:lang w:eastAsia="fi-FI"/>
    </w:rPr>
  </w:style>
  <w:style w:type="paragraph" w:customStyle="1" w:styleId="Kansilehdenotsikko">
    <w:name w:val="Kansilehden otsikko"/>
    <w:basedOn w:val="Normaali"/>
    <w:link w:val="KansilehdenotsikkoChar"/>
    <w:qFormat/>
    <w:rsid w:val="00953DB4"/>
    <w:pPr>
      <w:spacing w:after="0" w:line="1440" w:lineRule="exact"/>
    </w:pPr>
    <w:rPr>
      <w:b/>
      <w:color w:val="0085CA" w:themeColor="accent1"/>
      <w:sz w:val="144"/>
    </w:rPr>
  </w:style>
  <w:style w:type="paragraph" w:customStyle="1" w:styleId="BasicParagraph">
    <w:name w:val="[Basic Paragraph]"/>
    <w:basedOn w:val="Normaali"/>
    <w:uiPriority w:val="99"/>
    <w:rsid w:val="00294DD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KansilehdenotsikkoChar">
    <w:name w:val="Kansilehden otsikko Char"/>
    <w:basedOn w:val="Kappaleenoletusfontti"/>
    <w:link w:val="Kansilehdenotsikko"/>
    <w:rsid w:val="00953DB4"/>
    <w:rPr>
      <w:b/>
      <w:color w:val="0085CA" w:themeColor="accent1"/>
      <w:sz w:val="144"/>
    </w:rPr>
  </w:style>
  <w:style w:type="paragraph" w:styleId="Sisluet1">
    <w:name w:val="toc 1"/>
    <w:basedOn w:val="Normaali"/>
    <w:next w:val="Normaali"/>
    <w:autoRedefine/>
    <w:uiPriority w:val="39"/>
    <w:unhideWhenUsed/>
    <w:rsid w:val="00294DDB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294DDB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294DDB"/>
    <w:pPr>
      <w:spacing w:after="100"/>
      <w:ind w:left="440"/>
    </w:pPr>
  </w:style>
  <w:style w:type="character" w:styleId="Hienovarainenkorostus">
    <w:name w:val="Subtle Emphasis"/>
    <w:basedOn w:val="Kappaleenoletusfontti"/>
    <w:uiPriority w:val="19"/>
    <w:qFormat/>
    <w:rsid w:val="00582069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qFormat/>
    <w:rsid w:val="00582069"/>
    <w:rPr>
      <w:i/>
      <w:iCs/>
    </w:rPr>
  </w:style>
  <w:style w:type="character" w:styleId="Voimakaskorostus">
    <w:name w:val="Intense Emphasis"/>
    <w:basedOn w:val="Kappaleenoletusfontti"/>
    <w:uiPriority w:val="21"/>
    <w:qFormat/>
    <w:rsid w:val="00582069"/>
    <w:rPr>
      <w:b/>
      <w:bCs/>
      <w:i/>
      <w:iCs/>
      <w:color w:val="0085CA" w:themeColor="accent1"/>
    </w:rPr>
  </w:style>
  <w:style w:type="paragraph" w:customStyle="1" w:styleId="Saateotsikko">
    <w:name w:val="Saateotsikko"/>
    <w:basedOn w:val="Eivli"/>
    <w:qFormat/>
    <w:rsid w:val="00222106"/>
    <w:pPr>
      <w:spacing w:after="60"/>
    </w:pPr>
    <w:rPr>
      <w:rFonts w:cstheme="minorHAnsi"/>
      <w:b/>
      <w:lang w:eastAsia="zh-CN"/>
    </w:rPr>
  </w:style>
  <w:style w:type="paragraph" w:styleId="Sisennettyleipteksti2">
    <w:name w:val="Body Text Indent 2"/>
    <w:aliases w:val="Kirjeen sisältö"/>
    <w:basedOn w:val="Normaali"/>
    <w:link w:val="Sisennettyleipteksti2Char"/>
    <w:uiPriority w:val="2"/>
    <w:qFormat/>
    <w:rsid w:val="00222106"/>
    <w:pPr>
      <w:spacing w:after="120" w:line="259" w:lineRule="auto"/>
      <w:ind w:left="2608"/>
    </w:pPr>
    <w:rPr>
      <w:rFonts w:cstheme="minorHAnsi"/>
    </w:rPr>
  </w:style>
  <w:style w:type="character" w:customStyle="1" w:styleId="Sisennettyleipteksti2Char">
    <w:name w:val="Sisennetty leipäteksti 2 Char"/>
    <w:aliases w:val="Kirjeen sisältö Char"/>
    <w:basedOn w:val="Kappaleenoletusfontti"/>
    <w:link w:val="Sisennettyleipteksti2"/>
    <w:uiPriority w:val="2"/>
    <w:rsid w:val="00222106"/>
    <w:rPr>
      <w:rFonts w:cstheme="minorHAnsi"/>
    </w:rPr>
  </w:style>
  <w:style w:type="paragraph" w:styleId="Leipteksti3">
    <w:name w:val="Body Text 3"/>
    <w:aliases w:val="4.6 cm riippuva sisennys"/>
    <w:basedOn w:val="Normaali"/>
    <w:link w:val="Leipteksti3Char"/>
    <w:uiPriority w:val="5"/>
    <w:qFormat/>
    <w:rsid w:val="00222106"/>
    <w:pPr>
      <w:spacing w:after="0" w:line="259" w:lineRule="auto"/>
      <w:ind w:left="2608" w:hanging="2608"/>
    </w:pPr>
    <w:rPr>
      <w:rFonts w:cstheme="minorHAnsi"/>
      <w:szCs w:val="16"/>
    </w:rPr>
  </w:style>
  <w:style w:type="character" w:customStyle="1" w:styleId="Leipteksti3Char">
    <w:name w:val="Leipäteksti 3 Char"/>
    <w:aliases w:val="4.6 cm riippuva sisennys Char"/>
    <w:basedOn w:val="Kappaleenoletusfontti"/>
    <w:link w:val="Leipteksti3"/>
    <w:uiPriority w:val="5"/>
    <w:rsid w:val="00222106"/>
    <w:rPr>
      <w:rFonts w:cstheme="minorHAnsi"/>
      <w:szCs w:val="16"/>
    </w:rPr>
  </w:style>
  <w:style w:type="paragraph" w:styleId="Leipteksti2">
    <w:name w:val="Body Text 2"/>
    <w:aliases w:val="4.6 cm sisennys,allekirjoitus"/>
    <w:basedOn w:val="Normaali"/>
    <w:link w:val="Leipteksti2Char"/>
    <w:uiPriority w:val="3"/>
    <w:qFormat/>
    <w:rsid w:val="00222106"/>
    <w:pPr>
      <w:tabs>
        <w:tab w:val="left" w:pos="6804"/>
      </w:tabs>
      <w:spacing w:after="120" w:line="259" w:lineRule="auto"/>
      <w:ind w:left="2608"/>
      <w:contextualSpacing/>
    </w:pPr>
    <w:rPr>
      <w:rFonts w:cstheme="minorHAnsi"/>
    </w:rPr>
  </w:style>
  <w:style w:type="character" w:customStyle="1" w:styleId="Leipteksti2Char">
    <w:name w:val="Leipäteksti 2 Char"/>
    <w:aliases w:val="4.6 cm sisennys Char,allekirjoitus Char"/>
    <w:basedOn w:val="Kappaleenoletusfontti"/>
    <w:link w:val="Leipteksti2"/>
    <w:uiPriority w:val="3"/>
    <w:rsid w:val="00222106"/>
    <w:rPr>
      <w:rFonts w:cstheme="minorHAnsi"/>
    </w:rPr>
  </w:style>
  <w:style w:type="character" w:customStyle="1" w:styleId="AllekirjoituskirjeeseenChar">
    <w:name w:val="Allekirjoitus_kirjeeseen Char"/>
    <w:basedOn w:val="Kappaleenoletusfontti"/>
    <w:link w:val="Allekirjoituskirjeeseen"/>
    <w:locked/>
    <w:rsid w:val="00222106"/>
    <w:rPr>
      <w:rFonts w:cs="Arial"/>
      <w:szCs w:val="24"/>
      <w:lang w:eastAsia="fi-FI"/>
    </w:rPr>
  </w:style>
  <w:style w:type="paragraph" w:customStyle="1" w:styleId="Allekirjoituskirjeeseen">
    <w:name w:val="Allekirjoitus_kirjeeseen"/>
    <w:basedOn w:val="Normaali"/>
    <w:link w:val="AllekirjoituskirjeeseenChar"/>
    <w:qFormat/>
    <w:rsid w:val="00222106"/>
    <w:pPr>
      <w:spacing w:before="960" w:after="480" w:line="240" w:lineRule="auto"/>
      <w:ind w:left="2608"/>
      <w:contextualSpacing/>
    </w:pPr>
    <w:rPr>
      <w:rFonts w:cs="Arial"/>
      <w:szCs w:val="24"/>
      <w:lang w:eastAsia="fi-FI"/>
    </w:rPr>
  </w:style>
  <w:style w:type="character" w:customStyle="1" w:styleId="KokouksenasiatChar">
    <w:name w:val="Kokouksenasiat Char"/>
    <w:basedOn w:val="Kappaleenoletusfontti"/>
    <w:link w:val="Kokouksenasiat"/>
    <w:locked/>
    <w:rsid w:val="00222106"/>
    <w:rPr>
      <w:rFonts w:cs="Arial"/>
      <w:szCs w:val="24"/>
      <w:lang w:eastAsia="fi-FI"/>
    </w:rPr>
  </w:style>
  <w:style w:type="paragraph" w:customStyle="1" w:styleId="Kokouksenasiat">
    <w:name w:val="Kokouksenasiat"/>
    <w:basedOn w:val="Normaali"/>
    <w:link w:val="KokouksenasiatChar"/>
    <w:qFormat/>
    <w:rsid w:val="00222106"/>
    <w:pPr>
      <w:numPr>
        <w:numId w:val="3"/>
      </w:numPr>
      <w:spacing w:before="240" w:after="240" w:line="259" w:lineRule="auto"/>
      <w:contextualSpacing/>
    </w:pPr>
    <w:rPr>
      <w:rFonts w:cs="Arial"/>
      <w:szCs w:val="24"/>
      <w:lang w:eastAsia="fi-FI"/>
    </w:rPr>
  </w:style>
  <w:style w:type="paragraph" w:customStyle="1" w:styleId="Asiaotsikko">
    <w:name w:val="Asiaotsikko"/>
    <w:basedOn w:val="Otsikko"/>
    <w:next w:val="Leipteksti2"/>
    <w:qFormat/>
    <w:rsid w:val="00222106"/>
    <w:rPr>
      <w:sz w:val="28"/>
      <w:lang w:eastAsia="en-US"/>
    </w:rPr>
  </w:style>
  <w:style w:type="paragraph" w:customStyle="1" w:styleId="Saateteksti">
    <w:name w:val="Saateteksti"/>
    <w:basedOn w:val="Eivli"/>
    <w:rsid w:val="009B7FC1"/>
    <w:rPr>
      <w:rFonts w:cstheme="minorHAns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1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3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3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7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Sosteri markkinointi">
      <a:dk1>
        <a:sysClr val="windowText" lastClr="000000"/>
      </a:dk1>
      <a:lt1>
        <a:sysClr val="window" lastClr="FFFFFF"/>
      </a:lt1>
      <a:dk2>
        <a:srgbClr val="262626"/>
      </a:dk2>
      <a:lt2>
        <a:srgbClr val="FFFFFF"/>
      </a:lt2>
      <a:accent1>
        <a:srgbClr val="0085CA"/>
      </a:accent1>
      <a:accent2>
        <a:srgbClr val="A0BF35"/>
      </a:accent2>
      <a:accent3>
        <a:srgbClr val="2B4693"/>
      </a:accent3>
      <a:accent4>
        <a:srgbClr val="D9017A"/>
      </a:accent4>
      <a:accent5>
        <a:srgbClr val="85C3DF"/>
      </a:accent5>
      <a:accent6>
        <a:srgbClr val="F6E939"/>
      </a:accent6>
      <a:hlink>
        <a:srgbClr val="2B4693"/>
      </a:hlink>
      <a:folHlink>
        <a:srgbClr val="0085CA"/>
      </a:folHlink>
    </a:clrScheme>
    <a:fontScheme name="Soste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403A-15FF-4877-B3F1-25671743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2022-11-09T05:34:00Z</dcterms:created>
  <dcterms:modified xsi:type="dcterms:W3CDTF">2022-11-09T07:31:00Z</dcterms:modified>
</cp:coreProperties>
</file>