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F79CF" w14:textId="77777777" w:rsidR="004969EA" w:rsidRDefault="004969EA" w:rsidP="004969EA">
      <w:pPr>
        <w:pStyle w:val="Default"/>
        <w:rPr>
          <w:b/>
          <w:bCs/>
          <w:sz w:val="22"/>
          <w:szCs w:val="22"/>
        </w:rPr>
      </w:pPr>
    </w:p>
    <w:p w14:paraId="09A0A4B0" w14:textId="77777777" w:rsidR="004969EA" w:rsidRDefault="004969EA" w:rsidP="004969EA">
      <w:pPr>
        <w:pStyle w:val="Default"/>
        <w:rPr>
          <w:b/>
          <w:bCs/>
          <w:sz w:val="22"/>
          <w:szCs w:val="22"/>
        </w:rPr>
      </w:pPr>
    </w:p>
    <w:p w14:paraId="72DAA70A" w14:textId="0A75E4C6" w:rsidR="004969EA" w:rsidRPr="00DF0691" w:rsidRDefault="004969EA" w:rsidP="004969EA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 -ammattihenkilöllä on työtehtävän edellyttämä 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 xml:space="preserve">kous </w:t>
      </w:r>
      <w:r w:rsidR="000229C7">
        <w:rPr>
          <w:b/>
          <w:bCs/>
          <w:sz w:val="22"/>
          <w:szCs w:val="22"/>
        </w:rPr>
        <w:t>1</w:t>
      </w:r>
      <w:r w:rsidRPr="00DF0691">
        <w:rPr>
          <w:b/>
          <w:bCs/>
          <w:sz w:val="22"/>
          <w:szCs w:val="22"/>
        </w:rPr>
        <w:t>/202</w:t>
      </w:r>
      <w:r w:rsidR="000229C7">
        <w:rPr>
          <w:b/>
          <w:bCs/>
          <w:sz w:val="22"/>
          <w:szCs w:val="22"/>
        </w:rPr>
        <w:t>2</w:t>
      </w:r>
      <w:r w:rsidRPr="00DF0691">
        <w:rPr>
          <w:b/>
          <w:bCs/>
          <w:sz w:val="22"/>
          <w:szCs w:val="22"/>
        </w:rPr>
        <w:t xml:space="preserve"> </w:t>
      </w:r>
    </w:p>
    <w:p w14:paraId="494716D2" w14:textId="77777777" w:rsidR="004969EA" w:rsidRPr="00DF0691" w:rsidRDefault="004969EA" w:rsidP="004969EA">
      <w:pPr>
        <w:pStyle w:val="Default"/>
        <w:rPr>
          <w:b/>
          <w:bCs/>
          <w:sz w:val="22"/>
          <w:szCs w:val="22"/>
        </w:rPr>
      </w:pPr>
    </w:p>
    <w:p w14:paraId="47434C15" w14:textId="77777777" w:rsidR="004969EA" w:rsidRPr="00DF0691" w:rsidRDefault="004969EA" w:rsidP="004969EA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r>
        <w:rPr>
          <w:bCs/>
          <w:sz w:val="22"/>
          <w:szCs w:val="22"/>
        </w:rPr>
        <w:t>Tiistai</w:t>
      </w:r>
      <w:r w:rsidRPr="0050399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18</w:t>
      </w:r>
      <w:r w:rsidRPr="00DF069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DF0691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DF0691">
        <w:rPr>
          <w:sz w:val="22"/>
          <w:szCs w:val="22"/>
        </w:rPr>
        <w:t xml:space="preserve"> klo: 13.00–1</w:t>
      </w:r>
      <w:r>
        <w:rPr>
          <w:sz w:val="22"/>
          <w:szCs w:val="22"/>
        </w:rPr>
        <w:t>5.00</w:t>
      </w:r>
      <w:r w:rsidRPr="00DF0691">
        <w:rPr>
          <w:sz w:val="22"/>
          <w:szCs w:val="22"/>
        </w:rPr>
        <w:t xml:space="preserve"> </w:t>
      </w:r>
    </w:p>
    <w:p w14:paraId="7BCA9AA4" w14:textId="77777777" w:rsidR="004969EA" w:rsidRPr="00DF0691" w:rsidRDefault="004969EA" w:rsidP="004969EA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proofErr w:type="spellStart"/>
      <w:r w:rsidRPr="00DF0691">
        <w:rPr>
          <w:bCs/>
          <w:sz w:val="22"/>
          <w:szCs w:val="22"/>
        </w:rPr>
        <w:t>Teams</w:t>
      </w:r>
      <w:proofErr w:type="spellEnd"/>
      <w:r w:rsidRPr="00DF0691">
        <w:rPr>
          <w:sz w:val="22"/>
          <w:szCs w:val="22"/>
        </w:rPr>
        <w:t xml:space="preserve"> -kokous </w:t>
      </w:r>
    </w:p>
    <w:p w14:paraId="269B7DB1" w14:textId="77777777" w:rsidR="004969EA" w:rsidRPr="00DF0691" w:rsidRDefault="004969EA" w:rsidP="004969EA">
      <w:pPr>
        <w:pStyle w:val="Default"/>
        <w:rPr>
          <w:sz w:val="22"/>
          <w:szCs w:val="22"/>
        </w:rPr>
      </w:pPr>
    </w:p>
    <w:p w14:paraId="3631A95F" w14:textId="77777777" w:rsidR="004969EA" w:rsidRPr="00DF0691" w:rsidRDefault="004969EA" w:rsidP="004969EA">
      <w:pPr>
        <w:pStyle w:val="Default"/>
        <w:rPr>
          <w:sz w:val="22"/>
          <w:szCs w:val="22"/>
        </w:rPr>
      </w:pPr>
    </w:p>
    <w:p w14:paraId="2A3B7296" w14:textId="77777777" w:rsidR="004969EA" w:rsidRPr="00930D5D" w:rsidRDefault="004969EA" w:rsidP="004969EA">
      <w:pPr>
        <w:pStyle w:val="Default"/>
        <w:rPr>
          <w:b/>
          <w:bCs/>
          <w:sz w:val="22"/>
          <w:szCs w:val="22"/>
        </w:rPr>
      </w:pPr>
      <w:r w:rsidRPr="00930D5D">
        <w:rPr>
          <w:b/>
          <w:bCs/>
          <w:sz w:val="22"/>
          <w:szCs w:val="22"/>
        </w:rPr>
        <w:t>Muistio</w:t>
      </w:r>
    </w:p>
    <w:p w14:paraId="45A7AC80" w14:textId="77777777" w:rsidR="004969EA" w:rsidRPr="00930D5D" w:rsidRDefault="004969EA" w:rsidP="004969EA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 </w:t>
      </w:r>
    </w:p>
    <w:p w14:paraId="4C917354" w14:textId="41313B9B" w:rsidR="004969EA" w:rsidRPr="00930D5D" w:rsidRDefault="004969EA" w:rsidP="004969EA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 w:rsidRPr="00930D5D">
        <w:rPr>
          <w:rFonts w:ascii="Arial" w:hAnsi="Arial" w:cs="Arial"/>
          <w:bCs/>
        </w:rPr>
        <w:t>Puheenjohtaja ava</w:t>
      </w:r>
      <w:r w:rsidR="000229C7" w:rsidRPr="00930D5D">
        <w:rPr>
          <w:rFonts w:ascii="Arial" w:hAnsi="Arial" w:cs="Arial"/>
          <w:bCs/>
        </w:rPr>
        <w:t>si</w:t>
      </w:r>
      <w:r w:rsidRPr="00930D5D">
        <w:rPr>
          <w:rFonts w:ascii="Arial" w:hAnsi="Arial" w:cs="Arial"/>
          <w:bCs/>
        </w:rPr>
        <w:t xml:space="preserve"> kokouksen.</w:t>
      </w:r>
      <w:r w:rsidRPr="00930D5D">
        <w:rPr>
          <w:rFonts w:ascii="Arial" w:hAnsi="Arial" w:cs="Arial"/>
          <w:bCs/>
          <w:color w:val="000000"/>
        </w:rPr>
        <w:t xml:space="preserve"> Nimetään henkilöt kokouksen kolmen noston poimimiseen</w:t>
      </w:r>
      <w:r w:rsidR="000229C7" w:rsidRPr="00930D5D">
        <w:rPr>
          <w:rFonts w:ascii="Arial" w:hAnsi="Arial" w:cs="Arial"/>
          <w:bCs/>
          <w:color w:val="000000"/>
        </w:rPr>
        <w:t xml:space="preserve"> (Ahonen, Antikainen, Heinonen)</w:t>
      </w:r>
      <w:r w:rsidRPr="00930D5D">
        <w:rPr>
          <w:rFonts w:ascii="Arial" w:hAnsi="Arial" w:cs="Arial"/>
          <w:bCs/>
          <w:color w:val="000000"/>
        </w:rPr>
        <w:t xml:space="preserve">. </w:t>
      </w:r>
    </w:p>
    <w:p w14:paraId="03024CA3" w14:textId="77777777" w:rsidR="004969EA" w:rsidRPr="00930D5D" w:rsidRDefault="004969EA" w:rsidP="004969EA">
      <w:pPr>
        <w:pStyle w:val="Default"/>
        <w:spacing w:after="42"/>
        <w:ind w:left="720"/>
        <w:rPr>
          <w:bCs/>
          <w:sz w:val="22"/>
          <w:szCs w:val="22"/>
        </w:rPr>
      </w:pPr>
    </w:p>
    <w:p w14:paraId="2866317C" w14:textId="1C4B395C" w:rsidR="00B325CE" w:rsidRPr="00930D5D" w:rsidRDefault="00B325CE" w:rsidP="00B325CE">
      <w:pPr>
        <w:pStyle w:val="Luettelokappale"/>
        <w:numPr>
          <w:ilvl w:val="0"/>
          <w:numId w:val="2"/>
        </w:numPr>
        <w:rPr>
          <w:rFonts w:ascii="Arial" w:hAnsi="Arial" w:cs="Arial"/>
          <w:color w:val="000000"/>
        </w:rPr>
      </w:pPr>
      <w:proofErr w:type="spellStart"/>
      <w:r w:rsidRPr="00930D5D">
        <w:rPr>
          <w:rFonts w:ascii="Arial" w:hAnsi="Arial" w:cs="Arial"/>
          <w:color w:val="000000"/>
        </w:rPr>
        <w:t>STM:n</w:t>
      </w:r>
      <w:proofErr w:type="spellEnd"/>
      <w:r w:rsidRPr="00930D5D">
        <w:rPr>
          <w:rFonts w:ascii="Arial" w:hAnsi="Arial" w:cs="Arial"/>
          <w:color w:val="000000"/>
        </w:rPr>
        <w:t xml:space="preserve"> jatkuvan </w:t>
      </w:r>
      <w:r w:rsidR="00FF197B" w:rsidRPr="00930D5D">
        <w:rPr>
          <w:rFonts w:ascii="Arial" w:hAnsi="Arial" w:cs="Arial"/>
          <w:color w:val="000000"/>
        </w:rPr>
        <w:t xml:space="preserve">ammatillisen </w:t>
      </w:r>
      <w:r w:rsidRPr="00930D5D">
        <w:rPr>
          <w:rFonts w:ascii="Arial" w:hAnsi="Arial" w:cs="Arial"/>
          <w:color w:val="000000"/>
        </w:rPr>
        <w:t>kehitt</w:t>
      </w:r>
      <w:r w:rsidR="00FF197B" w:rsidRPr="00930D5D">
        <w:rPr>
          <w:rFonts w:ascii="Arial" w:hAnsi="Arial" w:cs="Arial"/>
          <w:color w:val="000000"/>
        </w:rPr>
        <w:t>y</w:t>
      </w:r>
      <w:r w:rsidRPr="00930D5D">
        <w:rPr>
          <w:rFonts w:ascii="Arial" w:hAnsi="Arial" w:cs="Arial"/>
          <w:color w:val="000000"/>
        </w:rPr>
        <w:t xml:space="preserve">misen jaoston toiminnan esittely </w:t>
      </w:r>
      <w:r w:rsidR="0082122D" w:rsidRPr="00930D5D">
        <w:rPr>
          <w:rFonts w:ascii="Arial" w:hAnsi="Arial" w:cs="Arial"/>
          <w:color w:val="000000"/>
        </w:rPr>
        <w:t>/ Marja Airaksinen</w:t>
      </w:r>
    </w:p>
    <w:p w14:paraId="1C2604F6" w14:textId="77777777" w:rsidR="00FF197B" w:rsidRPr="00930D5D" w:rsidRDefault="00FF197B" w:rsidP="00FF197B">
      <w:pPr>
        <w:pStyle w:val="Luettelokappale"/>
        <w:rPr>
          <w:rFonts w:ascii="Arial" w:hAnsi="Arial" w:cs="Arial"/>
          <w:color w:val="000000"/>
        </w:rPr>
      </w:pPr>
    </w:p>
    <w:p w14:paraId="47B50DC5" w14:textId="0E0E07BD" w:rsidR="0047549D" w:rsidRPr="00930D5D" w:rsidRDefault="00FF197B" w:rsidP="0092689B">
      <w:pPr>
        <w:pStyle w:val="Luettelokappale"/>
        <w:ind w:left="360"/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 xml:space="preserve">Perustettu </w:t>
      </w:r>
      <w:proofErr w:type="spellStart"/>
      <w:r w:rsidRPr="00930D5D">
        <w:rPr>
          <w:rFonts w:ascii="Arial" w:hAnsi="Arial" w:cs="Arial"/>
          <w:color w:val="000000"/>
        </w:rPr>
        <w:t>STM:n</w:t>
      </w:r>
      <w:proofErr w:type="spellEnd"/>
      <w:r w:rsidRPr="00930D5D">
        <w:rPr>
          <w:rFonts w:ascii="Arial" w:hAnsi="Arial" w:cs="Arial"/>
          <w:color w:val="000000"/>
        </w:rPr>
        <w:t xml:space="preserve"> </w:t>
      </w:r>
      <w:r w:rsidR="0047549D" w:rsidRPr="00930D5D">
        <w:rPr>
          <w:rFonts w:ascii="Arial" w:hAnsi="Arial" w:cs="Arial"/>
          <w:color w:val="000000"/>
        </w:rPr>
        <w:t>neuvottelu</w:t>
      </w:r>
      <w:r w:rsidRPr="00930D5D">
        <w:rPr>
          <w:rFonts w:ascii="Arial" w:hAnsi="Arial" w:cs="Arial"/>
          <w:color w:val="000000"/>
        </w:rPr>
        <w:t>kunnan jaokse</w:t>
      </w:r>
      <w:r w:rsidR="0047549D" w:rsidRPr="00930D5D">
        <w:rPr>
          <w:rFonts w:ascii="Arial" w:hAnsi="Arial" w:cs="Arial"/>
          <w:color w:val="000000"/>
        </w:rPr>
        <w:t>ksi</w:t>
      </w:r>
      <w:r w:rsidRPr="00930D5D">
        <w:rPr>
          <w:rFonts w:ascii="Arial" w:hAnsi="Arial" w:cs="Arial"/>
          <w:color w:val="000000"/>
        </w:rPr>
        <w:t xml:space="preserve"> (til</w:t>
      </w:r>
      <w:r w:rsidR="0047549D" w:rsidRPr="00930D5D">
        <w:rPr>
          <w:rFonts w:ascii="Arial" w:hAnsi="Arial" w:cs="Arial"/>
          <w:color w:val="000000"/>
        </w:rPr>
        <w:t>a</w:t>
      </w:r>
      <w:r w:rsidRPr="00930D5D">
        <w:rPr>
          <w:rFonts w:ascii="Arial" w:hAnsi="Arial" w:cs="Arial"/>
          <w:color w:val="000000"/>
        </w:rPr>
        <w:t>päinen). Tavoit</w:t>
      </w:r>
      <w:r w:rsidR="0047549D" w:rsidRPr="00930D5D">
        <w:rPr>
          <w:rFonts w:ascii="Arial" w:hAnsi="Arial" w:cs="Arial"/>
          <w:color w:val="000000"/>
        </w:rPr>
        <w:t>t</w:t>
      </w:r>
      <w:r w:rsidRPr="00930D5D">
        <w:rPr>
          <w:rFonts w:ascii="Arial" w:hAnsi="Arial" w:cs="Arial"/>
          <w:color w:val="000000"/>
        </w:rPr>
        <w:t>een</w:t>
      </w:r>
      <w:r w:rsidR="0047549D" w:rsidRPr="00930D5D">
        <w:rPr>
          <w:rFonts w:ascii="Arial" w:hAnsi="Arial" w:cs="Arial"/>
          <w:color w:val="000000"/>
        </w:rPr>
        <w:t>a</w:t>
      </w:r>
      <w:r w:rsidRPr="00930D5D">
        <w:rPr>
          <w:rFonts w:ascii="Arial" w:hAnsi="Arial" w:cs="Arial"/>
          <w:color w:val="000000"/>
        </w:rPr>
        <w:t xml:space="preserve"> kartoittaa jatk</w:t>
      </w:r>
      <w:r w:rsidR="0047549D" w:rsidRPr="00930D5D">
        <w:rPr>
          <w:rFonts w:ascii="Arial" w:hAnsi="Arial" w:cs="Arial"/>
          <w:color w:val="000000"/>
        </w:rPr>
        <w:t>u</w:t>
      </w:r>
      <w:r w:rsidRPr="00930D5D">
        <w:rPr>
          <w:rFonts w:ascii="Arial" w:hAnsi="Arial" w:cs="Arial"/>
          <w:color w:val="000000"/>
        </w:rPr>
        <w:t xml:space="preserve">van </w:t>
      </w:r>
      <w:proofErr w:type="spellStart"/>
      <w:r w:rsidRPr="00930D5D">
        <w:rPr>
          <w:rFonts w:ascii="Arial" w:hAnsi="Arial" w:cs="Arial"/>
          <w:color w:val="000000"/>
        </w:rPr>
        <w:t>amm</w:t>
      </w:r>
      <w:proofErr w:type="spellEnd"/>
      <w:r w:rsidRPr="00930D5D">
        <w:rPr>
          <w:rFonts w:ascii="Arial" w:hAnsi="Arial" w:cs="Arial"/>
          <w:color w:val="000000"/>
        </w:rPr>
        <w:t>. kehitt</w:t>
      </w:r>
      <w:r w:rsidR="0047549D" w:rsidRPr="00930D5D">
        <w:rPr>
          <w:rFonts w:ascii="Arial" w:hAnsi="Arial" w:cs="Arial"/>
          <w:color w:val="000000"/>
        </w:rPr>
        <w:t>y</w:t>
      </w:r>
      <w:r w:rsidRPr="00930D5D">
        <w:rPr>
          <w:rFonts w:ascii="Arial" w:hAnsi="Arial" w:cs="Arial"/>
          <w:color w:val="000000"/>
        </w:rPr>
        <w:t>mise</w:t>
      </w:r>
      <w:r w:rsidR="0047549D" w:rsidRPr="00930D5D">
        <w:rPr>
          <w:rFonts w:ascii="Arial" w:hAnsi="Arial" w:cs="Arial"/>
          <w:color w:val="000000"/>
        </w:rPr>
        <w:t>n</w:t>
      </w:r>
      <w:r w:rsidRPr="00930D5D">
        <w:rPr>
          <w:rFonts w:ascii="Arial" w:hAnsi="Arial" w:cs="Arial"/>
          <w:color w:val="000000"/>
        </w:rPr>
        <w:t xml:space="preserve"> käytänt</w:t>
      </w:r>
      <w:r w:rsidR="0047549D" w:rsidRPr="00930D5D">
        <w:rPr>
          <w:rFonts w:ascii="Arial" w:hAnsi="Arial" w:cs="Arial"/>
          <w:color w:val="000000"/>
        </w:rPr>
        <w:t>eitä Suomessa. T</w:t>
      </w:r>
      <w:r w:rsidR="0092689B" w:rsidRPr="00930D5D">
        <w:rPr>
          <w:rFonts w:ascii="Arial" w:hAnsi="Arial" w:cs="Arial"/>
          <w:color w:val="000000"/>
        </w:rPr>
        <w:t>arkoitus ke</w:t>
      </w:r>
      <w:r w:rsidRPr="00930D5D">
        <w:rPr>
          <w:rFonts w:ascii="Arial" w:hAnsi="Arial" w:cs="Arial"/>
          <w:color w:val="000000"/>
        </w:rPr>
        <w:t>hittää laill</w:t>
      </w:r>
      <w:r w:rsidR="0092689B" w:rsidRPr="00930D5D">
        <w:rPr>
          <w:rFonts w:ascii="Arial" w:hAnsi="Arial" w:cs="Arial"/>
          <w:color w:val="000000"/>
        </w:rPr>
        <w:t>i</w:t>
      </w:r>
      <w:r w:rsidRPr="00930D5D">
        <w:rPr>
          <w:rFonts w:ascii="Arial" w:hAnsi="Arial" w:cs="Arial"/>
          <w:color w:val="000000"/>
        </w:rPr>
        <w:t>stett</w:t>
      </w:r>
      <w:r w:rsidR="0092689B" w:rsidRPr="00930D5D">
        <w:rPr>
          <w:rFonts w:ascii="Arial" w:hAnsi="Arial" w:cs="Arial"/>
          <w:color w:val="000000"/>
        </w:rPr>
        <w:t xml:space="preserve">ujen </w:t>
      </w:r>
      <w:r w:rsidRPr="00930D5D">
        <w:rPr>
          <w:rFonts w:ascii="Arial" w:hAnsi="Arial" w:cs="Arial"/>
          <w:color w:val="000000"/>
        </w:rPr>
        <w:t>terv</w:t>
      </w:r>
      <w:r w:rsidR="0092689B" w:rsidRPr="00930D5D">
        <w:rPr>
          <w:rFonts w:ascii="Arial" w:hAnsi="Arial" w:cs="Arial"/>
          <w:color w:val="000000"/>
        </w:rPr>
        <w:t xml:space="preserve">eydenhuollon </w:t>
      </w:r>
      <w:r w:rsidRPr="00930D5D">
        <w:rPr>
          <w:rFonts w:ascii="Arial" w:hAnsi="Arial" w:cs="Arial"/>
          <w:color w:val="000000"/>
        </w:rPr>
        <w:t>amma</w:t>
      </w:r>
      <w:r w:rsidR="0092689B" w:rsidRPr="00930D5D">
        <w:rPr>
          <w:rFonts w:ascii="Arial" w:hAnsi="Arial" w:cs="Arial"/>
          <w:color w:val="000000"/>
        </w:rPr>
        <w:t>tti</w:t>
      </w:r>
      <w:r w:rsidRPr="00930D5D">
        <w:rPr>
          <w:rFonts w:ascii="Arial" w:hAnsi="Arial" w:cs="Arial"/>
          <w:color w:val="000000"/>
        </w:rPr>
        <w:t xml:space="preserve">henkilöien osaamista. </w:t>
      </w:r>
      <w:r w:rsidR="0047549D" w:rsidRPr="00930D5D">
        <w:rPr>
          <w:rFonts w:ascii="Arial" w:hAnsi="Arial" w:cs="Arial"/>
          <w:color w:val="000000"/>
        </w:rPr>
        <w:t>Alussa</w:t>
      </w:r>
      <w:r w:rsidR="0092689B" w:rsidRPr="00930D5D">
        <w:rPr>
          <w:rFonts w:ascii="Arial" w:hAnsi="Arial" w:cs="Arial"/>
          <w:color w:val="000000"/>
        </w:rPr>
        <w:t xml:space="preserve"> työryhmässä on </w:t>
      </w:r>
      <w:r w:rsidR="0047549D" w:rsidRPr="00930D5D">
        <w:rPr>
          <w:rFonts w:ascii="Arial" w:hAnsi="Arial" w:cs="Arial"/>
          <w:color w:val="000000"/>
        </w:rPr>
        <w:t>käyt</w:t>
      </w:r>
      <w:r w:rsidR="0092689B" w:rsidRPr="00930D5D">
        <w:rPr>
          <w:rFonts w:ascii="Arial" w:hAnsi="Arial" w:cs="Arial"/>
          <w:color w:val="000000"/>
        </w:rPr>
        <w:t>y</w:t>
      </w:r>
      <w:r w:rsidR="0047549D" w:rsidRPr="00930D5D">
        <w:rPr>
          <w:rFonts w:ascii="Arial" w:hAnsi="Arial" w:cs="Arial"/>
          <w:color w:val="000000"/>
        </w:rPr>
        <w:t xml:space="preserve"> keskuste</w:t>
      </w:r>
      <w:r w:rsidR="0092689B" w:rsidRPr="00930D5D">
        <w:rPr>
          <w:rFonts w:ascii="Arial" w:hAnsi="Arial" w:cs="Arial"/>
          <w:color w:val="000000"/>
        </w:rPr>
        <w:t>lua</w:t>
      </w:r>
      <w:r w:rsidR="0047549D" w:rsidRPr="00930D5D">
        <w:rPr>
          <w:rFonts w:ascii="Arial" w:hAnsi="Arial" w:cs="Arial"/>
          <w:color w:val="000000"/>
        </w:rPr>
        <w:t xml:space="preserve"> eri </w:t>
      </w:r>
      <w:proofErr w:type="spellStart"/>
      <w:r w:rsidR="0047549D" w:rsidRPr="00930D5D">
        <w:rPr>
          <w:rFonts w:ascii="Arial" w:hAnsi="Arial" w:cs="Arial"/>
          <w:color w:val="000000"/>
        </w:rPr>
        <w:t>amm</w:t>
      </w:r>
      <w:proofErr w:type="spellEnd"/>
      <w:r w:rsidR="0047549D" w:rsidRPr="00930D5D">
        <w:rPr>
          <w:rFonts w:ascii="Arial" w:hAnsi="Arial" w:cs="Arial"/>
          <w:color w:val="000000"/>
        </w:rPr>
        <w:t>.</w:t>
      </w:r>
      <w:r w:rsidR="0092689B" w:rsidRPr="00930D5D">
        <w:rPr>
          <w:rFonts w:ascii="Arial" w:hAnsi="Arial" w:cs="Arial"/>
          <w:color w:val="000000"/>
        </w:rPr>
        <w:t xml:space="preserve"> </w:t>
      </w:r>
      <w:r w:rsidR="0047549D" w:rsidRPr="00930D5D">
        <w:rPr>
          <w:rFonts w:ascii="Arial" w:hAnsi="Arial" w:cs="Arial"/>
          <w:color w:val="000000"/>
        </w:rPr>
        <w:t xml:space="preserve">kuntien sisäisistä </w:t>
      </w:r>
      <w:r w:rsidR="0092689B" w:rsidRPr="00930D5D">
        <w:rPr>
          <w:rFonts w:ascii="Arial" w:hAnsi="Arial" w:cs="Arial"/>
          <w:color w:val="000000"/>
        </w:rPr>
        <w:t xml:space="preserve">osaamisen kehittämisen </w:t>
      </w:r>
      <w:r w:rsidR="0047549D" w:rsidRPr="00930D5D">
        <w:rPr>
          <w:rFonts w:ascii="Arial" w:hAnsi="Arial" w:cs="Arial"/>
          <w:color w:val="000000"/>
        </w:rPr>
        <w:t>k</w:t>
      </w:r>
      <w:r w:rsidR="0092689B" w:rsidRPr="00930D5D">
        <w:rPr>
          <w:rFonts w:ascii="Arial" w:hAnsi="Arial" w:cs="Arial"/>
          <w:color w:val="000000"/>
        </w:rPr>
        <w:t>äy</w:t>
      </w:r>
      <w:r w:rsidR="0047549D" w:rsidRPr="00930D5D">
        <w:rPr>
          <w:rFonts w:ascii="Arial" w:hAnsi="Arial" w:cs="Arial"/>
          <w:color w:val="000000"/>
        </w:rPr>
        <w:t>tänte</w:t>
      </w:r>
      <w:r w:rsidR="0092689B" w:rsidRPr="00930D5D">
        <w:rPr>
          <w:rFonts w:ascii="Arial" w:hAnsi="Arial" w:cs="Arial"/>
          <w:color w:val="000000"/>
        </w:rPr>
        <w:t>i</w:t>
      </w:r>
      <w:r w:rsidR="0047549D" w:rsidRPr="00930D5D">
        <w:rPr>
          <w:rFonts w:ascii="Arial" w:hAnsi="Arial" w:cs="Arial"/>
          <w:color w:val="000000"/>
        </w:rPr>
        <w:t>s</w:t>
      </w:r>
      <w:r w:rsidR="0092689B" w:rsidRPr="00930D5D">
        <w:rPr>
          <w:rFonts w:ascii="Arial" w:hAnsi="Arial" w:cs="Arial"/>
          <w:color w:val="000000"/>
        </w:rPr>
        <w:t>t</w:t>
      </w:r>
      <w:r w:rsidR="0047549D" w:rsidRPr="00930D5D">
        <w:rPr>
          <w:rFonts w:ascii="Arial" w:hAnsi="Arial" w:cs="Arial"/>
          <w:color w:val="000000"/>
        </w:rPr>
        <w:t>ä</w:t>
      </w:r>
      <w:r w:rsidR="0092689B" w:rsidRPr="00930D5D">
        <w:rPr>
          <w:rFonts w:ascii="Arial" w:hAnsi="Arial" w:cs="Arial"/>
          <w:color w:val="000000"/>
        </w:rPr>
        <w:t xml:space="preserve"> </w:t>
      </w:r>
      <w:r w:rsidR="0047549D" w:rsidRPr="00930D5D">
        <w:rPr>
          <w:rFonts w:ascii="Arial" w:hAnsi="Arial" w:cs="Arial"/>
          <w:color w:val="000000"/>
        </w:rPr>
        <w:t>(mm. lä</w:t>
      </w:r>
      <w:r w:rsidR="0092689B" w:rsidRPr="00930D5D">
        <w:rPr>
          <w:rFonts w:ascii="Arial" w:hAnsi="Arial" w:cs="Arial"/>
          <w:color w:val="000000"/>
        </w:rPr>
        <w:t>ä</w:t>
      </w:r>
      <w:r w:rsidR="0047549D" w:rsidRPr="00930D5D">
        <w:rPr>
          <w:rFonts w:ascii="Arial" w:hAnsi="Arial" w:cs="Arial"/>
          <w:color w:val="000000"/>
        </w:rPr>
        <w:t>kä</w:t>
      </w:r>
      <w:r w:rsidR="0092689B" w:rsidRPr="00930D5D">
        <w:rPr>
          <w:rFonts w:ascii="Arial" w:hAnsi="Arial" w:cs="Arial"/>
          <w:color w:val="000000"/>
        </w:rPr>
        <w:t>r</w:t>
      </w:r>
      <w:r w:rsidR="0047549D" w:rsidRPr="00930D5D">
        <w:rPr>
          <w:rFonts w:ascii="Arial" w:hAnsi="Arial" w:cs="Arial"/>
          <w:color w:val="000000"/>
        </w:rPr>
        <w:t xml:space="preserve">it, </w:t>
      </w:r>
      <w:proofErr w:type="spellStart"/>
      <w:r w:rsidR="0047549D" w:rsidRPr="00930D5D">
        <w:rPr>
          <w:rFonts w:ascii="Arial" w:hAnsi="Arial" w:cs="Arial"/>
          <w:color w:val="000000"/>
        </w:rPr>
        <w:t>hamm</w:t>
      </w:r>
      <w:proofErr w:type="spellEnd"/>
      <w:r w:rsidR="0047549D" w:rsidRPr="00930D5D">
        <w:rPr>
          <w:rFonts w:ascii="Arial" w:hAnsi="Arial" w:cs="Arial"/>
          <w:color w:val="000000"/>
        </w:rPr>
        <w:t>. lääkä</w:t>
      </w:r>
      <w:r w:rsidR="0092689B" w:rsidRPr="00930D5D">
        <w:rPr>
          <w:rFonts w:ascii="Arial" w:hAnsi="Arial" w:cs="Arial"/>
          <w:color w:val="000000"/>
        </w:rPr>
        <w:t>r</w:t>
      </w:r>
      <w:r w:rsidR="0047549D" w:rsidRPr="00930D5D">
        <w:rPr>
          <w:rFonts w:ascii="Arial" w:hAnsi="Arial" w:cs="Arial"/>
          <w:color w:val="000000"/>
        </w:rPr>
        <w:t>it, hoi</w:t>
      </w:r>
      <w:r w:rsidR="0092689B" w:rsidRPr="00930D5D">
        <w:rPr>
          <w:rFonts w:ascii="Arial" w:hAnsi="Arial" w:cs="Arial"/>
          <w:color w:val="000000"/>
        </w:rPr>
        <w:t xml:space="preserve">tajat, farmasia). Puheenjohtajana </w:t>
      </w:r>
      <w:r w:rsidR="0047549D" w:rsidRPr="00930D5D">
        <w:rPr>
          <w:rFonts w:ascii="Arial" w:hAnsi="Arial" w:cs="Arial"/>
          <w:color w:val="000000"/>
        </w:rPr>
        <w:t>toimii Salli Les</w:t>
      </w:r>
      <w:r w:rsidR="0092689B" w:rsidRPr="00930D5D">
        <w:rPr>
          <w:rFonts w:ascii="Arial" w:hAnsi="Arial" w:cs="Arial"/>
          <w:color w:val="000000"/>
        </w:rPr>
        <w:t>k</w:t>
      </w:r>
      <w:r w:rsidR="0047549D" w:rsidRPr="00930D5D">
        <w:rPr>
          <w:rFonts w:ascii="Arial" w:hAnsi="Arial" w:cs="Arial"/>
          <w:color w:val="000000"/>
        </w:rPr>
        <w:t>inen Kan</w:t>
      </w:r>
      <w:r w:rsidR="0092689B" w:rsidRPr="00930D5D">
        <w:rPr>
          <w:rFonts w:ascii="Arial" w:hAnsi="Arial" w:cs="Arial"/>
          <w:color w:val="000000"/>
        </w:rPr>
        <w:t>t</w:t>
      </w:r>
      <w:r w:rsidR="0047549D" w:rsidRPr="00930D5D">
        <w:rPr>
          <w:rFonts w:ascii="Arial" w:hAnsi="Arial" w:cs="Arial"/>
          <w:color w:val="000000"/>
        </w:rPr>
        <w:t>a-Hä</w:t>
      </w:r>
      <w:r w:rsidR="0092689B" w:rsidRPr="00930D5D">
        <w:rPr>
          <w:rFonts w:ascii="Arial" w:hAnsi="Arial" w:cs="Arial"/>
          <w:color w:val="000000"/>
        </w:rPr>
        <w:t>m</w:t>
      </w:r>
      <w:r w:rsidR="0047549D" w:rsidRPr="00930D5D">
        <w:rPr>
          <w:rFonts w:ascii="Arial" w:hAnsi="Arial" w:cs="Arial"/>
          <w:color w:val="000000"/>
        </w:rPr>
        <w:t>een k</w:t>
      </w:r>
      <w:r w:rsidR="0092689B" w:rsidRPr="00930D5D">
        <w:rPr>
          <w:rFonts w:ascii="Arial" w:hAnsi="Arial" w:cs="Arial"/>
          <w:color w:val="000000"/>
        </w:rPr>
        <w:t>eskussairaalasta</w:t>
      </w:r>
      <w:r w:rsidR="0047549D" w:rsidRPr="00930D5D">
        <w:rPr>
          <w:rFonts w:ascii="Arial" w:hAnsi="Arial" w:cs="Arial"/>
          <w:color w:val="000000"/>
        </w:rPr>
        <w:t xml:space="preserve">. </w:t>
      </w:r>
    </w:p>
    <w:p w14:paraId="4DFE0DED" w14:textId="0C792CBE" w:rsidR="0092689B" w:rsidRPr="00930D5D" w:rsidRDefault="0047549D" w:rsidP="00FF197B">
      <w:pPr>
        <w:pStyle w:val="Luettelokappale"/>
        <w:ind w:left="360"/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>Kartoi</w:t>
      </w:r>
      <w:r w:rsidR="0092689B" w:rsidRPr="00930D5D">
        <w:rPr>
          <w:rFonts w:ascii="Arial" w:hAnsi="Arial" w:cs="Arial"/>
          <w:color w:val="000000"/>
        </w:rPr>
        <w:t>t</w:t>
      </w:r>
      <w:r w:rsidRPr="00930D5D">
        <w:rPr>
          <w:rFonts w:ascii="Arial" w:hAnsi="Arial" w:cs="Arial"/>
          <w:color w:val="000000"/>
        </w:rPr>
        <w:t xml:space="preserve">ettu </w:t>
      </w:r>
      <w:r w:rsidR="009B420E" w:rsidRPr="00930D5D">
        <w:rPr>
          <w:rFonts w:ascii="Arial" w:hAnsi="Arial" w:cs="Arial"/>
          <w:color w:val="000000"/>
        </w:rPr>
        <w:t xml:space="preserve">tilannetta </w:t>
      </w:r>
      <w:r w:rsidR="0092689B" w:rsidRPr="00930D5D">
        <w:rPr>
          <w:rFonts w:ascii="Arial" w:hAnsi="Arial" w:cs="Arial"/>
          <w:color w:val="000000"/>
        </w:rPr>
        <w:t xml:space="preserve">nyt aluksi </w:t>
      </w:r>
      <w:r w:rsidRPr="00930D5D">
        <w:rPr>
          <w:rFonts w:ascii="Arial" w:hAnsi="Arial" w:cs="Arial"/>
          <w:color w:val="000000"/>
        </w:rPr>
        <w:t>keskustel</w:t>
      </w:r>
      <w:r w:rsidR="0092689B" w:rsidRPr="00930D5D">
        <w:rPr>
          <w:rFonts w:ascii="Arial" w:hAnsi="Arial" w:cs="Arial"/>
          <w:color w:val="000000"/>
        </w:rPr>
        <w:t>len</w:t>
      </w:r>
      <w:r w:rsidRPr="00930D5D">
        <w:rPr>
          <w:rFonts w:ascii="Arial" w:hAnsi="Arial" w:cs="Arial"/>
          <w:color w:val="000000"/>
        </w:rPr>
        <w:t>, huomio</w:t>
      </w:r>
      <w:r w:rsidR="0092689B" w:rsidRPr="00930D5D">
        <w:rPr>
          <w:rFonts w:ascii="Arial" w:hAnsi="Arial" w:cs="Arial"/>
          <w:color w:val="000000"/>
        </w:rPr>
        <w:t>i</w:t>
      </w:r>
      <w:r w:rsidRPr="00930D5D">
        <w:rPr>
          <w:rFonts w:ascii="Arial" w:hAnsi="Arial" w:cs="Arial"/>
          <w:color w:val="000000"/>
        </w:rPr>
        <w:t>tu myös kansain</w:t>
      </w:r>
      <w:r w:rsidR="0092689B" w:rsidRPr="00930D5D">
        <w:rPr>
          <w:rFonts w:ascii="Arial" w:hAnsi="Arial" w:cs="Arial"/>
          <w:color w:val="000000"/>
        </w:rPr>
        <w:t xml:space="preserve">välisiä </w:t>
      </w:r>
      <w:r w:rsidRPr="00930D5D">
        <w:rPr>
          <w:rFonts w:ascii="Arial" w:hAnsi="Arial" w:cs="Arial"/>
          <w:color w:val="000000"/>
        </w:rPr>
        <w:t xml:space="preserve">käytänteitä. </w:t>
      </w:r>
    </w:p>
    <w:p w14:paraId="123DB4BA" w14:textId="1DA99BD4" w:rsidR="0047549D" w:rsidRPr="00930D5D" w:rsidRDefault="0047549D" w:rsidP="00FF197B">
      <w:pPr>
        <w:pStyle w:val="Luettelokappale"/>
        <w:ind w:left="360"/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>Lähdössä kysely sairaanhoitopiireihin erilais</w:t>
      </w:r>
      <w:r w:rsidR="0092689B" w:rsidRPr="00930D5D">
        <w:rPr>
          <w:rFonts w:ascii="Arial" w:hAnsi="Arial" w:cs="Arial"/>
          <w:color w:val="000000"/>
        </w:rPr>
        <w:t>ist</w:t>
      </w:r>
      <w:r w:rsidRPr="00930D5D">
        <w:rPr>
          <w:rFonts w:ascii="Arial" w:hAnsi="Arial" w:cs="Arial"/>
          <w:color w:val="000000"/>
        </w:rPr>
        <w:t xml:space="preserve">a </w:t>
      </w:r>
      <w:r w:rsidR="0092689B" w:rsidRPr="00930D5D">
        <w:rPr>
          <w:rFonts w:ascii="Arial" w:hAnsi="Arial" w:cs="Arial"/>
          <w:color w:val="000000"/>
        </w:rPr>
        <w:t xml:space="preserve">ammatillisen kehittymisen </w:t>
      </w:r>
      <w:r w:rsidRPr="00930D5D">
        <w:rPr>
          <w:rFonts w:ascii="Arial" w:hAnsi="Arial" w:cs="Arial"/>
          <w:color w:val="000000"/>
        </w:rPr>
        <w:t>kou</w:t>
      </w:r>
      <w:r w:rsidR="0092689B" w:rsidRPr="00930D5D">
        <w:rPr>
          <w:rFonts w:ascii="Arial" w:hAnsi="Arial" w:cs="Arial"/>
          <w:color w:val="000000"/>
        </w:rPr>
        <w:t>l</w:t>
      </w:r>
      <w:r w:rsidRPr="00930D5D">
        <w:rPr>
          <w:rFonts w:ascii="Arial" w:hAnsi="Arial" w:cs="Arial"/>
          <w:color w:val="000000"/>
        </w:rPr>
        <w:t>utukista</w:t>
      </w:r>
      <w:r w:rsidR="0092689B" w:rsidRPr="00930D5D">
        <w:rPr>
          <w:rFonts w:ascii="Arial" w:hAnsi="Arial" w:cs="Arial"/>
          <w:color w:val="000000"/>
        </w:rPr>
        <w:t xml:space="preserve"> </w:t>
      </w:r>
      <w:r w:rsidRPr="00930D5D">
        <w:rPr>
          <w:rFonts w:ascii="Arial" w:hAnsi="Arial" w:cs="Arial"/>
          <w:color w:val="000000"/>
        </w:rPr>
        <w:t>ja erityispätevyyksistä (</w:t>
      </w:r>
      <w:r w:rsidR="009B420E" w:rsidRPr="00930D5D">
        <w:rPr>
          <w:rFonts w:ascii="Arial" w:hAnsi="Arial" w:cs="Arial"/>
          <w:color w:val="000000"/>
        </w:rPr>
        <w:t xml:space="preserve">mm. </w:t>
      </w:r>
      <w:r w:rsidRPr="00930D5D">
        <w:rPr>
          <w:rFonts w:ascii="Arial" w:hAnsi="Arial" w:cs="Arial"/>
          <w:color w:val="000000"/>
        </w:rPr>
        <w:t>miten dokumentoidaa</w:t>
      </w:r>
      <w:r w:rsidR="0092689B" w:rsidRPr="00930D5D">
        <w:rPr>
          <w:rFonts w:ascii="Arial" w:hAnsi="Arial" w:cs="Arial"/>
          <w:color w:val="000000"/>
        </w:rPr>
        <w:t>n</w:t>
      </w:r>
      <w:r w:rsidRPr="00930D5D">
        <w:rPr>
          <w:rFonts w:ascii="Arial" w:hAnsi="Arial" w:cs="Arial"/>
          <w:color w:val="000000"/>
        </w:rPr>
        <w:t xml:space="preserve"> ja</w:t>
      </w:r>
      <w:r w:rsidR="0092689B" w:rsidRPr="00930D5D">
        <w:rPr>
          <w:rFonts w:ascii="Arial" w:hAnsi="Arial" w:cs="Arial"/>
          <w:color w:val="000000"/>
        </w:rPr>
        <w:t xml:space="preserve"> </w:t>
      </w:r>
      <w:r w:rsidRPr="00930D5D">
        <w:rPr>
          <w:rFonts w:ascii="Arial" w:hAnsi="Arial" w:cs="Arial"/>
          <w:color w:val="000000"/>
        </w:rPr>
        <w:t>validoi</w:t>
      </w:r>
      <w:r w:rsidR="0092689B" w:rsidRPr="00930D5D">
        <w:rPr>
          <w:rFonts w:ascii="Arial" w:hAnsi="Arial" w:cs="Arial"/>
          <w:color w:val="000000"/>
        </w:rPr>
        <w:t>d</w:t>
      </w:r>
      <w:r w:rsidRPr="00930D5D">
        <w:rPr>
          <w:rFonts w:ascii="Arial" w:hAnsi="Arial" w:cs="Arial"/>
          <w:color w:val="000000"/>
        </w:rPr>
        <w:t>aan</w:t>
      </w:r>
      <w:r w:rsidR="0092689B" w:rsidRPr="00930D5D">
        <w:rPr>
          <w:rFonts w:ascii="Arial" w:hAnsi="Arial" w:cs="Arial"/>
          <w:color w:val="000000"/>
        </w:rPr>
        <w:t>)</w:t>
      </w:r>
      <w:r w:rsidRPr="00930D5D">
        <w:rPr>
          <w:rFonts w:ascii="Arial" w:hAnsi="Arial" w:cs="Arial"/>
          <w:color w:val="000000"/>
        </w:rPr>
        <w:t xml:space="preserve">. </w:t>
      </w:r>
    </w:p>
    <w:p w14:paraId="3027A260" w14:textId="7EA8A1A4" w:rsidR="0047549D" w:rsidRPr="00930D5D" w:rsidRDefault="009B420E" w:rsidP="00FF197B">
      <w:pPr>
        <w:pStyle w:val="Luettelokappale"/>
        <w:ind w:left="360"/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>Jatkuvan ammatillisen kehittymisen käytänteet t</w:t>
      </w:r>
      <w:r w:rsidR="0092689B" w:rsidRPr="00930D5D">
        <w:rPr>
          <w:rFonts w:ascii="Arial" w:hAnsi="Arial" w:cs="Arial"/>
          <w:color w:val="000000"/>
        </w:rPr>
        <w:t xml:space="preserve">ällä hetkellä </w:t>
      </w:r>
      <w:r w:rsidR="0047549D" w:rsidRPr="00930D5D">
        <w:rPr>
          <w:rFonts w:ascii="Arial" w:hAnsi="Arial" w:cs="Arial"/>
          <w:color w:val="000000"/>
        </w:rPr>
        <w:t xml:space="preserve">hajanaista. </w:t>
      </w:r>
      <w:r w:rsidRPr="00930D5D">
        <w:rPr>
          <w:rFonts w:ascii="Arial" w:hAnsi="Arial" w:cs="Arial"/>
          <w:color w:val="000000"/>
        </w:rPr>
        <w:t xml:space="preserve">Tavoitteena kartoittaa </w:t>
      </w:r>
      <w:r w:rsidR="0047549D" w:rsidRPr="00930D5D">
        <w:rPr>
          <w:rFonts w:ascii="Arial" w:hAnsi="Arial" w:cs="Arial"/>
          <w:color w:val="000000"/>
        </w:rPr>
        <w:t>hyv</w:t>
      </w:r>
      <w:r w:rsidR="0092689B" w:rsidRPr="00930D5D">
        <w:rPr>
          <w:rFonts w:ascii="Arial" w:hAnsi="Arial" w:cs="Arial"/>
          <w:color w:val="000000"/>
        </w:rPr>
        <w:t>i</w:t>
      </w:r>
      <w:r w:rsidR="0047549D" w:rsidRPr="00930D5D">
        <w:rPr>
          <w:rFonts w:ascii="Arial" w:hAnsi="Arial" w:cs="Arial"/>
          <w:color w:val="000000"/>
        </w:rPr>
        <w:t xml:space="preserve">ä käytänteitä joita Suomesta löytyy. </w:t>
      </w:r>
      <w:r w:rsidRPr="00930D5D">
        <w:rPr>
          <w:rFonts w:ascii="Arial" w:hAnsi="Arial" w:cs="Arial"/>
          <w:color w:val="000000"/>
        </w:rPr>
        <w:t xml:space="preserve">Työryhmän näkemys on että </w:t>
      </w:r>
      <w:proofErr w:type="spellStart"/>
      <w:r w:rsidR="0047549D" w:rsidRPr="00930D5D">
        <w:rPr>
          <w:rFonts w:ascii="Arial" w:hAnsi="Arial" w:cs="Arial"/>
          <w:color w:val="000000"/>
        </w:rPr>
        <w:t>amm</w:t>
      </w:r>
      <w:proofErr w:type="spellEnd"/>
      <w:r w:rsidR="0047549D" w:rsidRPr="00930D5D">
        <w:rPr>
          <w:rFonts w:ascii="Arial" w:hAnsi="Arial" w:cs="Arial"/>
          <w:color w:val="000000"/>
        </w:rPr>
        <w:t xml:space="preserve">. kehittyminen olisi työelälähtöistä. Tarkoitus laatia sanasto/käsitteistö jota käytetään </w:t>
      </w:r>
      <w:proofErr w:type="spellStart"/>
      <w:r w:rsidR="0047549D" w:rsidRPr="00930D5D">
        <w:rPr>
          <w:rFonts w:ascii="Arial" w:hAnsi="Arial" w:cs="Arial"/>
          <w:color w:val="000000"/>
        </w:rPr>
        <w:t>amm</w:t>
      </w:r>
      <w:proofErr w:type="spellEnd"/>
      <w:r w:rsidR="0047549D" w:rsidRPr="00930D5D">
        <w:rPr>
          <w:rFonts w:ascii="Arial" w:hAnsi="Arial" w:cs="Arial"/>
          <w:color w:val="000000"/>
        </w:rPr>
        <w:t>. osaamisen kehittymisessä.</w:t>
      </w:r>
    </w:p>
    <w:p w14:paraId="46AFA2AF" w14:textId="3F6A0452" w:rsidR="0092689B" w:rsidRPr="00930D5D" w:rsidRDefault="00C75161" w:rsidP="00FF197B">
      <w:pPr>
        <w:pStyle w:val="Luettelokappale"/>
        <w:ind w:left="360"/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>Voidaan tarvittaessa järjestää myös työryhm</w:t>
      </w:r>
      <w:r w:rsidR="009B420E" w:rsidRPr="00930D5D">
        <w:rPr>
          <w:rFonts w:ascii="Arial" w:hAnsi="Arial" w:cs="Arial"/>
          <w:color w:val="000000"/>
        </w:rPr>
        <w:t xml:space="preserve">ämme ja </w:t>
      </w:r>
      <w:proofErr w:type="spellStart"/>
      <w:r w:rsidR="009B420E" w:rsidRPr="00930D5D">
        <w:rPr>
          <w:rFonts w:ascii="Arial" w:hAnsi="Arial" w:cs="Arial"/>
          <w:color w:val="000000"/>
        </w:rPr>
        <w:t>STM:n</w:t>
      </w:r>
      <w:proofErr w:type="spellEnd"/>
      <w:r w:rsidR="009B420E" w:rsidRPr="00930D5D">
        <w:rPr>
          <w:rFonts w:ascii="Arial" w:hAnsi="Arial" w:cs="Arial"/>
          <w:color w:val="000000"/>
        </w:rPr>
        <w:t xml:space="preserve"> ammatillisen kehittymisen jaoston y</w:t>
      </w:r>
      <w:r w:rsidRPr="00930D5D">
        <w:rPr>
          <w:rFonts w:ascii="Arial" w:hAnsi="Arial" w:cs="Arial"/>
          <w:color w:val="000000"/>
        </w:rPr>
        <w:t>hteistapaaminen.</w:t>
      </w:r>
    </w:p>
    <w:p w14:paraId="60F6F3A7" w14:textId="77777777" w:rsidR="00C75161" w:rsidRPr="00930D5D" w:rsidRDefault="00C75161" w:rsidP="00FF197B">
      <w:pPr>
        <w:pStyle w:val="Luettelokappale"/>
        <w:ind w:left="360"/>
        <w:rPr>
          <w:rFonts w:ascii="Arial" w:hAnsi="Arial" w:cs="Arial"/>
          <w:color w:val="000000"/>
        </w:rPr>
      </w:pPr>
    </w:p>
    <w:p w14:paraId="14F528AC" w14:textId="0BE76238" w:rsidR="00FF197B" w:rsidRPr="00930D5D" w:rsidRDefault="0092689B" w:rsidP="00FF197B">
      <w:pPr>
        <w:pStyle w:val="Luettelokappale"/>
        <w:ind w:left="360"/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>Keskustelua:</w:t>
      </w:r>
      <w:r w:rsidR="0047549D" w:rsidRPr="00930D5D">
        <w:rPr>
          <w:rFonts w:ascii="Arial" w:hAnsi="Arial" w:cs="Arial"/>
          <w:color w:val="000000"/>
        </w:rPr>
        <w:t xml:space="preserve"> </w:t>
      </w:r>
      <w:r w:rsidR="00FF197B" w:rsidRPr="00930D5D">
        <w:rPr>
          <w:rFonts w:ascii="Arial" w:hAnsi="Arial" w:cs="Arial"/>
          <w:color w:val="000000"/>
        </w:rPr>
        <w:t xml:space="preserve"> </w:t>
      </w:r>
    </w:p>
    <w:p w14:paraId="6AE487BC" w14:textId="6E7C594C" w:rsidR="0047549D" w:rsidRPr="00930D5D" w:rsidRDefault="0047549D" w:rsidP="0047549D">
      <w:pPr>
        <w:pStyle w:val="Luettelokappale"/>
        <w:numPr>
          <w:ilvl w:val="0"/>
          <w:numId w:val="5"/>
        </w:numPr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>Pj Katri kertoi</w:t>
      </w:r>
      <w:r w:rsidR="009B420E" w:rsidRPr="00930D5D">
        <w:rPr>
          <w:rFonts w:ascii="Arial" w:hAnsi="Arial" w:cs="Arial"/>
          <w:color w:val="000000"/>
        </w:rPr>
        <w:t>,</w:t>
      </w:r>
      <w:r w:rsidRPr="00930D5D">
        <w:rPr>
          <w:rFonts w:ascii="Arial" w:hAnsi="Arial" w:cs="Arial"/>
          <w:color w:val="000000"/>
        </w:rPr>
        <w:t xml:space="preserve"> että tämä työryhmä tarkastelee lääkehoidon osaamisen varmistamista ja sen käytänteitä. Marja </w:t>
      </w:r>
      <w:r w:rsidR="009B420E" w:rsidRPr="00930D5D">
        <w:rPr>
          <w:rFonts w:ascii="Arial" w:hAnsi="Arial" w:cs="Arial"/>
          <w:color w:val="000000"/>
        </w:rPr>
        <w:t>Airaksinen totesi</w:t>
      </w:r>
      <w:r w:rsidRPr="00930D5D">
        <w:rPr>
          <w:rFonts w:ascii="Arial" w:hAnsi="Arial" w:cs="Arial"/>
          <w:color w:val="000000"/>
        </w:rPr>
        <w:t>, että lääkitysturvallisuudesta on työryhmässä puhuttu (laajemmin myös asiakas- ja potilasturvallisuus).</w:t>
      </w:r>
    </w:p>
    <w:p w14:paraId="01F81400" w14:textId="7DD0C93E" w:rsidR="0047549D" w:rsidRPr="00930D5D" w:rsidRDefault="0047549D" w:rsidP="0047549D">
      <w:pPr>
        <w:pStyle w:val="Luettelokappale"/>
        <w:numPr>
          <w:ilvl w:val="0"/>
          <w:numId w:val="5"/>
        </w:numPr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>Rakenne, lainsäädäntö, ja kustannukset myös j</w:t>
      </w:r>
      <w:r w:rsidR="009B420E" w:rsidRPr="00930D5D">
        <w:rPr>
          <w:rFonts w:ascii="Arial" w:hAnsi="Arial" w:cs="Arial"/>
          <w:color w:val="000000"/>
        </w:rPr>
        <w:t xml:space="preserve">atkuvan </w:t>
      </w:r>
      <w:proofErr w:type="spellStart"/>
      <w:r w:rsidR="009B420E" w:rsidRPr="00930D5D">
        <w:rPr>
          <w:rFonts w:ascii="Arial" w:hAnsi="Arial" w:cs="Arial"/>
          <w:color w:val="000000"/>
        </w:rPr>
        <w:t>amm</w:t>
      </w:r>
      <w:proofErr w:type="spellEnd"/>
      <w:r w:rsidR="009B420E" w:rsidRPr="00930D5D">
        <w:rPr>
          <w:rFonts w:ascii="Arial" w:hAnsi="Arial" w:cs="Arial"/>
          <w:color w:val="000000"/>
        </w:rPr>
        <w:t xml:space="preserve">. kehittymisen jaoston </w:t>
      </w:r>
      <w:r w:rsidRPr="00930D5D">
        <w:rPr>
          <w:rFonts w:ascii="Arial" w:hAnsi="Arial" w:cs="Arial"/>
          <w:color w:val="000000"/>
        </w:rPr>
        <w:t xml:space="preserve">tehtävänä. Nyt kuitenkin lähdetty ensi kartoittamaan tilannetta. </w:t>
      </w:r>
    </w:p>
    <w:p w14:paraId="56EE9B3D" w14:textId="4B8E6754" w:rsidR="0047549D" w:rsidRPr="00930D5D" w:rsidRDefault="0047549D" w:rsidP="0047549D">
      <w:pPr>
        <w:pStyle w:val="Luettelokappale"/>
        <w:numPr>
          <w:ilvl w:val="0"/>
          <w:numId w:val="5"/>
        </w:numPr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 xml:space="preserve">Mihin kerättäisiin </w:t>
      </w:r>
      <w:r w:rsidR="009B420E" w:rsidRPr="00930D5D">
        <w:rPr>
          <w:rFonts w:ascii="Arial" w:hAnsi="Arial" w:cs="Arial"/>
          <w:color w:val="000000"/>
        </w:rPr>
        <w:t xml:space="preserve">/ olisiko tarpeen kerätä </w:t>
      </w:r>
      <w:r w:rsidRPr="00930D5D">
        <w:rPr>
          <w:rFonts w:ascii="Arial" w:hAnsi="Arial" w:cs="Arial"/>
          <w:color w:val="000000"/>
        </w:rPr>
        <w:t xml:space="preserve">suorituksia ammattitaidon ylläpitämisestä (esim. </w:t>
      </w:r>
      <w:proofErr w:type="spellStart"/>
      <w:r w:rsidRPr="00930D5D">
        <w:rPr>
          <w:rFonts w:ascii="Arial" w:hAnsi="Arial" w:cs="Arial"/>
          <w:color w:val="000000"/>
        </w:rPr>
        <w:t>Julkiterhikin</w:t>
      </w:r>
      <w:proofErr w:type="spellEnd"/>
      <w:r w:rsidRPr="00930D5D">
        <w:rPr>
          <w:rFonts w:ascii="Arial" w:hAnsi="Arial" w:cs="Arial"/>
          <w:color w:val="000000"/>
        </w:rPr>
        <w:t xml:space="preserve"> tyyppinen)?</w:t>
      </w:r>
    </w:p>
    <w:p w14:paraId="4062A752" w14:textId="27C581C0" w:rsidR="0092689B" w:rsidRPr="00930D5D" w:rsidRDefault="0047549D" w:rsidP="0047549D">
      <w:pPr>
        <w:pStyle w:val="Luettelokappale"/>
        <w:numPr>
          <w:ilvl w:val="0"/>
          <w:numId w:val="5"/>
        </w:numPr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>Erikoistumiskoulutukset tärkeitä ottaa esille ja minkä tyyppistä tarvittaisiin.</w:t>
      </w:r>
      <w:r w:rsidR="0092689B" w:rsidRPr="00930D5D">
        <w:rPr>
          <w:rFonts w:ascii="Arial" w:hAnsi="Arial" w:cs="Arial"/>
          <w:color w:val="000000"/>
        </w:rPr>
        <w:t xml:space="preserve"> Terveydenhuollon täydennyskoulutussuunnitelmaa olisi hyvä tarkastella myös uudelleen. Mutta ammatillinen kehittyminen on muutakin kuin koulutusta (esim. työssäoppiminen) ja sekin tulisi huomioida </w:t>
      </w:r>
      <w:r w:rsidR="009B420E" w:rsidRPr="00930D5D">
        <w:rPr>
          <w:rFonts w:ascii="Arial" w:hAnsi="Arial" w:cs="Arial"/>
          <w:color w:val="000000"/>
        </w:rPr>
        <w:t>jaoston työssä</w:t>
      </w:r>
      <w:r w:rsidR="0092689B" w:rsidRPr="00930D5D">
        <w:rPr>
          <w:rFonts w:ascii="Arial" w:hAnsi="Arial" w:cs="Arial"/>
          <w:color w:val="000000"/>
        </w:rPr>
        <w:t>. Eli pohdittava osaamisen kehittymistä kokonaisuutena.</w:t>
      </w:r>
    </w:p>
    <w:p w14:paraId="52FDCC38" w14:textId="66EAE0BA" w:rsidR="0047549D" w:rsidRPr="00930D5D" w:rsidRDefault="0092689B" w:rsidP="0092689B">
      <w:pPr>
        <w:pStyle w:val="Luettelokappale"/>
        <w:numPr>
          <w:ilvl w:val="0"/>
          <w:numId w:val="5"/>
        </w:numPr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>Kartoitetaanko tässä myös ammatillisen täydennyskoulutuksen määriä / suosituksia määristä vuositasolla eri ammattiryhmillä? Ja toteumia suhteessa näihin tavoitteisiin? Nykyisissä resurssipaineissa tingitään usein nimenomaan koulutuspäivistä. Olisi kiinnostavaa sa</w:t>
      </w:r>
      <w:r w:rsidR="002C05AC" w:rsidRPr="00930D5D">
        <w:rPr>
          <w:rFonts w:ascii="Arial" w:hAnsi="Arial" w:cs="Arial"/>
          <w:color w:val="000000"/>
        </w:rPr>
        <w:t>ada tietoa ko. suosi</w:t>
      </w:r>
      <w:r w:rsidRPr="00930D5D">
        <w:rPr>
          <w:rFonts w:ascii="Arial" w:hAnsi="Arial" w:cs="Arial"/>
          <w:color w:val="000000"/>
        </w:rPr>
        <w:t>tuk</w:t>
      </w:r>
      <w:r w:rsidR="002C05AC" w:rsidRPr="00930D5D">
        <w:rPr>
          <w:rFonts w:ascii="Arial" w:hAnsi="Arial" w:cs="Arial"/>
          <w:color w:val="000000"/>
        </w:rPr>
        <w:t>s</w:t>
      </w:r>
      <w:r w:rsidRPr="00930D5D">
        <w:rPr>
          <w:rFonts w:ascii="Arial" w:hAnsi="Arial" w:cs="Arial"/>
          <w:color w:val="000000"/>
        </w:rPr>
        <w:t>ista ja to</w:t>
      </w:r>
      <w:r w:rsidR="002C05AC" w:rsidRPr="00930D5D">
        <w:rPr>
          <w:rFonts w:ascii="Arial" w:hAnsi="Arial" w:cs="Arial"/>
          <w:color w:val="000000"/>
        </w:rPr>
        <w:t xml:space="preserve">teumista kansallisella tasolla. </w:t>
      </w:r>
      <w:r w:rsidR="002C05AC" w:rsidRPr="00930D5D">
        <w:rPr>
          <w:rFonts w:ascii="Arial" w:hAnsi="Arial" w:cs="Arial"/>
          <w:color w:val="000000"/>
        </w:rPr>
        <w:sym w:font="Wingdings" w:char="F0E0"/>
      </w:r>
      <w:r w:rsidR="002C05AC" w:rsidRPr="00930D5D">
        <w:rPr>
          <w:rFonts w:ascii="Arial" w:hAnsi="Arial" w:cs="Arial"/>
          <w:color w:val="000000"/>
        </w:rPr>
        <w:t xml:space="preserve"> Marja Airaksinen </w:t>
      </w:r>
      <w:r w:rsidR="009B420E" w:rsidRPr="00930D5D">
        <w:rPr>
          <w:rFonts w:ascii="Arial" w:hAnsi="Arial" w:cs="Arial"/>
          <w:color w:val="000000"/>
        </w:rPr>
        <w:t>lupasi viedä jaostoon terveisinä tämän</w:t>
      </w:r>
      <w:r w:rsidR="002C05AC" w:rsidRPr="00930D5D">
        <w:rPr>
          <w:rFonts w:ascii="Arial" w:hAnsi="Arial" w:cs="Arial"/>
          <w:color w:val="000000"/>
        </w:rPr>
        <w:t>.</w:t>
      </w:r>
    </w:p>
    <w:p w14:paraId="2B1A73C3" w14:textId="107F8A43" w:rsidR="0092689B" w:rsidRPr="00930D5D" w:rsidRDefault="002C05AC" w:rsidP="0047549D">
      <w:pPr>
        <w:pStyle w:val="Luettelokappale"/>
        <w:numPr>
          <w:ilvl w:val="0"/>
          <w:numId w:val="5"/>
        </w:numPr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>Myös perehdytyksen ja jatkuvan mentoroinnin merkitys on suuri osaamisen kehittymisessä.</w:t>
      </w:r>
    </w:p>
    <w:p w14:paraId="07E7DDDF" w14:textId="39D1AD28" w:rsidR="002C05AC" w:rsidRPr="00930D5D" w:rsidRDefault="002C05AC" w:rsidP="0047549D">
      <w:pPr>
        <w:pStyle w:val="Luettelokappale"/>
        <w:numPr>
          <w:ilvl w:val="0"/>
          <w:numId w:val="5"/>
        </w:numPr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lastRenderedPageBreak/>
        <w:t>Myös johtaminen huomioitava.</w:t>
      </w:r>
    </w:p>
    <w:p w14:paraId="3BECB2DF" w14:textId="7A4780F7" w:rsidR="002C05AC" w:rsidRPr="00930D5D" w:rsidRDefault="002C05AC" w:rsidP="0047549D">
      <w:pPr>
        <w:pStyle w:val="Luettelokappale"/>
        <w:numPr>
          <w:ilvl w:val="0"/>
          <w:numId w:val="5"/>
        </w:numPr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>Hyvinvointialueiden suunnittelussa olisi tärkeää alusta asti huomioida myös osaamisen kehittyminen.</w:t>
      </w:r>
    </w:p>
    <w:p w14:paraId="32E77DED" w14:textId="7DD14FB3" w:rsidR="00B325CE" w:rsidRPr="00930D5D" w:rsidRDefault="00B325CE" w:rsidP="00B325CE">
      <w:pPr>
        <w:pStyle w:val="Luettelokappale"/>
        <w:rPr>
          <w:rFonts w:ascii="Arial" w:hAnsi="Arial" w:cs="Arial"/>
          <w:color w:val="000000"/>
        </w:rPr>
      </w:pPr>
    </w:p>
    <w:p w14:paraId="61EB8F5F" w14:textId="77777777" w:rsidR="005218D9" w:rsidRPr="00930D5D" w:rsidRDefault="005218D9" w:rsidP="00B325CE">
      <w:pPr>
        <w:pStyle w:val="Luettelokappale"/>
        <w:rPr>
          <w:rFonts w:ascii="Arial" w:hAnsi="Arial" w:cs="Arial"/>
          <w:color w:val="000000"/>
        </w:rPr>
      </w:pPr>
    </w:p>
    <w:p w14:paraId="0A42CB01" w14:textId="38DA93BC" w:rsidR="004969EA" w:rsidRPr="00930D5D" w:rsidRDefault="004969EA" w:rsidP="004969EA">
      <w:pPr>
        <w:pStyle w:val="Default"/>
        <w:numPr>
          <w:ilvl w:val="0"/>
          <w:numId w:val="2"/>
        </w:numPr>
        <w:spacing w:after="42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Työryhmän toimintasuunnitelma: </w:t>
      </w:r>
    </w:p>
    <w:p w14:paraId="3F72AB46" w14:textId="77777777" w:rsidR="004969EA" w:rsidRPr="00930D5D" w:rsidRDefault="004969EA" w:rsidP="004969EA">
      <w:pPr>
        <w:pStyle w:val="Default"/>
        <w:spacing w:after="42"/>
        <w:ind w:left="720"/>
        <w:rPr>
          <w:sz w:val="22"/>
          <w:szCs w:val="22"/>
        </w:rPr>
      </w:pPr>
    </w:p>
    <w:p w14:paraId="2D2178F5" w14:textId="77777777" w:rsidR="004969EA" w:rsidRPr="00930D5D" w:rsidRDefault="004969EA" w:rsidP="004969EA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/>
          <w:bCs/>
          <w:color w:val="000000"/>
        </w:rPr>
      </w:pPr>
      <w:r w:rsidRPr="00930D5D">
        <w:rPr>
          <w:rFonts w:ascii="Arial" w:hAnsi="Arial" w:cs="Arial"/>
          <w:b/>
          <w:bCs/>
          <w:color w:val="000000"/>
        </w:rPr>
        <w:t>Aiepaperien tilanne</w:t>
      </w:r>
    </w:p>
    <w:p w14:paraId="782A2611" w14:textId="39742774" w:rsidR="004969EA" w:rsidRPr="00930D5D" w:rsidRDefault="004969EA" w:rsidP="004969EA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/>
          <w:bCs/>
          <w:color w:val="000000"/>
        </w:rPr>
      </w:pPr>
      <w:r w:rsidRPr="00930D5D">
        <w:rPr>
          <w:rFonts w:ascii="Arial" w:hAnsi="Arial" w:cs="Arial"/>
          <w:bCs/>
        </w:rPr>
        <w:t>LOMF-aiepaperi, valmis ja ollut 25.11. koordinaatioryhmässä. LOMF tullaan järjes</w:t>
      </w:r>
      <w:r w:rsidRPr="00930D5D">
        <w:rPr>
          <w:rFonts w:ascii="Arial" w:hAnsi="Arial" w:cs="Arial"/>
          <w:bCs/>
        </w:rPr>
        <w:softHyphen/>
        <w:t>tämään perjantaina 11.11. 2022 Farmasian Päivät tapahtuman yhteydessä.</w:t>
      </w:r>
    </w:p>
    <w:p w14:paraId="381A53CC" w14:textId="77777777" w:rsidR="00EA6D70" w:rsidRPr="00930D5D" w:rsidRDefault="00EA6D70" w:rsidP="00EA6D70">
      <w:pPr>
        <w:pStyle w:val="Luettelokappale"/>
        <w:autoSpaceDE w:val="0"/>
        <w:autoSpaceDN w:val="0"/>
        <w:adjustRightInd w:val="0"/>
        <w:spacing w:after="42" w:line="240" w:lineRule="auto"/>
        <w:ind w:left="1495"/>
        <w:jc w:val="both"/>
        <w:rPr>
          <w:rFonts w:ascii="Arial" w:hAnsi="Arial" w:cs="Arial"/>
          <w:b/>
          <w:bCs/>
          <w:color w:val="000000"/>
        </w:rPr>
      </w:pPr>
    </w:p>
    <w:p w14:paraId="3089A9BF" w14:textId="0BEE9436" w:rsidR="00EA6D70" w:rsidRPr="00930D5D" w:rsidRDefault="004969EA" w:rsidP="00EA6D70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  <w:b/>
          <w:bCs/>
          <w:color w:val="000000"/>
        </w:rPr>
      </w:pPr>
      <w:r w:rsidRPr="00930D5D">
        <w:rPr>
          <w:rFonts w:ascii="Arial" w:hAnsi="Arial" w:cs="Arial"/>
          <w:color w:val="000000"/>
        </w:rPr>
        <w:t>Osaamisen varmistamisen –aiepaperi</w:t>
      </w:r>
      <w:r w:rsidR="009B420E" w:rsidRPr="00930D5D">
        <w:rPr>
          <w:rFonts w:ascii="Arial" w:hAnsi="Arial" w:cs="Arial"/>
          <w:color w:val="000000"/>
        </w:rPr>
        <w:t xml:space="preserve">a </w:t>
      </w:r>
      <w:r w:rsidRPr="00930D5D">
        <w:rPr>
          <w:rFonts w:ascii="Arial" w:hAnsi="Arial" w:cs="Arial"/>
          <w:color w:val="000000"/>
        </w:rPr>
        <w:t>tarkennet</w:t>
      </w:r>
      <w:r w:rsidR="009B420E" w:rsidRPr="00930D5D">
        <w:rPr>
          <w:rFonts w:ascii="Arial" w:hAnsi="Arial" w:cs="Arial"/>
          <w:color w:val="000000"/>
        </w:rPr>
        <w:t xml:space="preserve">tu </w:t>
      </w:r>
      <w:r w:rsidRPr="00930D5D">
        <w:rPr>
          <w:rFonts w:ascii="Arial" w:hAnsi="Arial" w:cs="Arial"/>
          <w:color w:val="000000"/>
        </w:rPr>
        <w:t>pienryh</w:t>
      </w:r>
      <w:r w:rsidRPr="00930D5D">
        <w:rPr>
          <w:rFonts w:ascii="Arial" w:hAnsi="Arial" w:cs="Arial"/>
          <w:color w:val="000000"/>
        </w:rPr>
        <w:softHyphen/>
        <w:t>män kokouksessa ta</w:t>
      </w:r>
      <w:r w:rsidR="009B420E" w:rsidRPr="00930D5D">
        <w:rPr>
          <w:rFonts w:ascii="Arial" w:hAnsi="Arial" w:cs="Arial"/>
          <w:color w:val="000000"/>
        </w:rPr>
        <w:t xml:space="preserve">mmikuussa (Päivi Kiviranta </w:t>
      </w:r>
      <w:r w:rsidRPr="00930D5D">
        <w:rPr>
          <w:rFonts w:ascii="Arial" w:hAnsi="Arial" w:cs="Arial"/>
          <w:color w:val="000000"/>
        </w:rPr>
        <w:t>mukan</w:t>
      </w:r>
      <w:r w:rsidR="009B420E" w:rsidRPr="00930D5D">
        <w:rPr>
          <w:rFonts w:ascii="Arial" w:hAnsi="Arial" w:cs="Arial"/>
          <w:color w:val="000000"/>
        </w:rPr>
        <w:t>a</w:t>
      </w:r>
      <w:r w:rsidRPr="00930D5D">
        <w:rPr>
          <w:rFonts w:ascii="Arial" w:hAnsi="Arial" w:cs="Arial"/>
          <w:color w:val="000000"/>
        </w:rPr>
        <w:t xml:space="preserve">). </w:t>
      </w:r>
    </w:p>
    <w:p w14:paraId="5D909B19" w14:textId="73CB9BD2" w:rsidR="00EA6D70" w:rsidRPr="00930D5D" w:rsidRDefault="00EA6D70" w:rsidP="00EA6D70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sym w:font="Wingdings" w:char="F0E0"/>
      </w:r>
      <w:r w:rsidRPr="00930D5D">
        <w:rPr>
          <w:rFonts w:ascii="Arial" w:hAnsi="Arial" w:cs="Arial"/>
          <w:color w:val="000000"/>
        </w:rPr>
        <w:t xml:space="preserve"> pidetty yhteistyöpalaveri tammikuussa (</w:t>
      </w:r>
      <w:r w:rsidR="009B420E" w:rsidRPr="00930D5D">
        <w:rPr>
          <w:rFonts w:ascii="Arial" w:hAnsi="Arial" w:cs="Arial"/>
          <w:color w:val="000000"/>
        </w:rPr>
        <w:t xml:space="preserve">mukana </w:t>
      </w:r>
      <w:r w:rsidR="005224BA" w:rsidRPr="00930D5D">
        <w:rPr>
          <w:rFonts w:ascii="Arial" w:hAnsi="Arial" w:cs="Arial"/>
          <w:color w:val="000000"/>
        </w:rPr>
        <w:t>työryhmän jäseniä</w:t>
      </w:r>
      <w:r w:rsidR="001230C1" w:rsidRPr="00930D5D">
        <w:rPr>
          <w:rFonts w:ascii="Arial" w:hAnsi="Arial" w:cs="Arial"/>
          <w:color w:val="000000"/>
        </w:rPr>
        <w:t xml:space="preserve">, </w:t>
      </w:r>
      <w:r w:rsidRPr="00930D5D">
        <w:rPr>
          <w:rFonts w:ascii="Arial" w:hAnsi="Arial" w:cs="Arial"/>
          <w:color w:val="000000"/>
        </w:rPr>
        <w:t>Päivi K</w:t>
      </w:r>
      <w:r w:rsidR="00877505" w:rsidRPr="00930D5D">
        <w:rPr>
          <w:rFonts w:ascii="Arial" w:hAnsi="Arial" w:cs="Arial"/>
          <w:color w:val="000000"/>
        </w:rPr>
        <w:t>iviranta</w:t>
      </w:r>
      <w:r w:rsidRPr="00930D5D">
        <w:rPr>
          <w:rFonts w:ascii="Arial" w:hAnsi="Arial" w:cs="Arial"/>
          <w:color w:val="000000"/>
        </w:rPr>
        <w:t>, Emilia L</w:t>
      </w:r>
      <w:r w:rsidR="00877505" w:rsidRPr="00930D5D">
        <w:rPr>
          <w:rFonts w:ascii="Arial" w:hAnsi="Arial" w:cs="Arial"/>
          <w:color w:val="000000"/>
        </w:rPr>
        <w:t>aukkanen</w:t>
      </w:r>
      <w:r w:rsidRPr="00930D5D">
        <w:rPr>
          <w:rFonts w:ascii="Arial" w:hAnsi="Arial" w:cs="Arial"/>
          <w:color w:val="000000"/>
        </w:rPr>
        <w:t>, Marianne Kuusisto). Käyty keskustelua mm. työn vaikuttavuu</w:t>
      </w:r>
      <w:r w:rsidR="00877505" w:rsidRPr="00930D5D">
        <w:rPr>
          <w:rFonts w:ascii="Arial" w:hAnsi="Arial" w:cs="Arial"/>
          <w:color w:val="000000"/>
        </w:rPr>
        <w:t>desta. Ehdotus, että p</w:t>
      </w:r>
      <w:r w:rsidRPr="00930D5D">
        <w:rPr>
          <w:rFonts w:ascii="Arial" w:hAnsi="Arial" w:cs="Arial"/>
          <w:color w:val="000000"/>
        </w:rPr>
        <w:t xml:space="preserve">yydetään </w:t>
      </w:r>
      <w:r w:rsidR="00D04DEC" w:rsidRPr="00930D5D">
        <w:rPr>
          <w:rFonts w:ascii="Arial" w:hAnsi="Arial" w:cs="Arial"/>
          <w:color w:val="000000"/>
        </w:rPr>
        <w:t xml:space="preserve">jatkossa </w:t>
      </w:r>
      <w:r w:rsidRPr="00930D5D">
        <w:rPr>
          <w:rFonts w:ascii="Arial" w:hAnsi="Arial" w:cs="Arial"/>
          <w:color w:val="000000"/>
        </w:rPr>
        <w:t>muk</w:t>
      </w:r>
      <w:r w:rsidR="00877505" w:rsidRPr="00930D5D">
        <w:rPr>
          <w:rFonts w:ascii="Arial" w:hAnsi="Arial" w:cs="Arial"/>
          <w:color w:val="000000"/>
        </w:rPr>
        <w:t>a</w:t>
      </w:r>
      <w:r w:rsidRPr="00930D5D">
        <w:rPr>
          <w:rFonts w:ascii="Arial" w:hAnsi="Arial" w:cs="Arial"/>
          <w:color w:val="000000"/>
        </w:rPr>
        <w:t xml:space="preserve">an edustajat Valvirasta ja </w:t>
      </w:r>
      <w:proofErr w:type="spellStart"/>
      <w:r w:rsidRPr="00930D5D">
        <w:rPr>
          <w:rFonts w:ascii="Arial" w:hAnsi="Arial" w:cs="Arial"/>
          <w:color w:val="000000"/>
        </w:rPr>
        <w:t>AVI:sta</w:t>
      </w:r>
      <w:proofErr w:type="spellEnd"/>
      <w:r w:rsidRPr="00930D5D">
        <w:rPr>
          <w:rFonts w:ascii="Arial" w:hAnsi="Arial" w:cs="Arial"/>
          <w:color w:val="000000"/>
        </w:rPr>
        <w:t xml:space="preserve">. Tätä kautta </w:t>
      </w:r>
      <w:r w:rsidR="00877505" w:rsidRPr="00930D5D">
        <w:rPr>
          <w:rFonts w:ascii="Arial" w:hAnsi="Arial" w:cs="Arial"/>
          <w:color w:val="000000"/>
        </w:rPr>
        <w:t>myös valvovat viranomaiset v</w:t>
      </w:r>
      <w:r w:rsidRPr="00930D5D">
        <w:rPr>
          <w:rFonts w:ascii="Arial" w:hAnsi="Arial" w:cs="Arial"/>
          <w:color w:val="000000"/>
        </w:rPr>
        <w:t xml:space="preserve">oisi saada sitoutumaan osaamisen varmistamisen käytänteisiin. Mukaan </w:t>
      </w:r>
      <w:r w:rsidR="001230C1" w:rsidRPr="00930D5D">
        <w:rPr>
          <w:rFonts w:ascii="Arial" w:hAnsi="Arial" w:cs="Arial"/>
          <w:color w:val="000000"/>
        </w:rPr>
        <w:t xml:space="preserve">pyydetään edustaja </w:t>
      </w:r>
      <w:r w:rsidRPr="00930D5D">
        <w:rPr>
          <w:rFonts w:ascii="Arial" w:hAnsi="Arial" w:cs="Arial"/>
          <w:color w:val="000000"/>
        </w:rPr>
        <w:t xml:space="preserve">myös Tehy </w:t>
      </w:r>
      <w:r w:rsidR="001230C1" w:rsidRPr="00930D5D">
        <w:rPr>
          <w:rFonts w:ascii="Arial" w:hAnsi="Arial" w:cs="Arial"/>
          <w:color w:val="000000"/>
        </w:rPr>
        <w:t xml:space="preserve">(Mervi </w:t>
      </w:r>
      <w:proofErr w:type="spellStart"/>
      <w:r w:rsidR="001230C1" w:rsidRPr="00930D5D">
        <w:rPr>
          <w:rFonts w:ascii="Arial" w:hAnsi="Arial" w:cs="Arial"/>
          <w:color w:val="000000"/>
        </w:rPr>
        <w:t>Flinkman</w:t>
      </w:r>
      <w:proofErr w:type="spellEnd"/>
      <w:r w:rsidR="001230C1" w:rsidRPr="00930D5D">
        <w:rPr>
          <w:rFonts w:ascii="Arial" w:hAnsi="Arial" w:cs="Arial"/>
          <w:color w:val="000000"/>
        </w:rPr>
        <w:t xml:space="preserve">) </w:t>
      </w:r>
      <w:r w:rsidRPr="00930D5D">
        <w:rPr>
          <w:rFonts w:ascii="Arial" w:hAnsi="Arial" w:cs="Arial"/>
          <w:color w:val="000000"/>
        </w:rPr>
        <w:t>ja Super.</w:t>
      </w:r>
    </w:p>
    <w:p w14:paraId="31310828" w14:textId="1417788F" w:rsidR="00877505" w:rsidRPr="00930D5D" w:rsidRDefault="00877505" w:rsidP="00EA6D70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t>Marianne Kuusisto jatkossa mukana myös tässä työryhmässä.</w:t>
      </w:r>
    </w:p>
    <w:p w14:paraId="56036303" w14:textId="6D501CC4" w:rsidR="00D04DEC" w:rsidRPr="00930D5D" w:rsidRDefault="00D04DEC" w:rsidP="00EA6D70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sym w:font="Wingdings" w:char="F0E0"/>
      </w:r>
      <w:r w:rsidRPr="00930D5D">
        <w:rPr>
          <w:rFonts w:ascii="Arial" w:hAnsi="Arial" w:cs="Arial"/>
          <w:color w:val="000000"/>
        </w:rPr>
        <w:t xml:space="preserve"> 3/2022 Koordinaatiotyöryhmän kokoukseen esittelyyn. </w:t>
      </w:r>
    </w:p>
    <w:p w14:paraId="356C8783" w14:textId="7B3FAEFD" w:rsidR="00D04DEC" w:rsidRPr="00930D5D" w:rsidRDefault="00D04DEC" w:rsidP="00EA6D70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b/>
          <w:bCs/>
          <w:color w:val="000000"/>
        </w:rPr>
      </w:pPr>
      <w:r w:rsidRPr="00930D5D">
        <w:rPr>
          <w:rFonts w:ascii="Arial" w:hAnsi="Arial" w:cs="Arial"/>
          <w:color w:val="000000"/>
        </w:rPr>
        <w:sym w:font="Wingdings" w:char="F0E0"/>
      </w:r>
      <w:r w:rsidRPr="00930D5D">
        <w:rPr>
          <w:rFonts w:ascii="Arial" w:hAnsi="Arial" w:cs="Arial"/>
          <w:color w:val="000000"/>
        </w:rPr>
        <w:t xml:space="preserve"> </w:t>
      </w:r>
      <w:r w:rsidRPr="00930D5D">
        <w:rPr>
          <w:rFonts w:ascii="Arial" w:hAnsi="Arial" w:cs="Arial"/>
          <w:b/>
          <w:color w:val="000000"/>
        </w:rPr>
        <w:t>muistion liitteeksi ja kommentoitavaksi</w:t>
      </w:r>
      <w:r w:rsidRPr="00930D5D">
        <w:rPr>
          <w:rFonts w:ascii="Arial" w:hAnsi="Arial" w:cs="Arial"/>
          <w:color w:val="000000"/>
        </w:rPr>
        <w:t>.</w:t>
      </w:r>
    </w:p>
    <w:p w14:paraId="39B709B7" w14:textId="77777777" w:rsidR="004969EA" w:rsidRPr="00930D5D" w:rsidRDefault="004969EA" w:rsidP="004969EA">
      <w:pPr>
        <w:pStyle w:val="Default"/>
        <w:spacing w:after="42"/>
        <w:rPr>
          <w:color w:val="FF0000"/>
          <w:sz w:val="22"/>
          <w:szCs w:val="22"/>
        </w:rPr>
      </w:pPr>
    </w:p>
    <w:p w14:paraId="4666BD14" w14:textId="77777777" w:rsidR="002D3E0F" w:rsidRPr="00930D5D" w:rsidRDefault="002D3E0F" w:rsidP="002D3E0F">
      <w:pPr>
        <w:pStyle w:val="Default"/>
        <w:numPr>
          <w:ilvl w:val="2"/>
          <w:numId w:val="1"/>
        </w:numPr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Tiia Saastamoinen kertoi, että Lokka-ryhmä tekee v. 2022 aikana suositukset lääkehoidon opintojaksojen sisällöistä, jotta koko maassa </w:t>
      </w:r>
      <w:proofErr w:type="spellStart"/>
      <w:proofErr w:type="gramStart"/>
      <w:r w:rsidRPr="00930D5D">
        <w:rPr>
          <w:bCs/>
          <w:sz w:val="22"/>
          <w:szCs w:val="22"/>
        </w:rPr>
        <w:t>amk:issa</w:t>
      </w:r>
      <w:proofErr w:type="spellEnd"/>
      <w:proofErr w:type="gramEnd"/>
      <w:r w:rsidRPr="00930D5D">
        <w:rPr>
          <w:bCs/>
          <w:sz w:val="22"/>
          <w:szCs w:val="22"/>
        </w:rPr>
        <w:t xml:space="preserve"> voitaisiin toimia yhdenmukaisesti. </w:t>
      </w:r>
    </w:p>
    <w:p w14:paraId="6E707D4F" w14:textId="53C97E0E" w:rsidR="002D3E0F" w:rsidRPr="00930D5D" w:rsidRDefault="002D3E0F" w:rsidP="002D3E0F">
      <w:pPr>
        <w:pStyle w:val="Default"/>
        <w:numPr>
          <w:ilvl w:val="2"/>
          <w:numId w:val="1"/>
        </w:numPr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Todettiin, että pätevällä </w:t>
      </w:r>
      <w:proofErr w:type="spellStart"/>
      <w:r w:rsidRPr="00930D5D">
        <w:rPr>
          <w:bCs/>
          <w:sz w:val="22"/>
          <w:szCs w:val="22"/>
        </w:rPr>
        <w:t>sote</w:t>
      </w:r>
      <w:proofErr w:type="spellEnd"/>
      <w:r w:rsidRPr="00930D5D">
        <w:rPr>
          <w:bCs/>
          <w:sz w:val="22"/>
          <w:szCs w:val="22"/>
        </w:rPr>
        <w:t xml:space="preserve">-ammattihenkilöllä on oltava osaaminen ja tällä hetkellä osaamisen laatu saattaa vaihdella paljonkin. </w:t>
      </w:r>
    </w:p>
    <w:p w14:paraId="3621CC38" w14:textId="77777777" w:rsidR="000765B2" w:rsidRPr="00930D5D" w:rsidRDefault="000765B2" w:rsidP="002D3E0F">
      <w:pPr>
        <w:pStyle w:val="Luettelokappale"/>
        <w:spacing w:after="42"/>
        <w:ind w:left="2160"/>
        <w:jc w:val="both"/>
      </w:pPr>
    </w:p>
    <w:p w14:paraId="5556F7FF" w14:textId="77777777" w:rsidR="004969EA" w:rsidRPr="00930D5D" w:rsidRDefault="004969EA" w:rsidP="004969E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30D5D">
        <w:rPr>
          <w:bCs/>
          <w:sz w:val="22"/>
          <w:szCs w:val="22"/>
        </w:rPr>
        <w:t>Seuraavat kokousajankohdat</w:t>
      </w:r>
    </w:p>
    <w:p w14:paraId="0474CD0E" w14:textId="77777777" w:rsidR="004969EA" w:rsidRPr="00930D5D" w:rsidRDefault="004969EA" w:rsidP="004969EA">
      <w:pPr>
        <w:pStyle w:val="Default"/>
        <w:numPr>
          <w:ilvl w:val="0"/>
          <w:numId w:val="1"/>
        </w:numPr>
        <w:rPr>
          <w:b/>
          <w:color w:val="FF0000"/>
          <w:sz w:val="22"/>
          <w:szCs w:val="22"/>
        </w:rPr>
      </w:pPr>
      <w:r w:rsidRPr="00930D5D">
        <w:rPr>
          <w:sz w:val="22"/>
          <w:szCs w:val="22"/>
        </w:rPr>
        <w:t xml:space="preserve">Oman työryhmän kokoukset: </w:t>
      </w:r>
    </w:p>
    <w:p w14:paraId="0FEB3648" w14:textId="77777777" w:rsidR="004969EA" w:rsidRPr="00930D5D" w:rsidRDefault="004969EA" w:rsidP="00A620A4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930D5D">
        <w:rPr>
          <w:rFonts w:ascii="Arial" w:hAnsi="Arial" w:cs="Arial"/>
          <w:b/>
          <w:color w:val="000000"/>
        </w:rPr>
        <w:t xml:space="preserve">ti 18.1. </w:t>
      </w:r>
      <w:r w:rsidRPr="00930D5D">
        <w:rPr>
          <w:rFonts w:ascii="Arial" w:hAnsi="Arial" w:cs="Arial"/>
          <w:color w:val="000000"/>
        </w:rPr>
        <w:t>klo. 13 – 15</w:t>
      </w:r>
    </w:p>
    <w:p w14:paraId="5E3D193D" w14:textId="29321244" w:rsidR="004969EA" w:rsidRPr="006262D3" w:rsidRDefault="004969EA" w:rsidP="00A620A4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 w:rsidRPr="006262D3">
        <w:rPr>
          <w:rFonts w:ascii="Arial" w:hAnsi="Arial" w:cs="Arial"/>
          <w:b/>
          <w:color w:val="000000"/>
        </w:rPr>
        <w:t>ti 15.</w:t>
      </w:r>
      <w:r w:rsidRPr="006262D3">
        <w:rPr>
          <w:rFonts w:ascii="Arial" w:hAnsi="Arial" w:cs="Arial"/>
          <w:b/>
        </w:rPr>
        <w:t xml:space="preserve">3 </w:t>
      </w:r>
      <w:r w:rsidR="006262D3">
        <w:rPr>
          <w:rFonts w:ascii="Arial" w:hAnsi="Arial" w:cs="Arial"/>
        </w:rPr>
        <w:t>klo. 13-15</w:t>
      </w:r>
    </w:p>
    <w:p w14:paraId="00F37CF2" w14:textId="77777777" w:rsidR="006262D3" w:rsidRPr="006262D3" w:rsidRDefault="006262D3" w:rsidP="006262D3">
      <w:pPr>
        <w:pStyle w:val="Luettelokappale"/>
        <w:autoSpaceDE w:val="0"/>
        <w:autoSpaceDN w:val="0"/>
        <w:adjustRightInd w:val="0"/>
        <w:spacing w:after="0" w:line="240" w:lineRule="auto"/>
        <w:ind w:left="1440"/>
      </w:pPr>
    </w:p>
    <w:p w14:paraId="68FE2E0C" w14:textId="77777777" w:rsidR="004969EA" w:rsidRPr="00930D5D" w:rsidRDefault="004969EA" w:rsidP="004969EA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Muut asiat </w:t>
      </w:r>
    </w:p>
    <w:p w14:paraId="7A3969FB" w14:textId="77777777" w:rsidR="004969EA" w:rsidRPr="00930D5D" w:rsidRDefault="004969EA" w:rsidP="004969EA">
      <w:pPr>
        <w:pStyle w:val="Default"/>
        <w:ind w:left="1080"/>
        <w:rPr>
          <w:bCs/>
          <w:sz w:val="22"/>
          <w:szCs w:val="22"/>
        </w:rPr>
      </w:pPr>
    </w:p>
    <w:p w14:paraId="07A3CA68" w14:textId="6F388C95" w:rsidR="004969EA" w:rsidRPr="00930D5D" w:rsidRDefault="002D3E0F" w:rsidP="002D3E0F">
      <w:pPr>
        <w:pStyle w:val="Default"/>
        <w:ind w:left="1440"/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  </w:t>
      </w:r>
    </w:p>
    <w:p w14:paraId="3198B3F3" w14:textId="77777777" w:rsidR="004969EA" w:rsidRPr="00930D5D" w:rsidRDefault="004969EA" w:rsidP="004969EA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>Kolme nostoa kokouksesta ja kokouksen päättäminen</w:t>
      </w:r>
    </w:p>
    <w:p w14:paraId="3AD0BBB3" w14:textId="38335292" w:rsidR="00E9412E" w:rsidRPr="00930D5D" w:rsidRDefault="00E9412E" w:rsidP="00E9412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30D5D">
        <w:rPr>
          <w:sz w:val="22"/>
          <w:szCs w:val="22"/>
        </w:rPr>
        <w:t xml:space="preserve">Marja Airaksinen esitteli </w:t>
      </w:r>
      <w:proofErr w:type="spellStart"/>
      <w:r w:rsidRPr="00930D5D">
        <w:rPr>
          <w:sz w:val="22"/>
          <w:szCs w:val="22"/>
        </w:rPr>
        <w:t>STM:n</w:t>
      </w:r>
      <w:proofErr w:type="spellEnd"/>
      <w:r w:rsidRPr="00930D5D">
        <w:rPr>
          <w:sz w:val="22"/>
          <w:szCs w:val="22"/>
        </w:rPr>
        <w:t xml:space="preserve"> jatkuvan ammatillisen kehittymisen jaostoa. Esittely johti hyvään keskusteluun aiheesta ja todettiin, että yhteistyö osaamisen varmentamisen pienryhmän kanssa tärkeää.</w:t>
      </w:r>
      <w:r w:rsidR="004969EA" w:rsidRPr="00930D5D">
        <w:rPr>
          <w:sz w:val="22"/>
          <w:szCs w:val="22"/>
        </w:rPr>
        <w:t xml:space="preserve"> </w:t>
      </w:r>
    </w:p>
    <w:p w14:paraId="257BDD7E" w14:textId="77777777" w:rsidR="005224BA" w:rsidRPr="00930D5D" w:rsidRDefault="005224BA" w:rsidP="00E9412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30D5D">
        <w:rPr>
          <w:sz w:val="22"/>
          <w:szCs w:val="22"/>
        </w:rPr>
        <w:t xml:space="preserve">koulutus tärkeää, mutta työssä oppiminen on myös erittäin tärkeää. On </w:t>
      </w:r>
      <w:proofErr w:type="gramStart"/>
      <w:r w:rsidRPr="00930D5D">
        <w:rPr>
          <w:sz w:val="22"/>
          <w:szCs w:val="22"/>
        </w:rPr>
        <w:t>oleellista</w:t>
      </w:r>
      <w:proofErr w:type="gramEnd"/>
      <w:r w:rsidRPr="00930D5D">
        <w:rPr>
          <w:sz w:val="22"/>
          <w:szCs w:val="22"/>
        </w:rPr>
        <w:t xml:space="preserve"> että myös työssä voi oppia.</w:t>
      </w:r>
    </w:p>
    <w:p w14:paraId="4A3C45A5" w14:textId="49386869" w:rsidR="004969EA" w:rsidRPr="00930D5D" w:rsidRDefault="005224BA" w:rsidP="00E9412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30D5D">
        <w:rPr>
          <w:sz w:val="22"/>
          <w:szCs w:val="22"/>
        </w:rPr>
        <w:t>osaamisen laatu (myös pätevien työntekijöiden) on kirjavaa ja tulisi olla yhteiset osaamisen varmistamisen kriteerit. Työtä jo asian eteen tehdäänkin.</w:t>
      </w:r>
      <w:r w:rsidR="004969EA" w:rsidRPr="00930D5D">
        <w:rPr>
          <w:sz w:val="22"/>
          <w:szCs w:val="22"/>
        </w:rPr>
        <w:t xml:space="preserve">     </w:t>
      </w:r>
    </w:p>
    <w:p w14:paraId="0548B904" w14:textId="77777777" w:rsidR="004969EA" w:rsidRPr="00930D5D" w:rsidRDefault="004969EA" w:rsidP="004969EA">
      <w:pPr>
        <w:pStyle w:val="Default"/>
        <w:rPr>
          <w:b/>
          <w:bCs/>
          <w:sz w:val="22"/>
          <w:szCs w:val="22"/>
        </w:rPr>
      </w:pPr>
      <w:r w:rsidRPr="00930D5D">
        <w:rPr>
          <w:sz w:val="22"/>
          <w:szCs w:val="22"/>
        </w:rPr>
        <w:t xml:space="preserve">              </w:t>
      </w:r>
    </w:p>
    <w:p w14:paraId="51EE7B69" w14:textId="2AE895D8" w:rsidR="004969EA" w:rsidRPr="00930D5D" w:rsidRDefault="004969EA" w:rsidP="004969EA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Liitteet: </w:t>
      </w:r>
      <w:r w:rsidR="009979F4" w:rsidRPr="00930D5D">
        <w:rPr>
          <w:b/>
          <w:bCs/>
          <w:sz w:val="22"/>
          <w:szCs w:val="22"/>
        </w:rPr>
        <w:t>Osaamisen varmistamisen aiepaperi kommenteille</w:t>
      </w:r>
    </w:p>
    <w:p w14:paraId="45014462" w14:textId="77777777" w:rsidR="004969EA" w:rsidRPr="00930D5D" w:rsidRDefault="004969EA" w:rsidP="004969EA">
      <w:pPr>
        <w:pStyle w:val="Default"/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              </w:t>
      </w:r>
    </w:p>
    <w:p w14:paraId="5CA94A40" w14:textId="77777777" w:rsidR="004969EA" w:rsidRPr="00930D5D" w:rsidRDefault="004969EA" w:rsidP="004969EA">
      <w:pPr>
        <w:pStyle w:val="Default"/>
        <w:rPr>
          <w:sz w:val="22"/>
          <w:szCs w:val="22"/>
        </w:rPr>
      </w:pPr>
    </w:p>
    <w:p w14:paraId="2ED5FF79" w14:textId="77777777" w:rsidR="00930D5D" w:rsidRPr="00930D5D" w:rsidRDefault="00930D5D" w:rsidP="004969EA">
      <w:pPr>
        <w:pStyle w:val="Default"/>
        <w:rPr>
          <w:b/>
          <w:bCs/>
          <w:sz w:val="22"/>
          <w:szCs w:val="22"/>
        </w:rPr>
      </w:pPr>
    </w:p>
    <w:p w14:paraId="12F10A0B" w14:textId="77777777" w:rsidR="00930D5D" w:rsidRPr="00930D5D" w:rsidRDefault="00930D5D" w:rsidP="004969EA">
      <w:pPr>
        <w:pStyle w:val="Default"/>
        <w:rPr>
          <w:b/>
          <w:bCs/>
          <w:sz w:val="22"/>
          <w:szCs w:val="22"/>
        </w:rPr>
      </w:pPr>
    </w:p>
    <w:p w14:paraId="5B59152D" w14:textId="77777777" w:rsidR="00930D5D" w:rsidRPr="00930D5D" w:rsidRDefault="00930D5D" w:rsidP="004969EA">
      <w:pPr>
        <w:pStyle w:val="Default"/>
        <w:rPr>
          <w:b/>
          <w:bCs/>
          <w:sz w:val="22"/>
          <w:szCs w:val="22"/>
        </w:rPr>
      </w:pPr>
    </w:p>
    <w:p w14:paraId="6592739B" w14:textId="441B0344" w:rsidR="004969EA" w:rsidRPr="00930D5D" w:rsidRDefault="004969EA" w:rsidP="004969EA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lastRenderedPageBreak/>
        <w:t xml:space="preserve">Jakelu: </w:t>
      </w:r>
      <w:r w:rsidRPr="00930D5D">
        <w:rPr>
          <w:sz w:val="22"/>
          <w:szCs w:val="22"/>
        </w:rPr>
        <w:t>SOTE-ammattihenkilöllä on työtehtävän edellyttämä lääkehoidon osaaminen -työryhmän jäsenet ja varajäsenet toimikaudella 2021–2026.</w:t>
      </w:r>
    </w:p>
    <w:p w14:paraId="3E69F2E6" w14:textId="77777777" w:rsidR="004969EA" w:rsidRPr="00930D5D" w:rsidRDefault="004969EA" w:rsidP="004969EA">
      <w:pPr>
        <w:pStyle w:val="Default"/>
        <w:rPr>
          <w:sz w:val="22"/>
          <w:szCs w:val="22"/>
        </w:rPr>
      </w:pPr>
    </w:p>
    <w:p w14:paraId="0198497C" w14:textId="77777777" w:rsidR="004969EA" w:rsidRPr="00930D5D" w:rsidRDefault="004969EA" w:rsidP="004969EA">
      <w:pPr>
        <w:pStyle w:val="Default"/>
        <w:rPr>
          <w:b/>
          <w:sz w:val="22"/>
          <w:szCs w:val="22"/>
        </w:rPr>
      </w:pPr>
      <w:r w:rsidRPr="00930D5D">
        <w:rPr>
          <w:b/>
          <w:sz w:val="22"/>
          <w:szCs w:val="22"/>
        </w:rPr>
        <w:t>Kokoukseen 18.1. osallistujat:</w:t>
      </w:r>
    </w:p>
    <w:p w14:paraId="3D411940" w14:textId="634B7CF1" w:rsidR="009979F4" w:rsidRPr="00930D5D" w:rsidRDefault="009979F4"/>
    <w:p w14:paraId="642F719E" w14:textId="32C54796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 xml:space="preserve">Ali-Kovero Teemu </w:t>
      </w:r>
    </w:p>
    <w:p w14:paraId="133491D1" w14:textId="11CC64E7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Antikainen Reija</w:t>
      </w:r>
    </w:p>
    <w:p w14:paraId="7B423523" w14:textId="77777777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proofErr w:type="spellStart"/>
      <w:r w:rsidRPr="00930D5D">
        <w:rPr>
          <w:rFonts w:ascii="Arial" w:hAnsi="Arial" w:cs="Arial"/>
        </w:rPr>
        <w:t>Flinkman</w:t>
      </w:r>
      <w:proofErr w:type="spellEnd"/>
      <w:r w:rsidRPr="00930D5D">
        <w:rPr>
          <w:rFonts w:ascii="Arial" w:hAnsi="Arial" w:cs="Arial"/>
        </w:rPr>
        <w:t xml:space="preserve"> Mervi</w:t>
      </w:r>
    </w:p>
    <w:p w14:paraId="03C83CAF" w14:textId="45778420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Heinonen Hanna</w:t>
      </w:r>
    </w:p>
    <w:p w14:paraId="74504E9B" w14:textId="1705FA64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proofErr w:type="spellStart"/>
      <w:r w:rsidRPr="00930D5D">
        <w:rPr>
          <w:rFonts w:ascii="Arial" w:hAnsi="Arial" w:cs="Arial"/>
        </w:rPr>
        <w:t>Heistaro</w:t>
      </w:r>
      <w:proofErr w:type="spellEnd"/>
      <w:r w:rsidRPr="00930D5D">
        <w:rPr>
          <w:rFonts w:ascii="Arial" w:hAnsi="Arial" w:cs="Arial"/>
        </w:rPr>
        <w:t xml:space="preserve"> Sami</w:t>
      </w:r>
    </w:p>
    <w:p w14:paraId="1DF49577" w14:textId="77777777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Hirvonen Saila</w:t>
      </w:r>
    </w:p>
    <w:p w14:paraId="6F56C6D0" w14:textId="77777777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Isotalo Jenni</w:t>
      </w:r>
    </w:p>
    <w:p w14:paraId="7DB6ACE3" w14:textId="69DF5910" w:rsidR="009979F4" w:rsidRPr="00930D5D" w:rsidRDefault="002B46FA" w:rsidP="00E464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Kankaanpää Maaria</w:t>
      </w:r>
      <w:bookmarkStart w:id="0" w:name="_GoBack"/>
      <w:bookmarkEnd w:id="0"/>
    </w:p>
    <w:p w14:paraId="50D2A090" w14:textId="732B6FEE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Karhe Liisa</w:t>
      </w:r>
    </w:p>
    <w:p w14:paraId="2D672E3D" w14:textId="5ED64CC3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Karjalainen Riitta</w:t>
      </w:r>
    </w:p>
    <w:p w14:paraId="14CC0F5C" w14:textId="386F1F01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Melto-Ojalainen Katri</w:t>
      </w:r>
    </w:p>
    <w:p w14:paraId="5B56CBF5" w14:textId="764F6631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proofErr w:type="spellStart"/>
      <w:r w:rsidRPr="00930D5D">
        <w:rPr>
          <w:rFonts w:ascii="Arial" w:hAnsi="Arial" w:cs="Arial"/>
        </w:rPr>
        <w:t>Palinsaari</w:t>
      </w:r>
      <w:proofErr w:type="spellEnd"/>
      <w:r w:rsidRPr="00930D5D">
        <w:rPr>
          <w:rFonts w:ascii="Arial" w:hAnsi="Arial" w:cs="Arial"/>
        </w:rPr>
        <w:t>-Riippa Terhi</w:t>
      </w:r>
    </w:p>
    <w:p w14:paraId="3B1C68B9" w14:textId="4B035EC0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Passi Sanna</w:t>
      </w:r>
    </w:p>
    <w:p w14:paraId="44180711" w14:textId="05BF4622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Portin Päivi</w:t>
      </w:r>
    </w:p>
    <w:p w14:paraId="233BA2B0" w14:textId="195C860A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Saastamoinen Tiia</w:t>
      </w:r>
    </w:p>
    <w:p w14:paraId="35055A96" w14:textId="3AA4F2EC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Salo-</w:t>
      </w:r>
      <w:proofErr w:type="spellStart"/>
      <w:r w:rsidRPr="00930D5D">
        <w:rPr>
          <w:rFonts w:ascii="Arial" w:hAnsi="Arial" w:cs="Arial"/>
        </w:rPr>
        <w:t>Ahen</w:t>
      </w:r>
      <w:proofErr w:type="spellEnd"/>
      <w:r w:rsidRPr="00930D5D">
        <w:rPr>
          <w:rFonts w:ascii="Arial" w:hAnsi="Arial" w:cs="Arial"/>
        </w:rPr>
        <w:t xml:space="preserve"> Outi</w:t>
      </w:r>
    </w:p>
    <w:p w14:paraId="5C3B897C" w14:textId="25388EDD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Sneck Sami</w:t>
      </w:r>
    </w:p>
    <w:p w14:paraId="0122C5D5" w14:textId="53973220" w:rsidR="009979F4" w:rsidRPr="00930D5D" w:rsidRDefault="009979F4" w:rsidP="00E46459">
      <w:pPr>
        <w:spacing w:after="0" w:line="240" w:lineRule="auto"/>
        <w:rPr>
          <w:rFonts w:ascii="Arial" w:hAnsi="Arial" w:cs="Arial"/>
        </w:rPr>
      </w:pPr>
      <w:r w:rsidRPr="00930D5D">
        <w:rPr>
          <w:rFonts w:ascii="Arial" w:hAnsi="Arial" w:cs="Arial"/>
        </w:rPr>
        <w:t>Vihantavaara Eija</w:t>
      </w:r>
    </w:p>
    <w:p w14:paraId="5D437D17" w14:textId="77777777" w:rsidR="009979F4" w:rsidRPr="00930D5D" w:rsidRDefault="009979F4" w:rsidP="009979F4"/>
    <w:sectPr w:rsidR="009979F4" w:rsidRPr="00930D5D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4F12C" w14:textId="77777777" w:rsidR="004969EA" w:rsidRDefault="004969EA" w:rsidP="004969EA">
      <w:pPr>
        <w:spacing w:after="0" w:line="240" w:lineRule="auto"/>
      </w:pPr>
      <w:r>
        <w:separator/>
      </w:r>
    </w:p>
  </w:endnote>
  <w:endnote w:type="continuationSeparator" w:id="0">
    <w:p w14:paraId="6B59159E" w14:textId="77777777" w:rsidR="004969EA" w:rsidRDefault="004969EA" w:rsidP="0049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5839F" w14:textId="77777777" w:rsidR="004969EA" w:rsidRDefault="004969EA" w:rsidP="004969EA">
      <w:pPr>
        <w:spacing w:after="0" w:line="240" w:lineRule="auto"/>
      </w:pPr>
      <w:r>
        <w:separator/>
      </w:r>
    </w:p>
  </w:footnote>
  <w:footnote w:type="continuationSeparator" w:id="0">
    <w:p w14:paraId="247864BE" w14:textId="77777777" w:rsidR="004969EA" w:rsidRDefault="004969EA" w:rsidP="0049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03CBB" w14:textId="77777777" w:rsidR="004969EA" w:rsidRDefault="004969EA">
    <w:pPr>
      <w:pStyle w:val="Yltunniste"/>
    </w:pPr>
    <w:r>
      <w:rPr>
        <w:noProof/>
        <w:lang w:eastAsia="fi-FI"/>
      </w:rPr>
      <w:drawing>
        <wp:inline distT="0" distB="0" distL="0" distR="0" wp14:anchorId="5C8905AC" wp14:editId="0FAB91B2">
          <wp:extent cx="1990725" cy="645836"/>
          <wp:effectExtent l="0" t="0" r="0" b="1905"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42" cy="657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C25"/>
    <w:multiLevelType w:val="hybridMultilevel"/>
    <w:tmpl w:val="76F2C3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371F"/>
    <w:multiLevelType w:val="hybridMultilevel"/>
    <w:tmpl w:val="37D2E73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 w:val="0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209ECCD4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174B"/>
    <w:multiLevelType w:val="multilevel"/>
    <w:tmpl w:val="CADCE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6D73BA1"/>
    <w:multiLevelType w:val="hybridMultilevel"/>
    <w:tmpl w:val="7CA67340"/>
    <w:lvl w:ilvl="0" w:tplc="BE1CE0E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508FC"/>
    <w:multiLevelType w:val="hybridMultilevel"/>
    <w:tmpl w:val="682AA79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D288A"/>
    <w:multiLevelType w:val="hybridMultilevel"/>
    <w:tmpl w:val="F3361122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EA"/>
    <w:rsid w:val="000214AD"/>
    <w:rsid w:val="000229C7"/>
    <w:rsid w:val="000765B2"/>
    <w:rsid w:val="000E24DD"/>
    <w:rsid w:val="000F783B"/>
    <w:rsid w:val="001230C1"/>
    <w:rsid w:val="002B46FA"/>
    <w:rsid w:val="002C05AC"/>
    <w:rsid w:val="002D3E0F"/>
    <w:rsid w:val="004311F2"/>
    <w:rsid w:val="0047549D"/>
    <w:rsid w:val="004969EA"/>
    <w:rsid w:val="005218D9"/>
    <w:rsid w:val="005224BA"/>
    <w:rsid w:val="006262D3"/>
    <w:rsid w:val="0082122D"/>
    <w:rsid w:val="00877505"/>
    <w:rsid w:val="0092689B"/>
    <w:rsid w:val="00930D5D"/>
    <w:rsid w:val="00940DE7"/>
    <w:rsid w:val="009979F4"/>
    <w:rsid w:val="009B420E"/>
    <w:rsid w:val="00A620A4"/>
    <w:rsid w:val="00B325CE"/>
    <w:rsid w:val="00C64925"/>
    <w:rsid w:val="00C75161"/>
    <w:rsid w:val="00D04DEC"/>
    <w:rsid w:val="00D87944"/>
    <w:rsid w:val="00E46459"/>
    <w:rsid w:val="00E9412E"/>
    <w:rsid w:val="00EA6D7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ECE"/>
  <w15:chartTrackingRefBased/>
  <w15:docId w15:val="{3099AAC2-1A5B-4DF9-85E5-ABC14789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49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969E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96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69EA"/>
  </w:style>
  <w:style w:type="paragraph" w:styleId="Alatunniste">
    <w:name w:val="footer"/>
    <w:basedOn w:val="Normaali"/>
    <w:link w:val="AlatunnisteChar"/>
    <w:uiPriority w:val="99"/>
    <w:unhideWhenUsed/>
    <w:rsid w:val="00496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F13120437A44EA02B04110EE26599" ma:contentTypeVersion="8" ma:contentTypeDescription="Create a new document." ma:contentTypeScope="" ma:versionID="d375eaac52d75fbdfee450767603a247">
  <xsd:schema xmlns:xsd="http://www.w3.org/2001/XMLSchema" xmlns:xs="http://www.w3.org/2001/XMLSchema" xmlns:p="http://schemas.microsoft.com/office/2006/metadata/properties" xmlns:ns3="dc34117b-a484-44bd-b004-0b41eb8d4bdd" xmlns:ns4="7933b506-5429-4b42-a74c-d1a2bd4d138d" targetNamespace="http://schemas.microsoft.com/office/2006/metadata/properties" ma:root="true" ma:fieldsID="1a7bf0564637ef23cf8c8281139e8b75" ns3:_="" ns4:_="">
    <xsd:import namespace="dc34117b-a484-44bd-b004-0b41eb8d4bdd"/>
    <xsd:import namespace="7933b506-5429-4b42-a74c-d1a2bd4d1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4117b-a484-44bd-b004-0b41eb8d4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3b506-5429-4b42-a74c-d1a2bd4d1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F6F88-15C8-49FF-BCDD-AFE76F5A2554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dc34117b-a484-44bd-b004-0b41eb8d4bdd"/>
    <ds:schemaRef ds:uri="http://purl.org/dc/terms/"/>
    <ds:schemaRef ds:uri="http://schemas.microsoft.com/office/2006/metadata/properties"/>
    <ds:schemaRef ds:uri="http://schemas.microsoft.com/office/2006/documentManagement/types"/>
    <ds:schemaRef ds:uri="7933b506-5429-4b42-a74c-d1a2bd4d138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4FE413-D176-4F87-B418-3D0BC1958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A0745-682A-41D2-B159-A67DB6941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4117b-a484-44bd-b004-0b41eb8d4bdd"/>
    <ds:schemaRef ds:uri="7933b506-5429-4b42-a74c-d1a2bd4d1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583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23</cp:revision>
  <dcterms:created xsi:type="dcterms:W3CDTF">2022-01-13T09:23:00Z</dcterms:created>
  <dcterms:modified xsi:type="dcterms:W3CDTF">2022-02-09T13:25:00Z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0x010100B67F13120437A44EA02B04110EE26599</vt:lpwstr>
  </property>
</Properties>
</file>