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75F95" w14:textId="1F7B1338" w:rsidR="002C37BB" w:rsidRPr="00801476" w:rsidRDefault="00DD6F72" w:rsidP="00801476">
      <w:pPr>
        <w:jc w:val="center"/>
        <w:rPr>
          <w:rFonts w:ascii="Arial" w:hAnsi="Arial" w:cs="Arial"/>
          <w:sz w:val="32"/>
          <w:szCs w:val="32"/>
        </w:rPr>
      </w:pPr>
      <w:r w:rsidRPr="00801476">
        <w:rPr>
          <w:rFonts w:ascii="Arial" w:hAnsi="Arial" w:cs="Arial"/>
          <w:sz w:val="32"/>
          <w:szCs w:val="32"/>
        </w:rPr>
        <w:t>TYÖKYVYNARVIOINNIN ASIANTUNTI</w:t>
      </w:r>
      <w:r w:rsidR="00D71853">
        <w:rPr>
          <w:rFonts w:ascii="Arial" w:hAnsi="Arial" w:cs="Arial"/>
          <w:sz w:val="32"/>
          <w:szCs w:val="32"/>
        </w:rPr>
        <w:t>JAPÄIVÄ</w:t>
      </w:r>
      <w:r w:rsidR="00801476" w:rsidRPr="00801476">
        <w:rPr>
          <w:rFonts w:ascii="Arial" w:hAnsi="Arial" w:cs="Arial"/>
          <w:sz w:val="32"/>
          <w:szCs w:val="32"/>
        </w:rPr>
        <w:t xml:space="preserve"> -webinaari</w:t>
      </w:r>
    </w:p>
    <w:p w14:paraId="0EFF7ED6" w14:textId="592C1E4F" w:rsidR="00D71853" w:rsidRDefault="00DD6F72" w:rsidP="00D71853">
      <w:pPr>
        <w:jc w:val="center"/>
        <w:rPr>
          <w:rFonts w:ascii="Arial" w:hAnsi="Arial" w:cs="Arial"/>
          <w:sz w:val="32"/>
          <w:szCs w:val="32"/>
        </w:rPr>
      </w:pPr>
      <w:r w:rsidRPr="00801476">
        <w:rPr>
          <w:rFonts w:ascii="Arial" w:hAnsi="Arial" w:cs="Arial"/>
          <w:sz w:val="32"/>
          <w:szCs w:val="32"/>
        </w:rPr>
        <w:t xml:space="preserve">27.10.2021 </w:t>
      </w:r>
      <w:r w:rsidR="001515F6" w:rsidRPr="00801476">
        <w:rPr>
          <w:rFonts w:ascii="Arial" w:hAnsi="Arial" w:cs="Arial"/>
          <w:sz w:val="32"/>
          <w:szCs w:val="32"/>
        </w:rPr>
        <w:t>klo 9–16</w:t>
      </w:r>
    </w:p>
    <w:p w14:paraId="59E25C35" w14:textId="5BF84A33" w:rsidR="00D71853" w:rsidRDefault="00D71853" w:rsidP="00D71853">
      <w:pPr>
        <w:rPr>
          <w:rFonts w:ascii="Arial" w:hAnsi="Arial" w:cs="Arial"/>
          <w:sz w:val="32"/>
          <w:szCs w:val="32"/>
        </w:rPr>
      </w:pPr>
    </w:p>
    <w:p w14:paraId="5F437B6A" w14:textId="6879C29F" w:rsidR="00D71853" w:rsidRDefault="00D71853" w:rsidP="00D71853">
      <w:pPr>
        <w:jc w:val="both"/>
        <w:rPr>
          <w:rFonts w:ascii="Arial" w:hAnsi="Arial" w:cs="Arial"/>
          <w:sz w:val="24"/>
          <w:szCs w:val="24"/>
        </w:rPr>
      </w:pPr>
      <w:r>
        <w:rPr>
          <w:rFonts w:ascii="Arial" w:hAnsi="Arial" w:cs="Arial"/>
          <w:sz w:val="24"/>
          <w:szCs w:val="24"/>
        </w:rPr>
        <w:t xml:space="preserve">Työtä – Etelä-Karjalan osatyökykyisten työkykyohjelma </w:t>
      </w:r>
      <w:r w:rsidR="001515F6">
        <w:rPr>
          <w:rFonts w:ascii="Arial" w:hAnsi="Arial" w:cs="Arial"/>
          <w:sz w:val="24"/>
          <w:szCs w:val="24"/>
        </w:rPr>
        <w:t>2020–2021</w:t>
      </w:r>
      <w:r>
        <w:rPr>
          <w:rFonts w:ascii="Arial" w:hAnsi="Arial" w:cs="Arial"/>
          <w:sz w:val="24"/>
          <w:szCs w:val="24"/>
        </w:rPr>
        <w:t xml:space="preserve"> ja siinä pilot</w:t>
      </w:r>
      <w:r w:rsidR="00BD46F8">
        <w:rPr>
          <w:rFonts w:ascii="Arial" w:hAnsi="Arial" w:cs="Arial"/>
          <w:sz w:val="24"/>
          <w:szCs w:val="24"/>
        </w:rPr>
        <w:t xml:space="preserve">it 1 &amp; </w:t>
      </w:r>
      <w:r w:rsidR="001515F6">
        <w:rPr>
          <w:rFonts w:ascii="Arial" w:hAnsi="Arial" w:cs="Arial"/>
          <w:sz w:val="24"/>
          <w:szCs w:val="24"/>
        </w:rPr>
        <w:t>2</w:t>
      </w:r>
      <w:r>
        <w:rPr>
          <w:rFonts w:ascii="Arial" w:hAnsi="Arial" w:cs="Arial"/>
          <w:sz w:val="24"/>
          <w:szCs w:val="24"/>
        </w:rPr>
        <w:t xml:space="preserve"> järjestä</w:t>
      </w:r>
      <w:r w:rsidR="00BD46F8">
        <w:rPr>
          <w:rFonts w:ascii="Arial" w:hAnsi="Arial" w:cs="Arial"/>
          <w:sz w:val="24"/>
          <w:szCs w:val="24"/>
        </w:rPr>
        <w:t>vät</w:t>
      </w:r>
      <w:r>
        <w:rPr>
          <w:rFonts w:ascii="Arial" w:hAnsi="Arial" w:cs="Arial"/>
          <w:sz w:val="24"/>
          <w:szCs w:val="24"/>
        </w:rPr>
        <w:t xml:space="preserve"> työkyvynarvioinnin asiantuntijapäivä -webinaarin, jossa päivän luennoitsijoina toimivat sekä maanlaajuisesti tunnetut että paikalliset luennoitsijat ja kokemusasiantuntija. </w:t>
      </w:r>
    </w:p>
    <w:p w14:paraId="2D5264BF" w14:textId="6C9D3E15" w:rsidR="005A63C4" w:rsidRDefault="00D71853" w:rsidP="00D71853">
      <w:pPr>
        <w:jc w:val="both"/>
        <w:rPr>
          <w:rFonts w:ascii="Arial" w:hAnsi="Arial" w:cs="Arial"/>
          <w:sz w:val="24"/>
          <w:szCs w:val="24"/>
        </w:rPr>
      </w:pPr>
      <w:r>
        <w:rPr>
          <w:rFonts w:ascii="Arial" w:hAnsi="Arial" w:cs="Arial"/>
          <w:sz w:val="24"/>
          <w:szCs w:val="24"/>
        </w:rPr>
        <w:t>Työtä -han</w:t>
      </w:r>
      <w:r w:rsidR="00172DD8">
        <w:rPr>
          <w:rFonts w:ascii="Arial" w:hAnsi="Arial" w:cs="Arial"/>
          <w:sz w:val="24"/>
          <w:szCs w:val="24"/>
        </w:rPr>
        <w:t>kkeen tavoitteena on luoda maakuntaan yhtenäinen, integroitu maakunnallinen palvelumalli, jossa yhdistyy työllistymisen tuen palveluprosessin eri vaiheet monialaiseksi palvelukokonaisuudeksi ”työllisyystaloksi”, joka toimii kattokäsitteenä osatyökykyiselle tarjolla oleville työllistymisen palveluille. Kansallisten tavoitteiden mukaisesti lisätään osatyökykyisten työttömien työllistymisen edellytyksiä, työ- ja toimintakykyä ja yhteiskunnallista osallisuutta mm. laatukriteereihin perustuvan työhönvalmennuksen, täsmätyöllistymisen ja työnantajayhteistyön avulla. Ns. työllisyystalossa ja pilotti 1:ssä tunnistetaan osatyökykyisten työttömien työkyvyn tuen tarve ja yhteensovitetaan palvelut sosiaalihuollon, Kelan kuntoutuspalvelujen ja TE-palvelujen palvelupolut</w:t>
      </w:r>
      <w:r w:rsidR="00AF55B7">
        <w:rPr>
          <w:rFonts w:ascii="Arial" w:hAnsi="Arial" w:cs="Arial"/>
          <w:sz w:val="24"/>
          <w:szCs w:val="24"/>
        </w:rPr>
        <w:t>, parannetaan asiakasohjausta poikkihallinnollisella yhteistyöllä ja mallinnetaan moniammatillisen työkyvyn tuen tiimi ja asiakasvastaavamalli</w:t>
      </w:r>
      <w:r w:rsidR="00D161A6">
        <w:rPr>
          <w:rFonts w:ascii="Arial" w:hAnsi="Arial" w:cs="Arial"/>
          <w:sz w:val="24"/>
          <w:szCs w:val="24"/>
        </w:rPr>
        <w:t xml:space="preserve"> tulevaisuuden sote-keskukseen</w:t>
      </w:r>
      <w:r w:rsidR="00AF55B7">
        <w:rPr>
          <w:rFonts w:ascii="Arial" w:hAnsi="Arial" w:cs="Arial"/>
          <w:sz w:val="24"/>
          <w:szCs w:val="24"/>
        </w:rPr>
        <w:t>.</w:t>
      </w:r>
      <w:r w:rsidR="001D57BF">
        <w:rPr>
          <w:rFonts w:ascii="Arial" w:hAnsi="Arial" w:cs="Arial"/>
          <w:sz w:val="24"/>
          <w:szCs w:val="24"/>
        </w:rPr>
        <w:t xml:space="preserve"> </w:t>
      </w:r>
      <w:r w:rsidR="00C401EA">
        <w:rPr>
          <w:rFonts w:ascii="Arial" w:hAnsi="Arial" w:cs="Arial"/>
          <w:sz w:val="24"/>
          <w:szCs w:val="24"/>
        </w:rPr>
        <w:t>Pilotti 2:ssa tavoitteena on yhteensovittaa E</w:t>
      </w:r>
      <w:r w:rsidR="0090596B">
        <w:rPr>
          <w:rFonts w:ascii="Arial" w:hAnsi="Arial" w:cs="Arial"/>
          <w:sz w:val="24"/>
          <w:szCs w:val="24"/>
        </w:rPr>
        <w:t>telä-Karjalan sosiaali- ja terveyspiirin</w:t>
      </w:r>
      <w:r w:rsidR="00C401EA">
        <w:rPr>
          <w:rFonts w:ascii="Arial" w:hAnsi="Arial" w:cs="Arial"/>
          <w:sz w:val="24"/>
          <w:szCs w:val="24"/>
        </w:rPr>
        <w:t xml:space="preserve"> sisäiset työ- ja toimintakyvyn arvioinnit, jo</w:t>
      </w:r>
      <w:r w:rsidR="00725119">
        <w:rPr>
          <w:rFonts w:ascii="Arial" w:hAnsi="Arial" w:cs="Arial"/>
          <w:sz w:val="24"/>
          <w:szCs w:val="24"/>
        </w:rPr>
        <w:t xml:space="preserve">ka toteutuukin yhteensovitettuna työ- ja toimintakyvyn sekä kuntoutusmahdollisuuksien arviointina 1.10.2021 alkaen kuntoutustutkimuspoliklinikan </w:t>
      </w:r>
      <w:r w:rsidR="006770B5">
        <w:rPr>
          <w:rFonts w:ascii="Arial" w:hAnsi="Arial" w:cs="Arial"/>
          <w:sz w:val="24"/>
          <w:szCs w:val="24"/>
        </w:rPr>
        <w:t xml:space="preserve">hallinnoimana sekä psyykkisen että fyysisen </w:t>
      </w:r>
      <w:r w:rsidR="00752BD4">
        <w:rPr>
          <w:rFonts w:ascii="Arial" w:hAnsi="Arial" w:cs="Arial"/>
          <w:sz w:val="24"/>
          <w:szCs w:val="24"/>
        </w:rPr>
        <w:t xml:space="preserve">työkykyisyyden arvioinnin osalta. </w:t>
      </w:r>
      <w:r w:rsidR="0068398F">
        <w:rPr>
          <w:rFonts w:ascii="Arial" w:hAnsi="Arial" w:cs="Arial"/>
          <w:sz w:val="24"/>
          <w:szCs w:val="24"/>
        </w:rPr>
        <w:t xml:space="preserve">Pilotissa 3 </w:t>
      </w:r>
      <w:r w:rsidR="00DD51B2">
        <w:rPr>
          <w:rFonts w:ascii="Arial" w:hAnsi="Arial" w:cs="Arial"/>
          <w:sz w:val="24"/>
          <w:szCs w:val="24"/>
        </w:rPr>
        <w:t xml:space="preserve">pilotoidaan </w:t>
      </w:r>
      <w:r w:rsidR="008D475D">
        <w:rPr>
          <w:rFonts w:ascii="Arial" w:hAnsi="Arial" w:cs="Arial"/>
          <w:sz w:val="24"/>
          <w:szCs w:val="24"/>
        </w:rPr>
        <w:t xml:space="preserve">vammaispalveluissa </w:t>
      </w:r>
      <w:r w:rsidR="00DD51B2">
        <w:rPr>
          <w:rFonts w:ascii="Arial" w:hAnsi="Arial" w:cs="Arial"/>
          <w:sz w:val="24"/>
          <w:szCs w:val="24"/>
        </w:rPr>
        <w:t xml:space="preserve">ryhmänä tehtävä </w:t>
      </w:r>
      <w:r w:rsidR="008D475D">
        <w:rPr>
          <w:rFonts w:ascii="Arial" w:hAnsi="Arial" w:cs="Arial"/>
          <w:sz w:val="24"/>
          <w:szCs w:val="24"/>
        </w:rPr>
        <w:t>alihankintatyömalli, jossa myydään työ tai palvelu tilaajalle. Alihankintamalli</w:t>
      </w:r>
      <w:r w:rsidR="001F60C5">
        <w:rPr>
          <w:rFonts w:ascii="Arial" w:hAnsi="Arial" w:cs="Arial"/>
          <w:sz w:val="24"/>
          <w:szCs w:val="24"/>
        </w:rPr>
        <w:t>n tavoitteena on nykyisten alihankintatöiden muuttaminen asiakkaille palkkaperusteisiksi. Alihankintamalli o</w:t>
      </w:r>
      <w:r w:rsidR="00903F96">
        <w:rPr>
          <w:rFonts w:ascii="Arial" w:hAnsi="Arial" w:cs="Arial"/>
          <w:sz w:val="24"/>
          <w:szCs w:val="24"/>
        </w:rPr>
        <w:t>n aloittanut toimintansa E</w:t>
      </w:r>
      <w:r w:rsidR="00E762AB">
        <w:rPr>
          <w:rFonts w:ascii="Arial" w:hAnsi="Arial" w:cs="Arial"/>
          <w:sz w:val="24"/>
          <w:szCs w:val="24"/>
        </w:rPr>
        <w:t xml:space="preserve">telä-Karjalan sosiaali- ja terveyspiirissä </w:t>
      </w:r>
      <w:r w:rsidR="00903F96">
        <w:rPr>
          <w:rFonts w:ascii="Arial" w:hAnsi="Arial" w:cs="Arial"/>
          <w:sz w:val="24"/>
          <w:szCs w:val="24"/>
        </w:rPr>
        <w:t xml:space="preserve">kesäkuussa -21. </w:t>
      </w:r>
    </w:p>
    <w:p w14:paraId="756DA001" w14:textId="2E61CF89" w:rsidR="005A63C4" w:rsidRDefault="005A63C4" w:rsidP="00D71853">
      <w:pPr>
        <w:jc w:val="both"/>
        <w:rPr>
          <w:rFonts w:ascii="Arial" w:hAnsi="Arial" w:cs="Arial"/>
          <w:sz w:val="24"/>
          <w:szCs w:val="24"/>
        </w:rPr>
      </w:pPr>
      <w:r>
        <w:rPr>
          <w:rFonts w:ascii="Arial" w:hAnsi="Arial" w:cs="Arial"/>
          <w:sz w:val="24"/>
          <w:szCs w:val="24"/>
        </w:rPr>
        <w:t xml:space="preserve">Työtä -hankkeen yhteystiedot: </w:t>
      </w:r>
    </w:p>
    <w:p w14:paraId="0DDE90B3" w14:textId="77777777" w:rsidR="00D67B5C" w:rsidRDefault="00D67B5C" w:rsidP="00D71853">
      <w:pPr>
        <w:jc w:val="both"/>
        <w:rPr>
          <w:rFonts w:ascii="Arial" w:hAnsi="Arial" w:cs="Arial"/>
          <w:sz w:val="24"/>
          <w:szCs w:val="24"/>
        </w:rPr>
      </w:pPr>
    </w:p>
    <w:p w14:paraId="6FA8A77C" w14:textId="530A2765" w:rsidR="00AE4457" w:rsidRPr="008D5300" w:rsidRDefault="00AE4457" w:rsidP="00D71853">
      <w:pPr>
        <w:jc w:val="both"/>
        <w:rPr>
          <w:rFonts w:ascii="Arial" w:hAnsi="Arial" w:cs="Arial"/>
          <w:sz w:val="24"/>
          <w:szCs w:val="24"/>
        </w:rPr>
      </w:pPr>
      <w:r w:rsidRPr="008D5300">
        <w:rPr>
          <w:rFonts w:ascii="Arial" w:hAnsi="Arial" w:cs="Arial"/>
          <w:sz w:val="24"/>
          <w:szCs w:val="24"/>
        </w:rPr>
        <w:t>projektipäällikkö</w:t>
      </w:r>
      <w:r w:rsidRPr="008E3BA5">
        <w:rPr>
          <w:rFonts w:ascii="Arial" w:hAnsi="Arial" w:cs="Arial"/>
          <w:color w:val="FF0000"/>
          <w:sz w:val="24"/>
          <w:szCs w:val="24"/>
        </w:rPr>
        <w:tab/>
      </w:r>
      <w:r w:rsidR="008D5300">
        <w:rPr>
          <w:rFonts w:ascii="Arial" w:hAnsi="Arial" w:cs="Arial"/>
          <w:sz w:val="24"/>
          <w:szCs w:val="24"/>
        </w:rPr>
        <w:t>Kaisa Pesonen</w:t>
      </w:r>
    </w:p>
    <w:p w14:paraId="21CB478C" w14:textId="28073598" w:rsidR="00AE4457" w:rsidRPr="008E3BA5" w:rsidRDefault="009A6EB1" w:rsidP="00AE4457">
      <w:pPr>
        <w:ind w:left="1304" w:firstLine="1304"/>
        <w:jc w:val="both"/>
        <w:rPr>
          <w:rFonts w:ascii="Arial" w:hAnsi="Arial" w:cs="Arial"/>
          <w:color w:val="FF0000"/>
          <w:sz w:val="24"/>
          <w:szCs w:val="24"/>
        </w:rPr>
      </w:pPr>
      <w:hyperlink r:id="rId7" w:history="1">
        <w:r w:rsidR="008D5300" w:rsidRPr="005303D2">
          <w:rPr>
            <w:rStyle w:val="Hyperlinkki"/>
            <w:rFonts w:ascii="Arial" w:hAnsi="Arial" w:cs="Arial"/>
            <w:sz w:val="24"/>
            <w:szCs w:val="24"/>
          </w:rPr>
          <w:t>kaisa.pesonen@eksote.fi</w:t>
        </w:r>
      </w:hyperlink>
      <w:r w:rsidR="00AE4457" w:rsidRPr="008D5300">
        <w:rPr>
          <w:rFonts w:ascii="Arial" w:hAnsi="Arial" w:cs="Arial"/>
          <w:sz w:val="24"/>
          <w:szCs w:val="24"/>
        </w:rPr>
        <w:t xml:space="preserve">, puh. </w:t>
      </w:r>
      <w:r w:rsidR="00A6677A" w:rsidRPr="008D5300">
        <w:rPr>
          <w:rFonts w:ascii="Arial" w:hAnsi="Arial" w:cs="Arial"/>
          <w:sz w:val="24"/>
          <w:szCs w:val="24"/>
        </w:rPr>
        <w:t>04</w:t>
      </w:r>
      <w:r w:rsidR="006B4021">
        <w:rPr>
          <w:rFonts w:ascii="Arial" w:hAnsi="Arial" w:cs="Arial"/>
          <w:sz w:val="24"/>
          <w:szCs w:val="24"/>
        </w:rPr>
        <w:t>0</w:t>
      </w:r>
      <w:r w:rsidR="004603BB">
        <w:rPr>
          <w:rFonts w:ascii="Arial" w:hAnsi="Arial" w:cs="Arial"/>
          <w:sz w:val="24"/>
          <w:szCs w:val="24"/>
        </w:rPr>
        <w:t> 651 3007</w:t>
      </w:r>
    </w:p>
    <w:p w14:paraId="3A2B0396" w14:textId="724B9C2D" w:rsidR="00AE4457" w:rsidRDefault="00FF1E13" w:rsidP="00D71853">
      <w:pPr>
        <w:jc w:val="both"/>
        <w:rPr>
          <w:rFonts w:ascii="Arial" w:hAnsi="Arial" w:cs="Arial"/>
          <w:sz w:val="24"/>
          <w:szCs w:val="24"/>
        </w:rPr>
      </w:pPr>
      <w:r>
        <w:rPr>
          <w:rFonts w:ascii="Arial" w:hAnsi="Arial" w:cs="Arial"/>
          <w:sz w:val="24"/>
          <w:szCs w:val="24"/>
        </w:rPr>
        <w:t>P</w:t>
      </w:r>
      <w:r w:rsidR="00AE4457">
        <w:rPr>
          <w:rFonts w:ascii="Arial" w:hAnsi="Arial" w:cs="Arial"/>
          <w:sz w:val="24"/>
          <w:szCs w:val="24"/>
        </w:rPr>
        <w:t>ilot</w:t>
      </w:r>
      <w:r>
        <w:rPr>
          <w:rFonts w:ascii="Arial" w:hAnsi="Arial" w:cs="Arial"/>
          <w:sz w:val="24"/>
          <w:szCs w:val="24"/>
        </w:rPr>
        <w:t>it</w:t>
      </w:r>
      <w:r w:rsidR="00AE4457">
        <w:rPr>
          <w:rFonts w:ascii="Arial" w:hAnsi="Arial" w:cs="Arial"/>
          <w:sz w:val="24"/>
          <w:szCs w:val="24"/>
        </w:rPr>
        <w:t xml:space="preserve"> 1 &amp; 2</w:t>
      </w:r>
      <w:r w:rsidR="00AE4457">
        <w:rPr>
          <w:rFonts w:ascii="Arial" w:hAnsi="Arial" w:cs="Arial"/>
          <w:sz w:val="24"/>
          <w:szCs w:val="24"/>
        </w:rPr>
        <w:tab/>
      </w:r>
      <w:r>
        <w:rPr>
          <w:rFonts w:ascii="Arial" w:hAnsi="Arial" w:cs="Arial"/>
          <w:sz w:val="24"/>
          <w:szCs w:val="24"/>
        </w:rPr>
        <w:tab/>
      </w:r>
      <w:r w:rsidR="00AE4457">
        <w:rPr>
          <w:rFonts w:ascii="Arial" w:hAnsi="Arial" w:cs="Arial"/>
          <w:sz w:val="24"/>
          <w:szCs w:val="24"/>
        </w:rPr>
        <w:t>Pirjo Toivan</w:t>
      </w:r>
      <w:r w:rsidR="00A6677A">
        <w:rPr>
          <w:rFonts w:ascii="Arial" w:hAnsi="Arial" w:cs="Arial"/>
          <w:sz w:val="24"/>
          <w:szCs w:val="24"/>
        </w:rPr>
        <w:t>en</w:t>
      </w:r>
    </w:p>
    <w:p w14:paraId="1240AFC8" w14:textId="3B659664" w:rsidR="00A6677A" w:rsidRDefault="00A6677A" w:rsidP="00D71853">
      <w:pPr>
        <w:jc w:val="both"/>
        <w:rPr>
          <w:rFonts w:ascii="Arial" w:hAnsi="Arial" w:cs="Arial"/>
          <w:sz w:val="24"/>
          <w:szCs w:val="24"/>
        </w:rPr>
      </w:pPr>
      <w:r>
        <w:rPr>
          <w:rFonts w:ascii="Arial" w:hAnsi="Arial" w:cs="Arial"/>
          <w:sz w:val="24"/>
          <w:szCs w:val="24"/>
        </w:rPr>
        <w:tab/>
      </w:r>
      <w:r>
        <w:rPr>
          <w:rFonts w:ascii="Arial" w:hAnsi="Arial" w:cs="Arial"/>
          <w:sz w:val="24"/>
          <w:szCs w:val="24"/>
        </w:rPr>
        <w:tab/>
      </w:r>
      <w:hyperlink r:id="rId8" w:history="1">
        <w:r w:rsidRPr="00213D85">
          <w:rPr>
            <w:rStyle w:val="Hyperlinkki"/>
            <w:rFonts w:ascii="Arial" w:hAnsi="Arial" w:cs="Arial"/>
            <w:sz w:val="24"/>
            <w:szCs w:val="24"/>
          </w:rPr>
          <w:t>pirjo.toivanen@eksote.fi</w:t>
        </w:r>
      </w:hyperlink>
      <w:r>
        <w:rPr>
          <w:rFonts w:ascii="Arial" w:hAnsi="Arial" w:cs="Arial"/>
          <w:sz w:val="24"/>
          <w:szCs w:val="24"/>
        </w:rPr>
        <w:t xml:space="preserve">, puh. </w:t>
      </w:r>
      <w:r w:rsidR="00FF1E13">
        <w:rPr>
          <w:rFonts w:ascii="Arial" w:hAnsi="Arial" w:cs="Arial"/>
          <w:sz w:val="24"/>
          <w:szCs w:val="24"/>
        </w:rPr>
        <w:t>040 657 5697</w:t>
      </w:r>
    </w:p>
    <w:p w14:paraId="4E0212C7" w14:textId="77777777" w:rsidR="00FF1E13" w:rsidRDefault="00FF1E13" w:rsidP="00D71853">
      <w:pPr>
        <w:jc w:val="both"/>
        <w:rPr>
          <w:rFonts w:ascii="Arial" w:hAnsi="Arial" w:cs="Arial"/>
          <w:sz w:val="24"/>
          <w:szCs w:val="24"/>
        </w:rPr>
      </w:pPr>
      <w:r>
        <w:rPr>
          <w:rFonts w:ascii="Arial" w:hAnsi="Arial" w:cs="Arial"/>
          <w:sz w:val="24"/>
          <w:szCs w:val="24"/>
        </w:rPr>
        <w:t>Pilotti 3</w:t>
      </w:r>
      <w:r>
        <w:rPr>
          <w:rFonts w:ascii="Arial" w:hAnsi="Arial" w:cs="Arial"/>
          <w:sz w:val="24"/>
          <w:szCs w:val="24"/>
        </w:rPr>
        <w:tab/>
      </w:r>
      <w:r>
        <w:rPr>
          <w:rFonts w:ascii="Arial" w:hAnsi="Arial" w:cs="Arial"/>
          <w:sz w:val="24"/>
          <w:szCs w:val="24"/>
        </w:rPr>
        <w:tab/>
        <w:t>Ulla Peippo</w:t>
      </w:r>
    </w:p>
    <w:p w14:paraId="2AE34923" w14:textId="77777777" w:rsidR="004A7216" w:rsidRDefault="00FF1E13" w:rsidP="00D71853">
      <w:pPr>
        <w:jc w:val="both"/>
        <w:rPr>
          <w:rFonts w:ascii="Arial" w:hAnsi="Arial" w:cs="Arial"/>
          <w:sz w:val="24"/>
          <w:szCs w:val="24"/>
        </w:rPr>
      </w:pPr>
      <w:r>
        <w:rPr>
          <w:rFonts w:ascii="Arial" w:hAnsi="Arial" w:cs="Arial"/>
          <w:sz w:val="24"/>
          <w:szCs w:val="24"/>
        </w:rPr>
        <w:tab/>
      </w:r>
      <w:r>
        <w:rPr>
          <w:rFonts w:ascii="Arial" w:hAnsi="Arial" w:cs="Arial"/>
          <w:sz w:val="24"/>
          <w:szCs w:val="24"/>
        </w:rPr>
        <w:tab/>
      </w:r>
      <w:hyperlink r:id="rId9" w:history="1">
        <w:r w:rsidRPr="00213D85">
          <w:rPr>
            <w:rStyle w:val="Hyperlinkki"/>
            <w:rFonts w:ascii="Arial" w:hAnsi="Arial" w:cs="Arial"/>
            <w:sz w:val="24"/>
            <w:szCs w:val="24"/>
          </w:rPr>
          <w:t>ulla.peippo@eksote.fi</w:t>
        </w:r>
      </w:hyperlink>
      <w:r>
        <w:rPr>
          <w:rFonts w:ascii="Arial" w:hAnsi="Arial" w:cs="Arial"/>
          <w:sz w:val="24"/>
          <w:szCs w:val="24"/>
        </w:rPr>
        <w:t xml:space="preserve">, puh. </w:t>
      </w:r>
      <w:r w:rsidR="004A7216">
        <w:rPr>
          <w:rFonts w:ascii="Arial" w:hAnsi="Arial" w:cs="Arial"/>
          <w:sz w:val="24"/>
          <w:szCs w:val="24"/>
        </w:rPr>
        <w:t>040 827 8779</w:t>
      </w:r>
    </w:p>
    <w:p w14:paraId="5D56BF0C" w14:textId="53A48EB8" w:rsidR="004A7216" w:rsidRDefault="004A7216" w:rsidP="00D71853">
      <w:pPr>
        <w:jc w:val="both"/>
        <w:rPr>
          <w:rFonts w:ascii="Arial" w:hAnsi="Arial" w:cs="Arial"/>
          <w:sz w:val="24"/>
          <w:szCs w:val="24"/>
        </w:rPr>
      </w:pPr>
      <w:r>
        <w:rPr>
          <w:rFonts w:ascii="Arial" w:hAnsi="Arial" w:cs="Arial"/>
          <w:sz w:val="24"/>
          <w:szCs w:val="24"/>
        </w:rPr>
        <w:tab/>
      </w:r>
      <w:r>
        <w:rPr>
          <w:rFonts w:ascii="Arial" w:hAnsi="Arial" w:cs="Arial"/>
          <w:sz w:val="24"/>
          <w:szCs w:val="24"/>
        </w:rPr>
        <w:tab/>
        <w:t>Mika Piir</w:t>
      </w:r>
      <w:r w:rsidR="000E6F2C">
        <w:rPr>
          <w:rFonts w:ascii="Arial" w:hAnsi="Arial" w:cs="Arial"/>
          <w:sz w:val="24"/>
          <w:szCs w:val="24"/>
        </w:rPr>
        <w:t>o</w:t>
      </w:r>
      <w:r>
        <w:rPr>
          <w:rFonts w:ascii="Arial" w:hAnsi="Arial" w:cs="Arial"/>
          <w:sz w:val="24"/>
          <w:szCs w:val="24"/>
        </w:rPr>
        <w:t>inen</w:t>
      </w:r>
    </w:p>
    <w:p w14:paraId="093B02AC" w14:textId="13FEF49F" w:rsidR="00C97F74" w:rsidRDefault="004A7216" w:rsidP="00D71853">
      <w:pPr>
        <w:jc w:val="both"/>
        <w:rPr>
          <w:rFonts w:ascii="Arial" w:hAnsi="Arial" w:cs="Arial"/>
          <w:sz w:val="24"/>
          <w:szCs w:val="24"/>
        </w:rPr>
      </w:pPr>
      <w:r>
        <w:rPr>
          <w:rFonts w:ascii="Arial" w:hAnsi="Arial" w:cs="Arial"/>
          <w:sz w:val="24"/>
          <w:szCs w:val="24"/>
        </w:rPr>
        <w:tab/>
      </w:r>
      <w:r>
        <w:rPr>
          <w:rFonts w:ascii="Arial" w:hAnsi="Arial" w:cs="Arial"/>
          <w:sz w:val="24"/>
          <w:szCs w:val="24"/>
        </w:rPr>
        <w:tab/>
      </w:r>
      <w:hyperlink r:id="rId10" w:history="1">
        <w:r w:rsidR="000E6F2C" w:rsidRPr="00F359F5">
          <w:rPr>
            <w:rStyle w:val="Hyperlinkki"/>
            <w:rFonts w:ascii="Arial" w:hAnsi="Arial" w:cs="Arial"/>
            <w:sz w:val="24"/>
            <w:szCs w:val="24"/>
          </w:rPr>
          <w:t>mika.piiroinen@eksote.fi</w:t>
        </w:r>
      </w:hyperlink>
      <w:r>
        <w:rPr>
          <w:rFonts w:ascii="Arial" w:hAnsi="Arial" w:cs="Arial"/>
          <w:sz w:val="24"/>
          <w:szCs w:val="24"/>
        </w:rPr>
        <w:t xml:space="preserve">, puh. </w:t>
      </w:r>
      <w:r w:rsidR="00C97F74">
        <w:rPr>
          <w:rFonts w:ascii="Arial" w:hAnsi="Arial" w:cs="Arial"/>
          <w:sz w:val="24"/>
          <w:szCs w:val="24"/>
        </w:rPr>
        <w:t>040 677 2775</w:t>
      </w:r>
    </w:p>
    <w:p w14:paraId="1ACB43EF" w14:textId="1B9ED02D" w:rsidR="002978D7" w:rsidRDefault="00C97F74" w:rsidP="00B74F51">
      <w:pPr>
        <w:jc w:val="both"/>
        <w:rPr>
          <w:rFonts w:ascii="Arial" w:hAnsi="Arial" w:cs="Arial"/>
          <w:sz w:val="24"/>
          <w:szCs w:val="24"/>
        </w:rPr>
      </w:pPr>
      <w:r>
        <w:rPr>
          <w:rFonts w:ascii="Arial" w:hAnsi="Arial" w:cs="Arial"/>
          <w:sz w:val="24"/>
          <w:szCs w:val="24"/>
        </w:rPr>
        <w:t>Pilotti 4</w:t>
      </w:r>
      <w:r>
        <w:rPr>
          <w:rFonts w:ascii="Arial" w:hAnsi="Arial" w:cs="Arial"/>
          <w:sz w:val="24"/>
          <w:szCs w:val="24"/>
        </w:rPr>
        <w:tab/>
      </w:r>
      <w:r>
        <w:rPr>
          <w:rFonts w:ascii="Arial" w:hAnsi="Arial" w:cs="Arial"/>
          <w:sz w:val="24"/>
          <w:szCs w:val="24"/>
        </w:rPr>
        <w:tab/>
      </w:r>
      <w:r w:rsidR="00B74F51">
        <w:rPr>
          <w:rFonts w:ascii="Arial" w:hAnsi="Arial" w:cs="Arial"/>
          <w:sz w:val="24"/>
          <w:szCs w:val="24"/>
        </w:rPr>
        <w:t>Minna Valkeapää ja Pasi Vuorikoski</w:t>
      </w:r>
      <w:r w:rsidR="00115613">
        <w:rPr>
          <w:rFonts w:ascii="Arial" w:hAnsi="Arial" w:cs="Arial"/>
          <w:sz w:val="24"/>
          <w:szCs w:val="24"/>
        </w:rPr>
        <w:t xml:space="preserve"> </w:t>
      </w:r>
      <w:r w:rsidR="00FF1E13">
        <w:rPr>
          <w:rFonts w:ascii="Arial" w:hAnsi="Arial" w:cs="Arial"/>
          <w:sz w:val="24"/>
          <w:szCs w:val="24"/>
        </w:rPr>
        <w:tab/>
      </w:r>
    </w:p>
    <w:p w14:paraId="7568D49F" w14:textId="77777777" w:rsidR="00B74F51" w:rsidRDefault="00B74F51" w:rsidP="005A63C4">
      <w:pPr>
        <w:jc w:val="both"/>
        <w:rPr>
          <w:rFonts w:ascii="Arial" w:hAnsi="Arial" w:cs="Arial"/>
          <w:sz w:val="24"/>
          <w:szCs w:val="24"/>
        </w:rPr>
      </w:pPr>
    </w:p>
    <w:p w14:paraId="71EDE4F3" w14:textId="36A51023" w:rsidR="005F2FD6" w:rsidRDefault="00EA350F" w:rsidP="005A63C4">
      <w:pPr>
        <w:jc w:val="both"/>
        <w:rPr>
          <w:rFonts w:ascii="Arial" w:hAnsi="Arial" w:cs="Arial"/>
          <w:sz w:val="24"/>
          <w:szCs w:val="24"/>
        </w:rPr>
      </w:pPr>
      <w:r>
        <w:rPr>
          <w:rFonts w:ascii="Arial" w:hAnsi="Arial" w:cs="Arial"/>
          <w:sz w:val="24"/>
          <w:szCs w:val="24"/>
        </w:rPr>
        <w:lastRenderedPageBreak/>
        <w:t>OHJELMA:</w:t>
      </w:r>
    </w:p>
    <w:p w14:paraId="32065E00" w14:textId="77777777" w:rsidR="00EA350F" w:rsidRDefault="00EA350F" w:rsidP="000068E5">
      <w:pPr>
        <w:rPr>
          <w:rFonts w:ascii="Arial" w:hAnsi="Arial" w:cs="Arial"/>
          <w:sz w:val="24"/>
          <w:szCs w:val="24"/>
        </w:rPr>
      </w:pPr>
    </w:p>
    <w:p w14:paraId="0F508471" w14:textId="3B4149E5" w:rsidR="00DD6F72" w:rsidRPr="003F1295" w:rsidRDefault="00305906" w:rsidP="003F1295">
      <w:pPr>
        <w:ind w:left="2608" w:hanging="2608"/>
      </w:pPr>
      <w:r w:rsidRPr="00B70CB1">
        <w:rPr>
          <w:rFonts w:ascii="Arial" w:hAnsi="Arial" w:cs="Arial"/>
          <w:sz w:val="24"/>
          <w:szCs w:val="24"/>
        </w:rPr>
        <w:t>9.00–10.00</w:t>
      </w:r>
      <w:r>
        <w:rPr>
          <w:rFonts w:ascii="Arial" w:hAnsi="Arial" w:cs="Arial"/>
          <w:sz w:val="24"/>
          <w:szCs w:val="24"/>
        </w:rPr>
        <w:tab/>
      </w:r>
      <w:r w:rsidR="00DD6F72" w:rsidRPr="003F1295">
        <w:rPr>
          <w:rFonts w:ascii="Arial" w:hAnsi="Arial" w:cs="Arial"/>
          <w:b/>
          <w:bCs/>
          <w:sz w:val="24"/>
          <w:szCs w:val="24"/>
        </w:rPr>
        <w:t>Raija Kerätär</w:t>
      </w:r>
      <w:r w:rsidR="00EC78BD">
        <w:rPr>
          <w:rFonts w:ascii="Arial" w:hAnsi="Arial" w:cs="Arial"/>
          <w:sz w:val="24"/>
          <w:szCs w:val="24"/>
        </w:rPr>
        <w:t>, kuntoutuslääkäri, Oorninki</w:t>
      </w:r>
      <w:r w:rsidR="007A50AD">
        <w:rPr>
          <w:rFonts w:ascii="Arial" w:hAnsi="Arial" w:cs="Arial"/>
          <w:sz w:val="24"/>
          <w:szCs w:val="24"/>
        </w:rPr>
        <w:t xml:space="preserve"> Oy</w:t>
      </w:r>
      <w:r w:rsidR="00B70CB1">
        <w:rPr>
          <w:rFonts w:ascii="Arial" w:hAnsi="Arial" w:cs="Arial"/>
          <w:sz w:val="24"/>
          <w:szCs w:val="24"/>
        </w:rPr>
        <w:t xml:space="preserve">; </w:t>
      </w:r>
      <w:r w:rsidR="000068E5" w:rsidRPr="000068E5">
        <w:rPr>
          <w:rFonts w:ascii="Arial" w:hAnsi="Arial" w:cs="Arial"/>
          <w:sz w:val="24"/>
          <w:szCs w:val="24"/>
        </w:rPr>
        <w:t>Osatyökykyisten ja pitkäaikaistyöttömien työkyvyn arviointi ja työllistymisen tukitoimet</w:t>
      </w:r>
    </w:p>
    <w:p w14:paraId="42B6EFBF" w14:textId="47D2292F" w:rsidR="00DD6F72" w:rsidRPr="00B70CB1" w:rsidRDefault="00305906" w:rsidP="007A50AD">
      <w:pPr>
        <w:ind w:left="2608" w:hanging="2608"/>
        <w:rPr>
          <w:rFonts w:ascii="Arial" w:hAnsi="Arial" w:cs="Arial"/>
          <w:sz w:val="24"/>
          <w:szCs w:val="24"/>
        </w:rPr>
      </w:pPr>
      <w:r w:rsidRPr="00B70CB1">
        <w:rPr>
          <w:rFonts w:ascii="Arial" w:hAnsi="Arial" w:cs="Arial"/>
          <w:sz w:val="24"/>
          <w:szCs w:val="24"/>
        </w:rPr>
        <w:t>10.</w:t>
      </w:r>
      <w:r>
        <w:rPr>
          <w:rFonts w:ascii="Arial" w:hAnsi="Arial" w:cs="Arial"/>
          <w:sz w:val="24"/>
          <w:szCs w:val="24"/>
        </w:rPr>
        <w:t>00</w:t>
      </w:r>
      <w:r w:rsidRPr="00B70CB1">
        <w:rPr>
          <w:rFonts w:ascii="Arial" w:hAnsi="Arial" w:cs="Arial"/>
          <w:sz w:val="24"/>
          <w:szCs w:val="24"/>
        </w:rPr>
        <w:t>–11.00</w:t>
      </w:r>
      <w:r w:rsidR="00DD6F72" w:rsidRPr="00B70CB1">
        <w:rPr>
          <w:rFonts w:ascii="Arial" w:hAnsi="Arial" w:cs="Arial"/>
          <w:sz w:val="24"/>
          <w:szCs w:val="24"/>
        </w:rPr>
        <w:tab/>
      </w:r>
      <w:r w:rsidR="00DD6F72" w:rsidRPr="003F1295">
        <w:rPr>
          <w:rFonts w:ascii="Arial" w:hAnsi="Arial" w:cs="Arial"/>
          <w:b/>
          <w:bCs/>
          <w:sz w:val="24"/>
          <w:szCs w:val="24"/>
        </w:rPr>
        <w:t>Miia Pöllänen</w:t>
      </w:r>
      <w:r w:rsidR="00DD6F72" w:rsidRPr="00B70CB1">
        <w:rPr>
          <w:rFonts w:ascii="Arial" w:hAnsi="Arial" w:cs="Arial"/>
          <w:sz w:val="24"/>
          <w:szCs w:val="24"/>
        </w:rPr>
        <w:t xml:space="preserve">, </w:t>
      </w:r>
      <w:r w:rsidR="007A50AD">
        <w:rPr>
          <w:rFonts w:ascii="Arial" w:hAnsi="Arial" w:cs="Arial"/>
          <w:sz w:val="24"/>
          <w:szCs w:val="24"/>
        </w:rPr>
        <w:t xml:space="preserve">Kaakkois-Suomen </w:t>
      </w:r>
      <w:r w:rsidR="00DD6F72" w:rsidRPr="00B70CB1">
        <w:rPr>
          <w:rFonts w:ascii="Arial" w:hAnsi="Arial" w:cs="Arial"/>
          <w:sz w:val="24"/>
          <w:szCs w:val="24"/>
        </w:rPr>
        <w:t>TE-</w:t>
      </w:r>
      <w:r w:rsidR="007A50AD">
        <w:rPr>
          <w:rFonts w:ascii="Arial" w:hAnsi="Arial" w:cs="Arial"/>
          <w:sz w:val="24"/>
          <w:szCs w:val="24"/>
        </w:rPr>
        <w:t>toimisto</w:t>
      </w:r>
      <w:r w:rsidR="00EC2D37">
        <w:rPr>
          <w:rFonts w:ascii="Arial" w:hAnsi="Arial" w:cs="Arial"/>
          <w:sz w:val="24"/>
          <w:szCs w:val="24"/>
        </w:rPr>
        <w:t>,</w:t>
      </w:r>
      <w:r w:rsidR="007A50AD">
        <w:rPr>
          <w:rFonts w:ascii="Arial" w:hAnsi="Arial" w:cs="Arial"/>
          <w:sz w:val="24"/>
          <w:szCs w:val="24"/>
        </w:rPr>
        <w:t xml:space="preserve"> </w:t>
      </w:r>
      <w:r w:rsidR="009643BC">
        <w:rPr>
          <w:rFonts w:ascii="Arial" w:hAnsi="Arial" w:cs="Arial"/>
          <w:sz w:val="24"/>
          <w:szCs w:val="24"/>
        </w:rPr>
        <w:t>työkykykoordinaattori</w:t>
      </w:r>
      <w:r w:rsidR="003F1295">
        <w:rPr>
          <w:rFonts w:ascii="Arial" w:hAnsi="Arial" w:cs="Arial"/>
          <w:sz w:val="24"/>
          <w:szCs w:val="24"/>
        </w:rPr>
        <w:t xml:space="preserve">; </w:t>
      </w:r>
      <w:r w:rsidR="003F1295" w:rsidRPr="003F1295">
        <w:rPr>
          <w:rFonts w:ascii="Arial" w:hAnsi="Arial" w:cs="Arial"/>
          <w:sz w:val="24"/>
          <w:szCs w:val="24"/>
        </w:rPr>
        <w:t xml:space="preserve">osatyökykyisen palvelut ja palvelutarpeen tunnistaminen, kykyviisarin käyttö, verkostoyhteistyö ja yhteistyön tärkeys, osatyökykyisen henkilön palkkaukseen </w:t>
      </w:r>
      <w:r w:rsidR="003F1295" w:rsidRPr="003F1295">
        <w:rPr>
          <w:rFonts w:ascii="Arial" w:hAnsi="Arial" w:cs="Arial"/>
          <w:sz w:val="24"/>
          <w:szCs w:val="24"/>
        </w:rPr>
        <w:tab/>
        <w:t>liittyvät asenteet</w:t>
      </w:r>
    </w:p>
    <w:p w14:paraId="0F630E3D" w14:textId="2B57EA5A" w:rsidR="00DD6F72" w:rsidRPr="00B70CB1" w:rsidRDefault="00305906">
      <w:pPr>
        <w:rPr>
          <w:rFonts w:ascii="Arial" w:hAnsi="Arial" w:cs="Arial"/>
          <w:sz w:val="24"/>
          <w:szCs w:val="24"/>
        </w:rPr>
      </w:pPr>
      <w:r w:rsidRPr="00B70CB1">
        <w:rPr>
          <w:rFonts w:ascii="Arial" w:hAnsi="Arial" w:cs="Arial"/>
          <w:sz w:val="24"/>
          <w:szCs w:val="24"/>
        </w:rPr>
        <w:t>11.00–12.00</w:t>
      </w:r>
      <w:r w:rsidR="00DD6F72" w:rsidRPr="00B70CB1">
        <w:rPr>
          <w:rFonts w:ascii="Arial" w:hAnsi="Arial" w:cs="Arial"/>
          <w:sz w:val="24"/>
          <w:szCs w:val="24"/>
        </w:rPr>
        <w:tab/>
        <w:t>Tauko</w:t>
      </w:r>
    </w:p>
    <w:p w14:paraId="74356D38" w14:textId="1B7000A7" w:rsidR="00EC2D37" w:rsidRDefault="00305906">
      <w:pPr>
        <w:rPr>
          <w:rFonts w:ascii="Arial" w:hAnsi="Arial" w:cs="Arial"/>
          <w:sz w:val="24"/>
          <w:szCs w:val="24"/>
        </w:rPr>
      </w:pPr>
      <w:r w:rsidRPr="00B70CB1">
        <w:rPr>
          <w:rFonts w:ascii="Arial" w:hAnsi="Arial" w:cs="Arial"/>
          <w:sz w:val="24"/>
          <w:szCs w:val="24"/>
        </w:rPr>
        <w:t>12.00–13.30</w:t>
      </w:r>
      <w:r w:rsidR="00CE3DA5" w:rsidRPr="00B70CB1">
        <w:rPr>
          <w:rFonts w:ascii="Arial" w:hAnsi="Arial" w:cs="Arial"/>
          <w:sz w:val="24"/>
          <w:szCs w:val="24"/>
        </w:rPr>
        <w:tab/>
      </w:r>
      <w:r w:rsidR="003F1295" w:rsidRPr="003F1295">
        <w:rPr>
          <w:rFonts w:ascii="Arial" w:hAnsi="Arial" w:cs="Arial"/>
          <w:b/>
          <w:bCs/>
          <w:sz w:val="24"/>
          <w:szCs w:val="24"/>
        </w:rPr>
        <w:t>Heidi Anttila</w:t>
      </w:r>
      <w:r w:rsidR="003F1295">
        <w:rPr>
          <w:rFonts w:ascii="Arial" w:hAnsi="Arial" w:cs="Arial"/>
          <w:sz w:val="24"/>
          <w:szCs w:val="24"/>
        </w:rPr>
        <w:t xml:space="preserve">, </w:t>
      </w:r>
      <w:r w:rsidR="00CE3DA5" w:rsidRPr="00B70CB1">
        <w:rPr>
          <w:rFonts w:ascii="Arial" w:hAnsi="Arial" w:cs="Arial"/>
          <w:sz w:val="24"/>
          <w:szCs w:val="24"/>
        </w:rPr>
        <w:t>Kelan asiantuntijalääkäri</w:t>
      </w:r>
    </w:p>
    <w:p w14:paraId="733838B5" w14:textId="7F599FCE" w:rsidR="00CE3DA5" w:rsidRPr="00B70CB1" w:rsidRDefault="005F2FD6" w:rsidP="00EC2D37">
      <w:pPr>
        <w:ind w:left="1304" w:firstLine="1304"/>
        <w:rPr>
          <w:rFonts w:ascii="Arial" w:hAnsi="Arial" w:cs="Arial"/>
          <w:sz w:val="24"/>
          <w:szCs w:val="24"/>
        </w:rPr>
      </w:pPr>
      <w:r>
        <w:rPr>
          <w:rFonts w:ascii="Arial" w:hAnsi="Arial" w:cs="Arial"/>
          <w:sz w:val="24"/>
          <w:szCs w:val="24"/>
        </w:rPr>
        <w:t>Kelan kuntoutus ja -</w:t>
      </w:r>
      <w:r w:rsidR="00CE3DA5" w:rsidRPr="00B70CB1">
        <w:rPr>
          <w:rFonts w:ascii="Arial" w:hAnsi="Arial" w:cs="Arial"/>
          <w:sz w:val="24"/>
          <w:szCs w:val="24"/>
        </w:rPr>
        <w:t>etuudet</w:t>
      </w:r>
      <w:r w:rsidR="00EC2D37">
        <w:rPr>
          <w:rFonts w:ascii="Arial" w:hAnsi="Arial" w:cs="Arial"/>
          <w:sz w:val="24"/>
          <w:szCs w:val="24"/>
        </w:rPr>
        <w:t xml:space="preserve"> </w:t>
      </w:r>
    </w:p>
    <w:p w14:paraId="074E4241" w14:textId="035DC088" w:rsidR="00CE3DA5" w:rsidRPr="00B70CB1" w:rsidRDefault="00305906" w:rsidP="00CE3DA5">
      <w:pPr>
        <w:ind w:left="2608" w:hanging="2608"/>
        <w:rPr>
          <w:rFonts w:ascii="Arial" w:hAnsi="Arial" w:cs="Arial"/>
          <w:sz w:val="24"/>
          <w:szCs w:val="24"/>
        </w:rPr>
      </w:pPr>
      <w:r w:rsidRPr="00B70CB1">
        <w:rPr>
          <w:rFonts w:ascii="Arial" w:hAnsi="Arial" w:cs="Arial"/>
          <w:sz w:val="24"/>
          <w:szCs w:val="24"/>
        </w:rPr>
        <w:t>13.30–13.45</w:t>
      </w:r>
      <w:r w:rsidR="00CE3DA5" w:rsidRPr="00B70CB1">
        <w:rPr>
          <w:rFonts w:ascii="Arial" w:hAnsi="Arial" w:cs="Arial"/>
          <w:sz w:val="24"/>
          <w:szCs w:val="24"/>
        </w:rPr>
        <w:tab/>
        <w:t>Tauko</w:t>
      </w:r>
    </w:p>
    <w:p w14:paraId="71669184" w14:textId="7AAA60C3" w:rsidR="002B4529" w:rsidRPr="003F1295" w:rsidRDefault="00305906" w:rsidP="003F1295">
      <w:pPr>
        <w:ind w:left="2608" w:hanging="2608"/>
        <w:jc w:val="both"/>
        <w:rPr>
          <w:rFonts w:ascii="Arial" w:hAnsi="Arial" w:cs="Arial"/>
        </w:rPr>
      </w:pPr>
      <w:r w:rsidRPr="00B70CB1">
        <w:rPr>
          <w:rFonts w:ascii="Arial" w:hAnsi="Arial" w:cs="Arial"/>
          <w:sz w:val="24"/>
          <w:szCs w:val="24"/>
        </w:rPr>
        <w:t>13.45–14.45</w:t>
      </w:r>
      <w:r w:rsidR="00DD6F72" w:rsidRPr="00801476">
        <w:rPr>
          <w:rFonts w:ascii="Arial" w:hAnsi="Arial" w:cs="Arial"/>
        </w:rPr>
        <w:tab/>
      </w:r>
      <w:r w:rsidR="00DD6F72" w:rsidRPr="003F1295">
        <w:rPr>
          <w:rFonts w:ascii="Arial" w:hAnsi="Arial" w:cs="Arial"/>
          <w:b/>
          <w:bCs/>
          <w:sz w:val="24"/>
          <w:szCs w:val="24"/>
        </w:rPr>
        <w:t>Satu Luoto</w:t>
      </w:r>
      <w:r w:rsidR="0080501A" w:rsidRPr="00B70CB1">
        <w:rPr>
          <w:rFonts w:ascii="Arial" w:hAnsi="Arial" w:cs="Arial"/>
          <w:sz w:val="24"/>
          <w:szCs w:val="24"/>
        </w:rPr>
        <w:t xml:space="preserve">, kuntoutustutkimuspoliklinikan </w:t>
      </w:r>
      <w:r w:rsidR="00DC3769" w:rsidRPr="00B70CB1">
        <w:rPr>
          <w:rFonts w:ascii="Arial" w:hAnsi="Arial" w:cs="Arial"/>
          <w:sz w:val="24"/>
          <w:szCs w:val="24"/>
        </w:rPr>
        <w:t xml:space="preserve">kuntoutuksen </w:t>
      </w:r>
      <w:r w:rsidR="0080501A" w:rsidRPr="00B70CB1">
        <w:rPr>
          <w:rFonts w:ascii="Arial" w:hAnsi="Arial" w:cs="Arial"/>
          <w:sz w:val="24"/>
          <w:szCs w:val="24"/>
        </w:rPr>
        <w:t>ylilääkäri</w:t>
      </w:r>
      <w:r w:rsidR="00990E7B" w:rsidRPr="00B70CB1">
        <w:rPr>
          <w:rFonts w:ascii="Arial" w:hAnsi="Arial" w:cs="Arial"/>
          <w:sz w:val="24"/>
          <w:szCs w:val="24"/>
        </w:rPr>
        <w:t>;</w:t>
      </w:r>
      <w:r w:rsidR="00990E7B">
        <w:rPr>
          <w:rFonts w:ascii="Arial" w:hAnsi="Arial" w:cs="Arial"/>
        </w:rPr>
        <w:t xml:space="preserve"> </w:t>
      </w:r>
      <w:r w:rsidR="002B4529" w:rsidRPr="002B4529">
        <w:rPr>
          <w:rFonts w:ascii="Arial" w:hAnsi="Arial" w:cs="Arial"/>
          <w:sz w:val="24"/>
          <w:szCs w:val="24"/>
        </w:rPr>
        <w:t>Työ- ja toimintakyvyn sekä kuntoutusmahdollisuuksien arvioinnista käytännön työssä. Milloin asiakas tulisi lähettää tarkempaan työ- ja toimintakyvyn ja kuntoutusmahdollisuuksien arviointiin kuntoutustutkimuspoliklinikalle ja mitä arvioinnissa tulee erityisesti huomioida? Mitä arviointi tuottaa ja mitä sillä toivotaan ensisijaisesti saavutettavan? Ketä se palvelee ja miten?</w:t>
      </w:r>
    </w:p>
    <w:p w14:paraId="09556C79" w14:textId="1F0AC4CE" w:rsidR="00DD6F72" w:rsidRPr="00B70CB1" w:rsidRDefault="00305906" w:rsidP="00DA09FB">
      <w:pPr>
        <w:ind w:left="2608" w:hanging="2608"/>
        <w:rPr>
          <w:rFonts w:ascii="Arial" w:hAnsi="Arial" w:cs="Arial"/>
          <w:sz w:val="24"/>
          <w:szCs w:val="24"/>
        </w:rPr>
      </w:pPr>
      <w:r w:rsidRPr="00B70CB1">
        <w:rPr>
          <w:rFonts w:ascii="Arial" w:hAnsi="Arial" w:cs="Arial"/>
          <w:sz w:val="24"/>
          <w:szCs w:val="24"/>
        </w:rPr>
        <w:t>1</w:t>
      </w:r>
      <w:r>
        <w:rPr>
          <w:rFonts w:ascii="Arial" w:hAnsi="Arial" w:cs="Arial"/>
          <w:sz w:val="24"/>
          <w:szCs w:val="24"/>
        </w:rPr>
        <w:t>4</w:t>
      </w:r>
      <w:r w:rsidRPr="00B70CB1">
        <w:rPr>
          <w:rFonts w:ascii="Arial" w:hAnsi="Arial" w:cs="Arial"/>
          <w:sz w:val="24"/>
          <w:szCs w:val="24"/>
        </w:rPr>
        <w:t>.45–15.00</w:t>
      </w:r>
      <w:r w:rsidR="00CE3DA5" w:rsidRPr="00B70CB1">
        <w:rPr>
          <w:rFonts w:ascii="Arial" w:hAnsi="Arial" w:cs="Arial"/>
          <w:sz w:val="24"/>
          <w:szCs w:val="24"/>
        </w:rPr>
        <w:tab/>
      </w:r>
      <w:r w:rsidR="003F1295" w:rsidRPr="003F1295">
        <w:rPr>
          <w:rFonts w:ascii="Arial" w:hAnsi="Arial" w:cs="Arial"/>
          <w:b/>
          <w:bCs/>
          <w:sz w:val="24"/>
          <w:szCs w:val="24"/>
        </w:rPr>
        <w:t>Eija Friberg</w:t>
      </w:r>
      <w:r w:rsidR="003F1295">
        <w:rPr>
          <w:rFonts w:ascii="Arial" w:hAnsi="Arial" w:cs="Arial"/>
          <w:sz w:val="24"/>
          <w:szCs w:val="24"/>
        </w:rPr>
        <w:t xml:space="preserve">, kuntoutussuunnittelija; </w:t>
      </w:r>
      <w:r w:rsidR="00CE3DA5" w:rsidRPr="00B70CB1">
        <w:rPr>
          <w:rFonts w:ascii="Arial" w:hAnsi="Arial" w:cs="Arial"/>
          <w:sz w:val="24"/>
          <w:szCs w:val="24"/>
        </w:rPr>
        <w:t>E</w:t>
      </w:r>
      <w:r w:rsidR="00801476" w:rsidRPr="00B70CB1">
        <w:rPr>
          <w:rFonts w:ascii="Arial" w:hAnsi="Arial" w:cs="Arial"/>
          <w:sz w:val="24"/>
          <w:szCs w:val="24"/>
        </w:rPr>
        <w:t xml:space="preserve">telä-Karjalan sosiaali- ja terveyspiirin </w:t>
      </w:r>
      <w:r w:rsidR="00CE3DA5" w:rsidRPr="00B70CB1">
        <w:rPr>
          <w:rFonts w:ascii="Arial" w:hAnsi="Arial" w:cs="Arial"/>
          <w:sz w:val="24"/>
          <w:szCs w:val="24"/>
        </w:rPr>
        <w:t>yhteensovitetun työ- ja toimintakyvyn sekä kuntoutusmahdollisuuksien arviointiprosessin esittely</w:t>
      </w:r>
    </w:p>
    <w:p w14:paraId="020B1570" w14:textId="25468F77" w:rsidR="00CE3DA5" w:rsidRPr="00B70CB1" w:rsidRDefault="00305906" w:rsidP="00CE3DA5">
      <w:pPr>
        <w:ind w:left="2608" w:hanging="2608"/>
        <w:rPr>
          <w:rFonts w:ascii="Arial" w:hAnsi="Arial" w:cs="Arial"/>
          <w:sz w:val="24"/>
          <w:szCs w:val="24"/>
        </w:rPr>
      </w:pPr>
      <w:r w:rsidRPr="00B70CB1">
        <w:rPr>
          <w:rFonts w:ascii="Arial" w:hAnsi="Arial" w:cs="Arial"/>
          <w:sz w:val="24"/>
          <w:szCs w:val="24"/>
        </w:rPr>
        <w:t>15.00–16.00</w:t>
      </w:r>
      <w:r w:rsidR="00CE3DA5" w:rsidRPr="00B70CB1">
        <w:rPr>
          <w:rFonts w:ascii="Arial" w:hAnsi="Arial" w:cs="Arial"/>
          <w:sz w:val="24"/>
          <w:szCs w:val="24"/>
        </w:rPr>
        <w:tab/>
      </w:r>
      <w:r w:rsidR="00CE3DA5" w:rsidRPr="00470E33">
        <w:rPr>
          <w:rFonts w:ascii="Arial" w:hAnsi="Arial" w:cs="Arial"/>
          <w:b/>
          <w:bCs/>
          <w:sz w:val="24"/>
          <w:szCs w:val="24"/>
        </w:rPr>
        <w:t>K</w:t>
      </w:r>
      <w:r w:rsidR="00470E33" w:rsidRPr="00470E33">
        <w:rPr>
          <w:rFonts w:ascii="Arial" w:hAnsi="Arial" w:cs="Arial"/>
          <w:b/>
          <w:bCs/>
          <w:sz w:val="24"/>
          <w:szCs w:val="24"/>
        </w:rPr>
        <w:t>laus Kauppinen</w:t>
      </w:r>
      <w:r w:rsidR="00470E33">
        <w:rPr>
          <w:rFonts w:ascii="Arial" w:hAnsi="Arial" w:cs="Arial"/>
          <w:sz w:val="24"/>
          <w:szCs w:val="24"/>
        </w:rPr>
        <w:t>, k</w:t>
      </w:r>
      <w:r w:rsidR="00CE3DA5" w:rsidRPr="00B70CB1">
        <w:rPr>
          <w:rFonts w:ascii="Arial" w:hAnsi="Arial" w:cs="Arial"/>
          <w:sz w:val="24"/>
          <w:szCs w:val="24"/>
        </w:rPr>
        <w:t xml:space="preserve">okemusasiantuntija </w:t>
      </w:r>
      <w:r w:rsidR="00E762AB">
        <w:rPr>
          <w:rFonts w:ascii="Arial" w:hAnsi="Arial" w:cs="Arial"/>
          <w:sz w:val="24"/>
          <w:szCs w:val="24"/>
        </w:rPr>
        <w:t>ja Työtä -hankkeen pilot</w:t>
      </w:r>
      <w:r w:rsidR="00931965">
        <w:rPr>
          <w:rFonts w:ascii="Arial" w:hAnsi="Arial" w:cs="Arial"/>
          <w:sz w:val="24"/>
          <w:szCs w:val="24"/>
        </w:rPr>
        <w:t xml:space="preserve">in </w:t>
      </w:r>
      <w:r w:rsidR="00E762AB">
        <w:rPr>
          <w:rFonts w:ascii="Arial" w:hAnsi="Arial" w:cs="Arial"/>
          <w:sz w:val="24"/>
          <w:szCs w:val="24"/>
        </w:rPr>
        <w:t xml:space="preserve">2 asiakastarinavideon </w:t>
      </w:r>
      <w:r w:rsidR="00D02A3D">
        <w:rPr>
          <w:rFonts w:ascii="Arial" w:hAnsi="Arial" w:cs="Arial"/>
          <w:sz w:val="24"/>
          <w:szCs w:val="24"/>
        </w:rPr>
        <w:t xml:space="preserve">1. osan </w:t>
      </w:r>
      <w:r w:rsidR="00E762AB">
        <w:rPr>
          <w:rFonts w:ascii="Arial" w:hAnsi="Arial" w:cs="Arial"/>
          <w:sz w:val="24"/>
          <w:szCs w:val="24"/>
        </w:rPr>
        <w:t>julkaiseminen</w:t>
      </w:r>
      <w:r w:rsidR="00470E33">
        <w:rPr>
          <w:rFonts w:ascii="Arial" w:hAnsi="Arial" w:cs="Arial"/>
          <w:sz w:val="24"/>
          <w:szCs w:val="24"/>
        </w:rPr>
        <w:t>.</w:t>
      </w:r>
      <w:r w:rsidR="00D02A3D">
        <w:rPr>
          <w:rFonts w:ascii="Arial" w:hAnsi="Arial" w:cs="Arial"/>
          <w:sz w:val="24"/>
          <w:szCs w:val="24"/>
        </w:rPr>
        <w:t xml:space="preserve"> Keskustel</w:t>
      </w:r>
      <w:r w:rsidR="002D12DA">
        <w:rPr>
          <w:rFonts w:ascii="Arial" w:hAnsi="Arial" w:cs="Arial"/>
          <w:sz w:val="24"/>
          <w:szCs w:val="24"/>
        </w:rPr>
        <w:t xml:space="preserve">len käydyn puheenvuoron </w:t>
      </w:r>
      <w:r w:rsidR="00470E33">
        <w:rPr>
          <w:rFonts w:ascii="Arial" w:hAnsi="Arial" w:cs="Arial"/>
          <w:sz w:val="24"/>
          <w:szCs w:val="24"/>
        </w:rPr>
        <w:t>aikana toivotaan kuulijoiden esittävän kysymyksiä</w:t>
      </w:r>
      <w:r w:rsidR="002D12DA">
        <w:rPr>
          <w:rFonts w:ascii="Arial" w:hAnsi="Arial" w:cs="Arial"/>
          <w:sz w:val="24"/>
          <w:szCs w:val="24"/>
        </w:rPr>
        <w:t xml:space="preserve"> ja osallistuvan keskusteluun.</w:t>
      </w:r>
      <w:r w:rsidR="00470E33">
        <w:rPr>
          <w:rFonts w:ascii="Arial" w:hAnsi="Arial" w:cs="Arial"/>
          <w:sz w:val="24"/>
          <w:szCs w:val="24"/>
        </w:rPr>
        <w:t xml:space="preserve"> </w:t>
      </w:r>
    </w:p>
    <w:p w14:paraId="56EDE55F" w14:textId="3B6F677B" w:rsidR="00801476" w:rsidRDefault="00801476" w:rsidP="00CE3DA5">
      <w:pPr>
        <w:ind w:left="2608" w:hanging="2608"/>
      </w:pPr>
      <w:r>
        <w:tab/>
      </w:r>
    </w:p>
    <w:sectPr w:rsidR="0080147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2"/>
    <w:rsid w:val="000068E5"/>
    <w:rsid w:val="00006B0C"/>
    <w:rsid w:val="000E6F2C"/>
    <w:rsid w:val="00115613"/>
    <w:rsid w:val="001515F6"/>
    <w:rsid w:val="00172DD8"/>
    <w:rsid w:val="001A4C22"/>
    <w:rsid w:val="001D57BF"/>
    <w:rsid w:val="001F60C5"/>
    <w:rsid w:val="00222C99"/>
    <w:rsid w:val="002978D7"/>
    <w:rsid w:val="002B4529"/>
    <w:rsid w:val="002D12DA"/>
    <w:rsid w:val="00305906"/>
    <w:rsid w:val="003F1295"/>
    <w:rsid w:val="003F468A"/>
    <w:rsid w:val="004603BB"/>
    <w:rsid w:val="00470E33"/>
    <w:rsid w:val="004A7216"/>
    <w:rsid w:val="005A63C4"/>
    <w:rsid w:val="005F2FD6"/>
    <w:rsid w:val="00606B78"/>
    <w:rsid w:val="006770B5"/>
    <w:rsid w:val="0068398F"/>
    <w:rsid w:val="006B4021"/>
    <w:rsid w:val="006F73C8"/>
    <w:rsid w:val="00725119"/>
    <w:rsid w:val="00752BD4"/>
    <w:rsid w:val="007A50AD"/>
    <w:rsid w:val="00801476"/>
    <w:rsid w:val="0080501A"/>
    <w:rsid w:val="0080586E"/>
    <w:rsid w:val="00813357"/>
    <w:rsid w:val="008A7719"/>
    <w:rsid w:val="008D475D"/>
    <w:rsid w:val="008D5300"/>
    <w:rsid w:val="008E3BA5"/>
    <w:rsid w:val="00903F96"/>
    <w:rsid w:val="0090596B"/>
    <w:rsid w:val="00931965"/>
    <w:rsid w:val="00957662"/>
    <w:rsid w:val="009643BC"/>
    <w:rsid w:val="00970E85"/>
    <w:rsid w:val="00990E7B"/>
    <w:rsid w:val="009A6EB1"/>
    <w:rsid w:val="00A6677A"/>
    <w:rsid w:val="00AE4457"/>
    <w:rsid w:val="00AF55B7"/>
    <w:rsid w:val="00B70CB1"/>
    <w:rsid w:val="00B74F51"/>
    <w:rsid w:val="00BD46F8"/>
    <w:rsid w:val="00C401EA"/>
    <w:rsid w:val="00C93B57"/>
    <w:rsid w:val="00C97F74"/>
    <w:rsid w:val="00CE3DA5"/>
    <w:rsid w:val="00D02A3D"/>
    <w:rsid w:val="00D125CB"/>
    <w:rsid w:val="00D161A6"/>
    <w:rsid w:val="00D67B5C"/>
    <w:rsid w:val="00D71853"/>
    <w:rsid w:val="00DA09FB"/>
    <w:rsid w:val="00DC3769"/>
    <w:rsid w:val="00DD51B2"/>
    <w:rsid w:val="00DD6F72"/>
    <w:rsid w:val="00E762AB"/>
    <w:rsid w:val="00EA350F"/>
    <w:rsid w:val="00EC2D37"/>
    <w:rsid w:val="00EC78BD"/>
    <w:rsid w:val="00FA480F"/>
    <w:rsid w:val="00FF1E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E6C7"/>
  <w15:chartTrackingRefBased/>
  <w15:docId w15:val="{6B2FABE4-5686-458D-97AB-35522A2B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E4457"/>
    <w:rPr>
      <w:color w:val="0563C1" w:themeColor="hyperlink"/>
      <w:u w:val="single"/>
    </w:rPr>
  </w:style>
  <w:style w:type="character" w:styleId="Ratkaisematonmaininta">
    <w:name w:val="Unresolved Mention"/>
    <w:basedOn w:val="Kappaleenoletusfontti"/>
    <w:uiPriority w:val="99"/>
    <w:semiHidden/>
    <w:unhideWhenUsed/>
    <w:rsid w:val="00AE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227892">
      <w:bodyDiv w:val="1"/>
      <w:marLeft w:val="0"/>
      <w:marRight w:val="0"/>
      <w:marTop w:val="0"/>
      <w:marBottom w:val="0"/>
      <w:divBdr>
        <w:top w:val="none" w:sz="0" w:space="0" w:color="auto"/>
        <w:left w:val="none" w:sz="0" w:space="0" w:color="auto"/>
        <w:bottom w:val="none" w:sz="0" w:space="0" w:color="auto"/>
        <w:right w:val="none" w:sz="0" w:space="0" w:color="auto"/>
      </w:divBdr>
    </w:div>
    <w:div w:id="1404063732">
      <w:bodyDiv w:val="1"/>
      <w:marLeft w:val="0"/>
      <w:marRight w:val="0"/>
      <w:marTop w:val="0"/>
      <w:marBottom w:val="0"/>
      <w:divBdr>
        <w:top w:val="none" w:sz="0" w:space="0" w:color="auto"/>
        <w:left w:val="none" w:sz="0" w:space="0" w:color="auto"/>
        <w:bottom w:val="none" w:sz="0" w:space="0" w:color="auto"/>
        <w:right w:val="none" w:sz="0" w:space="0" w:color="auto"/>
      </w:divBdr>
    </w:div>
    <w:div w:id="152182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jo.toivanen@eksote.fi" TargetMode="External"/><Relationship Id="rId3" Type="http://schemas.openxmlformats.org/officeDocument/2006/relationships/customXml" Target="../customXml/item3.xml"/><Relationship Id="rId7" Type="http://schemas.openxmlformats.org/officeDocument/2006/relationships/hyperlink" Target="mailto:kaisa.pesonen@eksote.fi"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ika.piiroinen@eksote.fi" TargetMode="External"/><Relationship Id="rId4" Type="http://schemas.openxmlformats.org/officeDocument/2006/relationships/styles" Target="styles.xml"/><Relationship Id="rId9" Type="http://schemas.openxmlformats.org/officeDocument/2006/relationships/hyperlink" Target="mailto:ulla.peippo@eksote.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9A50DBDE6DD49BDA831B7407B9590" ma:contentTypeVersion="7" ma:contentTypeDescription="Create a new document." ma:contentTypeScope="" ma:versionID="43c5d3bec28e64d8878b56cc64409649">
  <xsd:schema xmlns:xsd="http://www.w3.org/2001/XMLSchema" xmlns:xs="http://www.w3.org/2001/XMLSchema" xmlns:p="http://schemas.microsoft.com/office/2006/metadata/properties" xmlns:ns3="10055d64-e8dd-4dca-a261-35eeb659ac8e" xmlns:ns4="be439688-afe1-4aac-b7c7-6a5535b0c565" targetNamespace="http://schemas.microsoft.com/office/2006/metadata/properties" ma:root="true" ma:fieldsID="edcdad1bdadcc55b4da8da47edfa2b98" ns3:_="" ns4:_="">
    <xsd:import namespace="10055d64-e8dd-4dca-a261-35eeb659ac8e"/>
    <xsd:import namespace="be439688-afe1-4aac-b7c7-6a5535b0c5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5d64-e8dd-4dca-a261-35eeb659a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439688-afe1-4aac-b7c7-6a5535b0c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AF44A3-842A-4D92-A09F-5B3344730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5d64-e8dd-4dca-a261-35eeb659ac8e"/>
    <ds:schemaRef ds:uri="be439688-afe1-4aac-b7c7-6a5535b0c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F4B85-25D0-460D-903F-304D81771D6C}">
  <ds:schemaRefs>
    <ds:schemaRef ds:uri="http://schemas.microsoft.com/sharepoint/v3/contenttype/forms"/>
  </ds:schemaRefs>
</ds:datastoreItem>
</file>

<file path=customXml/itemProps3.xml><?xml version="1.0" encoding="utf-8"?>
<ds:datastoreItem xmlns:ds="http://schemas.openxmlformats.org/officeDocument/2006/customXml" ds:itemID="{0D7CCBCC-041A-468A-9486-0E657E1301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432</Words>
  <Characters>3505</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Toivanen Pirjo</dc:creator>
  <cp:keywords/>
  <dc:description/>
  <cp:lastModifiedBy>Toivanen Pirjo</cp:lastModifiedBy>
  <cp:revision>65</cp:revision>
  <dcterms:created xsi:type="dcterms:W3CDTF">2021-07-08T05:34:00Z</dcterms:created>
  <dcterms:modified xsi:type="dcterms:W3CDTF">2021-10-26T04:33:00Z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0x010100CFC9A50DBDE6DD49BDA831B7407B9590</vt:lpwstr>
  </property>
</Properties>
</file>