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43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4252"/>
        <w:gridCol w:w="6257"/>
      </w:tblGrid>
      <w:tr w:rsidR="00ED33EC" w14:paraId="75091DE4" w14:textId="77777777" w:rsidTr="00B55FED">
        <w:tc>
          <w:tcPr>
            <w:tcW w:w="3803" w:type="dxa"/>
          </w:tcPr>
          <w:p w14:paraId="042CB9E4" w14:textId="70082176" w:rsidR="00ED33EC" w:rsidRPr="00195063" w:rsidRDefault="00ED33EC">
            <w:pPr>
              <w:rPr>
                <w:b/>
                <w:bCs/>
                <w:sz w:val="24"/>
                <w:szCs w:val="24"/>
              </w:rPr>
            </w:pPr>
            <w:r w:rsidRPr="00195063">
              <w:rPr>
                <w:b/>
                <w:bCs/>
                <w:sz w:val="24"/>
                <w:szCs w:val="24"/>
              </w:rPr>
              <w:t xml:space="preserve">TAVOITELTU MUUTOS </w:t>
            </w:r>
          </w:p>
        </w:tc>
        <w:tc>
          <w:tcPr>
            <w:tcW w:w="4252" w:type="dxa"/>
          </w:tcPr>
          <w:p w14:paraId="3313FEBF" w14:textId="77777777" w:rsidR="00ED33EC" w:rsidRPr="00B55FED" w:rsidRDefault="00ED33EC">
            <w:pPr>
              <w:rPr>
                <w:b/>
                <w:bCs/>
                <w:sz w:val="24"/>
                <w:szCs w:val="24"/>
              </w:rPr>
            </w:pPr>
            <w:r w:rsidRPr="00B55FED">
              <w:rPr>
                <w:b/>
                <w:bCs/>
                <w:sz w:val="24"/>
                <w:szCs w:val="24"/>
              </w:rPr>
              <w:t xml:space="preserve">ARVIOINTIKYSYMYKSET </w:t>
            </w:r>
          </w:p>
          <w:p w14:paraId="42E40238" w14:textId="72FC1732" w:rsidR="00ED33EC" w:rsidRPr="00B55FED" w:rsidRDefault="00ED33EC">
            <w:pPr>
              <w:rPr>
                <w:b/>
                <w:bCs/>
                <w:sz w:val="24"/>
                <w:szCs w:val="24"/>
              </w:rPr>
            </w:pPr>
            <w:r w:rsidRPr="00B55FED">
              <w:rPr>
                <w:b/>
                <w:bCs/>
                <w:sz w:val="24"/>
                <w:szCs w:val="24"/>
              </w:rPr>
              <w:t xml:space="preserve">ARVIOINTIKRITEERIT JA INDIKAATTORIT </w:t>
            </w:r>
          </w:p>
        </w:tc>
        <w:tc>
          <w:tcPr>
            <w:tcW w:w="6257" w:type="dxa"/>
          </w:tcPr>
          <w:p w14:paraId="4036067F" w14:textId="4762002D" w:rsidR="00ED33EC" w:rsidRPr="00195063" w:rsidRDefault="00ED33EC">
            <w:pPr>
              <w:rPr>
                <w:b/>
                <w:bCs/>
                <w:sz w:val="24"/>
                <w:szCs w:val="24"/>
              </w:rPr>
            </w:pPr>
            <w:r w:rsidRPr="00195063">
              <w:rPr>
                <w:b/>
                <w:bCs/>
                <w:sz w:val="24"/>
                <w:szCs w:val="24"/>
              </w:rPr>
              <w:t xml:space="preserve">MENETELMÄT </w:t>
            </w:r>
          </w:p>
        </w:tc>
      </w:tr>
      <w:tr w:rsidR="00ED33EC" w14:paraId="4175A336" w14:textId="77777777" w:rsidTr="00B55FED">
        <w:tc>
          <w:tcPr>
            <w:tcW w:w="3803" w:type="dxa"/>
          </w:tcPr>
          <w:p w14:paraId="0F345C23" w14:textId="4AA56443" w:rsidR="00554BCA" w:rsidRPr="00B55FED" w:rsidRDefault="003D6793" w:rsidP="00554BCA">
            <w:p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 xml:space="preserve">1. </w:t>
            </w:r>
            <w:r w:rsidR="00554BCA" w:rsidRPr="00B55FED">
              <w:rPr>
                <w:rFonts w:cstheme="minorHAnsi"/>
                <w:sz w:val="21"/>
                <w:szCs w:val="21"/>
              </w:rPr>
              <w:t xml:space="preserve">Tavoitevalmennusryhmä Nosteen tavoitteena on luoda ja kehittää vaikuttavan sosiaalisen kuntoutuksen toimintamalli (sisältöjä ja prosesseja) </w:t>
            </w:r>
          </w:p>
          <w:p w14:paraId="288DDB33" w14:textId="77777777" w:rsidR="00ED33EC" w:rsidRPr="00B55FED" w:rsidRDefault="00ED33E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252" w:type="dxa"/>
          </w:tcPr>
          <w:p w14:paraId="58F92EEB" w14:textId="4EF710E8" w:rsidR="007252E9" w:rsidRPr="00B55FED" w:rsidRDefault="007252E9" w:rsidP="007252E9">
            <w:p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b/>
                <w:bCs/>
                <w:sz w:val="21"/>
                <w:szCs w:val="21"/>
              </w:rPr>
              <w:t>arviointikysymykset</w:t>
            </w:r>
            <w:r w:rsidRPr="00B55FED">
              <w:rPr>
                <w:rFonts w:cstheme="minorHAnsi"/>
                <w:sz w:val="21"/>
                <w:szCs w:val="21"/>
              </w:rPr>
              <w:t xml:space="preserve">: </w:t>
            </w:r>
          </w:p>
          <w:p w14:paraId="1C0FA826" w14:textId="10885387" w:rsidR="00554BCA" w:rsidRPr="00B55FED" w:rsidRDefault="00554BCA" w:rsidP="00554BCA">
            <w:pPr>
              <w:pStyle w:val="Luettelokappale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Miten 3</w:t>
            </w:r>
            <w:r w:rsidR="00D04021" w:rsidRPr="00B55FED">
              <w:rPr>
                <w:rFonts w:cstheme="minorHAnsi"/>
                <w:sz w:val="21"/>
                <w:szCs w:val="21"/>
              </w:rPr>
              <w:t>-</w:t>
            </w:r>
            <w:r w:rsidRPr="00B55FED">
              <w:rPr>
                <w:rFonts w:cstheme="minorHAnsi"/>
                <w:sz w:val="21"/>
                <w:szCs w:val="21"/>
              </w:rPr>
              <w:t>vaiheinen malli toimii ja riittääkö siinä suunniteltu kesto?</w:t>
            </w:r>
          </w:p>
          <w:p w14:paraId="769816C3" w14:textId="77777777" w:rsidR="00554BCA" w:rsidRPr="00B55FED" w:rsidRDefault="00554BCA" w:rsidP="00554BCA">
            <w:pPr>
              <w:pStyle w:val="Luettelokappale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Miksi uusi toimintamalli toimii / ei toimi?</w:t>
            </w:r>
          </w:p>
          <w:p w14:paraId="7FE195B6" w14:textId="526197D3" w:rsidR="00ED33EC" w:rsidRPr="00B55FED" w:rsidRDefault="00554BCA" w:rsidP="00554BCA">
            <w:pPr>
              <w:pStyle w:val="Luettelokappale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Keille uusi palvelu sopii ja keille ei?</w:t>
            </w:r>
          </w:p>
          <w:p w14:paraId="050A5E49" w14:textId="6EE9BB70" w:rsidR="00500EF5" w:rsidRPr="00B55FED" w:rsidRDefault="00500EF5" w:rsidP="00554BCA">
            <w:pPr>
              <w:pStyle w:val="Luettelokappale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 xml:space="preserve">Millaiset toimintatavat yksilö- ja ryhmätyössä toimivat? </w:t>
            </w:r>
          </w:p>
          <w:p w14:paraId="05FE77C5" w14:textId="0F45B6D6" w:rsidR="00554BCA" w:rsidRPr="00B55FED" w:rsidRDefault="00554BCA" w:rsidP="00554BCA">
            <w:pPr>
              <w:pStyle w:val="Luettelokappale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 xml:space="preserve">Millaisia jatkopolkuja asiakkaille löytyy? </w:t>
            </w:r>
          </w:p>
          <w:p w14:paraId="7D35CB15" w14:textId="77777777" w:rsidR="007252E9" w:rsidRPr="00B55FED" w:rsidRDefault="007252E9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55FED">
              <w:rPr>
                <w:rFonts w:cstheme="minorHAnsi"/>
                <w:b/>
                <w:bCs/>
                <w:sz w:val="21"/>
                <w:szCs w:val="21"/>
              </w:rPr>
              <w:t xml:space="preserve">arviointikriteerit ja indikaattorit: </w:t>
            </w:r>
          </w:p>
          <w:p w14:paraId="4598BA92" w14:textId="77777777" w:rsidR="007252E9" w:rsidRPr="00B55FED" w:rsidRDefault="007252E9" w:rsidP="007252E9">
            <w:pPr>
              <w:pStyle w:val="Luettelokappale"/>
              <w:numPr>
                <w:ilvl w:val="0"/>
                <w:numId w:val="6"/>
              </w:num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Toimintamallin valmistuminen kahden vuoden projektin aikana</w:t>
            </w:r>
          </w:p>
          <w:p w14:paraId="4DABECF1" w14:textId="77777777" w:rsidR="007252E9" w:rsidRPr="00B55FED" w:rsidRDefault="007252E9" w:rsidP="007252E9">
            <w:pPr>
              <w:pStyle w:val="Luettelokappale"/>
              <w:numPr>
                <w:ilvl w:val="0"/>
                <w:numId w:val="6"/>
              </w:num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 xml:space="preserve">Asiakasprofiilin tunnistaminen </w:t>
            </w:r>
          </w:p>
          <w:p w14:paraId="608EAC4C" w14:textId="77777777" w:rsidR="007252E9" w:rsidRPr="00B55FED" w:rsidRDefault="007252E9" w:rsidP="007252E9">
            <w:pPr>
              <w:pStyle w:val="Luettelokappale"/>
              <w:numPr>
                <w:ilvl w:val="0"/>
                <w:numId w:val="6"/>
              </w:num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Jatkopolkujen löytyminen asiakkaille</w:t>
            </w:r>
          </w:p>
          <w:p w14:paraId="315B6EC6" w14:textId="373D201E" w:rsidR="007252E9" w:rsidRPr="00B55FED" w:rsidRDefault="007252E9" w:rsidP="007252E9">
            <w:pPr>
              <w:pStyle w:val="Luettelokappale"/>
              <w:numPr>
                <w:ilvl w:val="0"/>
                <w:numId w:val="6"/>
              </w:num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 xml:space="preserve">Otetaan käyttöön vaikuttavia toimintatapoja  </w:t>
            </w:r>
          </w:p>
          <w:p w14:paraId="651F0340" w14:textId="0360BDBB" w:rsidR="007252E9" w:rsidRPr="00B55FED" w:rsidRDefault="007252E9" w:rsidP="007252E9">
            <w:pPr>
              <w:pStyle w:val="Luettelokappale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257" w:type="dxa"/>
          </w:tcPr>
          <w:p w14:paraId="1A7E8E0C" w14:textId="3358FE8A" w:rsidR="00A37E3C" w:rsidRPr="00B55FED" w:rsidRDefault="00690B62" w:rsidP="00DA4AEB">
            <w:pPr>
              <w:pStyle w:val="Luettelokappale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 xml:space="preserve">Asiakkuuden alussa ja työskentelyn päättyessä Nosteen työntekijät kirjaavat </w:t>
            </w:r>
            <w:proofErr w:type="spellStart"/>
            <w:r w:rsidRPr="00B55FED">
              <w:rPr>
                <w:rFonts w:cstheme="minorHAnsi"/>
                <w:sz w:val="21"/>
                <w:szCs w:val="21"/>
              </w:rPr>
              <w:t>webropol</w:t>
            </w:r>
            <w:proofErr w:type="spellEnd"/>
            <w:r w:rsidRPr="00B55FED">
              <w:rPr>
                <w:rFonts w:cstheme="minorHAnsi"/>
                <w:sz w:val="21"/>
                <w:szCs w:val="21"/>
              </w:rPr>
              <w:t>-kyselyn, josta saadaan arvokasta tietoa esimerkiksi asiakkaiden tuen tarpeista/tavoitteista ja niiden saavuttamisesta, asiakasprofiiliin liittyvistä tekijöistä, asiakkuuksien kestosta ja jatkopoluista.</w:t>
            </w:r>
          </w:p>
          <w:p w14:paraId="0324FE48" w14:textId="4346E92F" w:rsidR="00A834F8" w:rsidRPr="00B55FED" w:rsidRDefault="00A834F8" w:rsidP="00DA4AEB">
            <w:pPr>
              <w:pStyle w:val="Luettelokappale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Asiakasprofilointia ja sitä kenelle palvelu sopii</w:t>
            </w:r>
            <w:r w:rsidR="00B84A85" w:rsidRPr="00B55FED">
              <w:rPr>
                <w:rFonts w:cstheme="minorHAnsi"/>
                <w:sz w:val="21"/>
                <w:szCs w:val="21"/>
              </w:rPr>
              <w:t xml:space="preserve">, </w:t>
            </w:r>
            <w:r w:rsidRPr="00B55FED">
              <w:rPr>
                <w:rFonts w:cstheme="minorHAnsi"/>
                <w:sz w:val="21"/>
                <w:szCs w:val="21"/>
              </w:rPr>
              <w:t>työstetään Nosteen case-tiimi</w:t>
            </w:r>
            <w:r w:rsidR="00E610C4" w:rsidRPr="00B55FED">
              <w:rPr>
                <w:rFonts w:cstheme="minorHAnsi"/>
                <w:sz w:val="21"/>
                <w:szCs w:val="21"/>
              </w:rPr>
              <w:t>ssä</w:t>
            </w:r>
          </w:p>
          <w:p w14:paraId="0886FC71" w14:textId="77777777" w:rsidR="00A37E3C" w:rsidRPr="00B55FED" w:rsidRDefault="00DE7D9B" w:rsidP="00DA4AEB">
            <w:pPr>
              <w:pStyle w:val="Luettelokappale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Asiakkailta kerätään asiakaspalautetta työskentelyn päättymisvaiheessa.</w:t>
            </w:r>
          </w:p>
          <w:p w14:paraId="237B3EFB" w14:textId="710D22D3" w:rsidR="00457BD2" w:rsidRPr="00B55FED" w:rsidRDefault="00B01A7E" w:rsidP="00DA4AEB">
            <w:pPr>
              <w:pStyle w:val="Luettelokappale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Asiakkaiden ja työntekijöiden p</w:t>
            </w:r>
            <w:r w:rsidR="00457BD2" w:rsidRPr="00B55FED">
              <w:rPr>
                <w:rFonts w:cstheme="minorHAnsi"/>
                <w:sz w:val="21"/>
                <w:szCs w:val="21"/>
              </w:rPr>
              <w:t>rosessiarviointi ryhmän toimintaan liittyen ja ryhmän alussa asiakkaan asettamien tavoitteiden toteutuminen sekä asiakastyytyväisyyskysely ryhmätoiminnoista</w:t>
            </w:r>
          </w:p>
          <w:p w14:paraId="54013633" w14:textId="52458255" w:rsidR="00A37E3C" w:rsidRPr="00B55FED" w:rsidRDefault="00BD1965" w:rsidP="00DA4AEB">
            <w:pPr>
              <w:pStyle w:val="Luettelokappale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S</w:t>
            </w:r>
            <w:r w:rsidR="00A37E3C" w:rsidRPr="00B55FED">
              <w:rPr>
                <w:rFonts w:cstheme="minorHAnsi"/>
                <w:sz w:val="21"/>
                <w:szCs w:val="21"/>
              </w:rPr>
              <w:t>äännöllis</w:t>
            </w:r>
            <w:r w:rsidRPr="00B55FED">
              <w:rPr>
                <w:rFonts w:cstheme="minorHAnsi"/>
                <w:sz w:val="21"/>
                <w:szCs w:val="21"/>
              </w:rPr>
              <w:t xml:space="preserve">et </w:t>
            </w:r>
            <w:r w:rsidR="00A37E3C" w:rsidRPr="00B55FED">
              <w:rPr>
                <w:rFonts w:cstheme="minorHAnsi"/>
                <w:sz w:val="21"/>
                <w:szCs w:val="21"/>
              </w:rPr>
              <w:t>kehittämistyöpa</w:t>
            </w:r>
            <w:r w:rsidRPr="00B55FED">
              <w:rPr>
                <w:rFonts w:cstheme="minorHAnsi"/>
                <w:sz w:val="21"/>
                <w:szCs w:val="21"/>
              </w:rPr>
              <w:t>jat Noste-tiimille</w:t>
            </w:r>
            <w:r w:rsidR="00A37E3C" w:rsidRPr="00B55FED">
              <w:rPr>
                <w:rFonts w:cstheme="minorHAnsi"/>
                <w:sz w:val="21"/>
                <w:szCs w:val="21"/>
              </w:rPr>
              <w:t xml:space="preserve"> kehittämisprosessin aikana, jonka osana hyödynnetään myös Noste-tiimin kehittämispäiväkirjaa</w:t>
            </w:r>
          </w:p>
          <w:p w14:paraId="71CC9247" w14:textId="7C2EE0DB" w:rsidR="00A37E3C" w:rsidRPr="00B55FED" w:rsidRDefault="00A37E3C" w:rsidP="00DA4AEB">
            <w:pPr>
              <w:pStyle w:val="Luettelokappale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Ohjausryhmän dokumentointi</w:t>
            </w:r>
            <w:r w:rsidR="00B01A7E" w:rsidRPr="00B55FED">
              <w:rPr>
                <w:rFonts w:cstheme="minorHAnsi"/>
                <w:sz w:val="21"/>
                <w:szCs w:val="21"/>
              </w:rPr>
              <w:t xml:space="preserve">: </w:t>
            </w:r>
            <w:r w:rsidRPr="00B55FED">
              <w:rPr>
                <w:rFonts w:cstheme="minorHAnsi"/>
                <w:sz w:val="21"/>
                <w:szCs w:val="21"/>
              </w:rPr>
              <w:t>ohjausryhmässä vahvistetaan Nosteen toiminnan yhteiskehittämistä ja yhteistyötä</w:t>
            </w:r>
          </w:p>
        </w:tc>
      </w:tr>
      <w:tr w:rsidR="00ED33EC" w14:paraId="56B8C8AB" w14:textId="77777777" w:rsidTr="00B55FED">
        <w:trPr>
          <w:trHeight w:val="1085"/>
        </w:trPr>
        <w:tc>
          <w:tcPr>
            <w:tcW w:w="3803" w:type="dxa"/>
          </w:tcPr>
          <w:p w14:paraId="79CCA33E" w14:textId="0FDBE159" w:rsidR="00ED33EC" w:rsidRPr="00B55FED" w:rsidRDefault="003D6793">
            <w:p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 xml:space="preserve">2. </w:t>
            </w:r>
            <w:r w:rsidR="00ED33EC" w:rsidRPr="00B55FED">
              <w:rPr>
                <w:rFonts w:cstheme="minorHAnsi"/>
                <w:sz w:val="21"/>
                <w:szCs w:val="21"/>
              </w:rPr>
              <w:t>Toimintamallin kehittämisen päätavoitteena on tavoitevalmennusryhmä Nosteen asiakkaiden hyvinvoinnin lisääntyminen</w:t>
            </w:r>
          </w:p>
        </w:tc>
        <w:tc>
          <w:tcPr>
            <w:tcW w:w="4252" w:type="dxa"/>
          </w:tcPr>
          <w:p w14:paraId="78A2C002" w14:textId="32B03C11" w:rsidR="00B55FED" w:rsidRPr="00B55FED" w:rsidRDefault="00B55FED" w:rsidP="00B55FED">
            <w:pPr>
              <w:rPr>
                <w:rFonts w:cstheme="minorHAnsi"/>
                <w:sz w:val="21"/>
                <w:szCs w:val="21"/>
              </w:rPr>
            </w:pPr>
            <w:r w:rsidRPr="00DA4AEB">
              <w:rPr>
                <w:rFonts w:cstheme="minorHAnsi"/>
                <w:b/>
                <w:bCs/>
                <w:sz w:val="21"/>
                <w:szCs w:val="21"/>
              </w:rPr>
              <w:t>arviointikysymys</w:t>
            </w:r>
            <w:r>
              <w:rPr>
                <w:rFonts w:cstheme="minorHAnsi"/>
                <w:sz w:val="21"/>
                <w:szCs w:val="21"/>
              </w:rPr>
              <w:t xml:space="preserve">: </w:t>
            </w:r>
          </w:p>
          <w:p w14:paraId="0856A46B" w14:textId="32C63317" w:rsidR="00ED33EC" w:rsidRPr="00B55FED" w:rsidRDefault="00ED33EC" w:rsidP="00E74149">
            <w:pPr>
              <w:pStyle w:val="Luettelokappale"/>
              <w:numPr>
                <w:ilvl w:val="0"/>
                <w:numId w:val="3"/>
              </w:num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Lisääntyykö asiakkaan hyvinvointi?</w:t>
            </w:r>
          </w:p>
          <w:p w14:paraId="3C8BBF0B" w14:textId="406C29B1" w:rsidR="00ED33EC" w:rsidRPr="00B55FED" w:rsidRDefault="007252E9" w:rsidP="00E74149">
            <w:pPr>
              <w:rPr>
                <w:rFonts w:cstheme="minorHAnsi"/>
                <w:sz w:val="21"/>
                <w:szCs w:val="21"/>
              </w:rPr>
            </w:pPr>
            <w:r w:rsidRPr="00DA4AEB">
              <w:rPr>
                <w:rFonts w:cstheme="minorHAnsi"/>
                <w:b/>
                <w:bCs/>
                <w:sz w:val="21"/>
                <w:szCs w:val="21"/>
              </w:rPr>
              <w:t>Indikaattori</w:t>
            </w:r>
            <w:r w:rsidRPr="00B55FED">
              <w:rPr>
                <w:rFonts w:cstheme="minorHAnsi"/>
                <w:sz w:val="21"/>
                <w:szCs w:val="21"/>
              </w:rPr>
              <w:t xml:space="preserve">: </w:t>
            </w:r>
          </w:p>
          <w:p w14:paraId="3A9F859F" w14:textId="6FC162F9" w:rsidR="00ED33EC" w:rsidRPr="00B55FED" w:rsidRDefault="007252E9" w:rsidP="007252E9">
            <w:pPr>
              <w:pStyle w:val="Luettelokappale"/>
              <w:numPr>
                <w:ilvl w:val="0"/>
                <w:numId w:val="3"/>
              </w:num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 xml:space="preserve">Asiakkaan hyvinvoinnissa tapahtuneet muutokset </w:t>
            </w:r>
          </w:p>
        </w:tc>
        <w:tc>
          <w:tcPr>
            <w:tcW w:w="6257" w:type="dxa"/>
          </w:tcPr>
          <w:p w14:paraId="14D60798" w14:textId="62C280BA" w:rsidR="00ED33EC" w:rsidRPr="00B55FED" w:rsidRDefault="00ED33EC" w:rsidP="00DA4AEB">
            <w:pPr>
              <w:pStyle w:val="Luettelokappale"/>
              <w:numPr>
                <w:ilvl w:val="0"/>
                <w:numId w:val="3"/>
              </w:numPr>
              <w:ind w:left="414" w:hanging="357"/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 xml:space="preserve">Aikuisväestön hyvinvointimittarilla kerätty tieto </w:t>
            </w:r>
            <w:r w:rsidR="00A834F8" w:rsidRPr="00B55FED">
              <w:rPr>
                <w:rFonts w:cstheme="minorHAnsi"/>
                <w:sz w:val="21"/>
                <w:szCs w:val="21"/>
              </w:rPr>
              <w:t xml:space="preserve">asiakkuuden alussa ja lopussa </w:t>
            </w:r>
            <w:r w:rsidRPr="00B55FED">
              <w:rPr>
                <w:rFonts w:cstheme="minorHAnsi"/>
                <w:sz w:val="21"/>
                <w:szCs w:val="21"/>
              </w:rPr>
              <w:t>asiakkaan hyvinvoinnissa tapahtuneista muutoksista työskentelyn aikana</w:t>
            </w:r>
          </w:p>
        </w:tc>
      </w:tr>
      <w:tr w:rsidR="00ED33EC" w14:paraId="46097C2E" w14:textId="77777777" w:rsidTr="00B55FED">
        <w:trPr>
          <w:trHeight w:val="517"/>
        </w:trPr>
        <w:tc>
          <w:tcPr>
            <w:tcW w:w="3803" w:type="dxa"/>
          </w:tcPr>
          <w:p w14:paraId="04BFC5CD" w14:textId="30A6372A" w:rsidR="00ED33EC" w:rsidRPr="00B55FED" w:rsidRDefault="003D6793" w:rsidP="009C5D8F">
            <w:p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 xml:space="preserve">3. </w:t>
            </w:r>
            <w:r w:rsidR="00ED33EC" w:rsidRPr="00B55FED">
              <w:rPr>
                <w:rFonts w:cstheme="minorHAnsi"/>
                <w:sz w:val="21"/>
                <w:szCs w:val="21"/>
              </w:rPr>
              <w:t xml:space="preserve">Nosteen asiakkaiden kanssa asetetut </w:t>
            </w:r>
            <w:r w:rsidR="00A834F8" w:rsidRPr="00B55FED">
              <w:rPr>
                <w:rFonts w:cstheme="minorHAnsi"/>
                <w:sz w:val="21"/>
                <w:szCs w:val="21"/>
              </w:rPr>
              <w:t xml:space="preserve">sosiaalisen kuntoutuksen </w:t>
            </w:r>
            <w:r w:rsidR="00ED33EC" w:rsidRPr="00B55FED">
              <w:rPr>
                <w:rFonts w:cstheme="minorHAnsi"/>
                <w:sz w:val="21"/>
                <w:szCs w:val="21"/>
              </w:rPr>
              <w:t xml:space="preserve">tavoitteet toteutuvat </w:t>
            </w:r>
          </w:p>
          <w:p w14:paraId="09F71D05" w14:textId="14D9F98D" w:rsidR="00ED33EC" w:rsidRPr="00B55FED" w:rsidRDefault="00ED33EC" w:rsidP="00E7414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252" w:type="dxa"/>
          </w:tcPr>
          <w:p w14:paraId="5AA78D4B" w14:textId="540E469C" w:rsidR="00DA4AEB" w:rsidRPr="00DA4AEB" w:rsidRDefault="00DA4AEB" w:rsidP="00DA4AEB">
            <w:pPr>
              <w:rPr>
                <w:rFonts w:cstheme="minorHAnsi"/>
                <w:sz w:val="21"/>
                <w:szCs w:val="21"/>
              </w:rPr>
            </w:pPr>
            <w:r w:rsidRPr="00DA4AEB">
              <w:rPr>
                <w:rFonts w:cstheme="minorHAnsi"/>
                <w:b/>
                <w:bCs/>
                <w:sz w:val="21"/>
                <w:szCs w:val="21"/>
              </w:rPr>
              <w:t>arviointikysymy</w:t>
            </w:r>
            <w:r>
              <w:rPr>
                <w:rFonts w:cstheme="minorHAnsi"/>
                <w:b/>
                <w:bCs/>
                <w:sz w:val="21"/>
                <w:szCs w:val="21"/>
              </w:rPr>
              <w:t>k</w:t>
            </w:r>
            <w:r w:rsidRPr="00DA4AEB">
              <w:rPr>
                <w:rFonts w:cstheme="minorHAnsi"/>
                <w:b/>
                <w:bCs/>
                <w:sz w:val="21"/>
                <w:szCs w:val="21"/>
              </w:rPr>
              <w:t>s</w:t>
            </w:r>
            <w:r>
              <w:rPr>
                <w:rFonts w:cstheme="minorHAnsi"/>
                <w:b/>
                <w:bCs/>
                <w:sz w:val="21"/>
                <w:szCs w:val="21"/>
              </w:rPr>
              <w:t>et</w:t>
            </w:r>
            <w:r>
              <w:rPr>
                <w:rFonts w:cstheme="minorHAnsi"/>
                <w:sz w:val="21"/>
                <w:szCs w:val="21"/>
              </w:rPr>
              <w:t xml:space="preserve">: </w:t>
            </w:r>
          </w:p>
          <w:p w14:paraId="28117992" w14:textId="60D4B16D" w:rsidR="00ED33EC" w:rsidRPr="00B55FED" w:rsidRDefault="00ED33EC" w:rsidP="00554BCA">
            <w:pPr>
              <w:pStyle w:val="Luettelokappale"/>
              <w:numPr>
                <w:ilvl w:val="0"/>
                <w:numId w:val="4"/>
              </w:num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Vastataanko Nosteessa asiakkaan tarpeisiin</w:t>
            </w:r>
            <w:r w:rsidR="00554BCA" w:rsidRPr="00B55FED">
              <w:rPr>
                <w:rFonts w:cstheme="minorHAnsi"/>
                <w:sz w:val="21"/>
                <w:szCs w:val="21"/>
              </w:rPr>
              <w:t xml:space="preserve"> ja tavoitteisiin</w:t>
            </w:r>
            <w:r w:rsidRPr="00B55FED">
              <w:rPr>
                <w:rFonts w:cstheme="minorHAnsi"/>
                <w:sz w:val="21"/>
                <w:szCs w:val="21"/>
              </w:rPr>
              <w:t>?</w:t>
            </w:r>
          </w:p>
          <w:p w14:paraId="2BFD407B" w14:textId="77777777" w:rsidR="00A834F8" w:rsidRPr="00B55FED" w:rsidRDefault="00A834F8" w:rsidP="00A834F8">
            <w:pPr>
              <w:pStyle w:val="Luettelokappale"/>
              <w:numPr>
                <w:ilvl w:val="0"/>
                <w:numId w:val="4"/>
              </w:num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 xml:space="preserve">Mitä asiakkaalle tapahtuu, kun hän osallistuu Nosteeseen? </w:t>
            </w:r>
          </w:p>
          <w:p w14:paraId="2F3B7DBB" w14:textId="77777777" w:rsidR="005D0540" w:rsidRDefault="005D0540" w:rsidP="005D0540">
            <w:pPr>
              <w:rPr>
                <w:rFonts w:cstheme="minorHAnsi"/>
                <w:sz w:val="21"/>
                <w:szCs w:val="21"/>
              </w:rPr>
            </w:pPr>
            <w:r w:rsidRPr="00DA4AEB">
              <w:rPr>
                <w:rFonts w:cstheme="minorHAnsi"/>
                <w:b/>
                <w:bCs/>
                <w:sz w:val="21"/>
                <w:szCs w:val="21"/>
              </w:rPr>
              <w:t>Indikaattori</w:t>
            </w:r>
            <w:r w:rsidRPr="005D0540">
              <w:rPr>
                <w:rFonts w:cstheme="minorHAnsi"/>
                <w:sz w:val="21"/>
                <w:szCs w:val="21"/>
              </w:rPr>
              <w:t xml:space="preserve">: </w:t>
            </w:r>
          </w:p>
          <w:p w14:paraId="6820F493" w14:textId="500C702E" w:rsidR="00ED33EC" w:rsidRPr="00B55FED" w:rsidRDefault="005D0540" w:rsidP="00DA4AEB">
            <w:pPr>
              <w:pStyle w:val="Luettelokappale"/>
              <w:numPr>
                <w:ilvl w:val="0"/>
                <w:numId w:val="7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Asiakkaan kanssa asetettujen tavoitteiden saavuttaminen </w:t>
            </w:r>
          </w:p>
        </w:tc>
        <w:tc>
          <w:tcPr>
            <w:tcW w:w="6257" w:type="dxa"/>
          </w:tcPr>
          <w:p w14:paraId="4D91079C" w14:textId="2303E044" w:rsidR="00ED33EC" w:rsidRPr="00B55FED" w:rsidRDefault="00690B62" w:rsidP="00DA4AEB">
            <w:pPr>
              <w:pStyle w:val="Luettelokappale"/>
              <w:numPr>
                <w:ilvl w:val="0"/>
                <w:numId w:val="4"/>
              </w:numPr>
              <w:ind w:left="414" w:hanging="357"/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Aikuisväestön hyvinvointimittarin t</w:t>
            </w:r>
            <w:r w:rsidR="00ED33EC" w:rsidRPr="00B55FED">
              <w:rPr>
                <w:rFonts w:cstheme="minorHAnsi"/>
                <w:sz w:val="21"/>
                <w:szCs w:val="21"/>
              </w:rPr>
              <w:t>austatietolomak</w:t>
            </w:r>
            <w:r w:rsidRPr="00B55FED">
              <w:rPr>
                <w:rFonts w:cstheme="minorHAnsi"/>
                <w:sz w:val="21"/>
                <w:szCs w:val="21"/>
              </w:rPr>
              <w:t>e</w:t>
            </w:r>
            <w:r w:rsidR="00ED33EC" w:rsidRPr="00B55FED">
              <w:rPr>
                <w:rFonts w:cstheme="minorHAnsi"/>
                <w:sz w:val="21"/>
                <w:szCs w:val="21"/>
              </w:rPr>
              <w:t xml:space="preserve"> (tavoite,</w:t>
            </w:r>
            <w:r w:rsidRPr="00B55FED">
              <w:rPr>
                <w:rFonts w:cstheme="minorHAnsi"/>
                <w:sz w:val="21"/>
                <w:szCs w:val="21"/>
              </w:rPr>
              <w:t xml:space="preserve"> </w:t>
            </w:r>
            <w:r w:rsidR="00ED33EC" w:rsidRPr="00B55FED">
              <w:rPr>
                <w:rFonts w:cstheme="minorHAnsi"/>
                <w:sz w:val="21"/>
                <w:szCs w:val="21"/>
              </w:rPr>
              <w:t xml:space="preserve">tavoitteiden </w:t>
            </w:r>
            <w:r w:rsidRPr="00B55FED">
              <w:rPr>
                <w:rFonts w:cstheme="minorHAnsi"/>
                <w:sz w:val="21"/>
                <w:szCs w:val="21"/>
              </w:rPr>
              <w:t>toteutuminen, suunnitellut ja käytetyt työskentelytavat, mikä edisti ja hidasti tavoitteiden toteutumista</w:t>
            </w:r>
            <w:r w:rsidR="00ED33EC" w:rsidRPr="00B55FED">
              <w:rPr>
                <w:rFonts w:cstheme="minorHAnsi"/>
                <w:sz w:val="21"/>
                <w:szCs w:val="21"/>
              </w:rPr>
              <w:t>)</w:t>
            </w:r>
          </w:p>
          <w:p w14:paraId="5353883D" w14:textId="17590C99" w:rsidR="00457BD2" w:rsidRPr="00B55FED" w:rsidRDefault="00690B62" w:rsidP="00DA4AEB">
            <w:pPr>
              <w:pStyle w:val="Luettelokappale"/>
              <w:numPr>
                <w:ilvl w:val="0"/>
                <w:numId w:val="4"/>
              </w:numPr>
              <w:ind w:left="414" w:hanging="357"/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Webropol-kysely asiakkaiden tavoitteista ja niiden saavuttamisesta</w:t>
            </w:r>
            <w:r w:rsidR="00594F34">
              <w:rPr>
                <w:rFonts w:cstheme="minorHAnsi"/>
                <w:sz w:val="21"/>
                <w:szCs w:val="21"/>
              </w:rPr>
              <w:t xml:space="preserve"> (työntekijät kirjaavat, kts. edellä).</w:t>
            </w:r>
          </w:p>
        </w:tc>
      </w:tr>
      <w:tr w:rsidR="00ED33EC" w14:paraId="2BA1AC75" w14:textId="77777777" w:rsidTr="00B55FED">
        <w:trPr>
          <w:trHeight w:val="3395"/>
        </w:trPr>
        <w:tc>
          <w:tcPr>
            <w:tcW w:w="3803" w:type="dxa"/>
          </w:tcPr>
          <w:p w14:paraId="74EDCDEB" w14:textId="23B79767" w:rsidR="00ED33EC" w:rsidRPr="00B55FED" w:rsidRDefault="003D6793">
            <w:p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r w:rsidR="00A37E3C" w:rsidRPr="00B55FED">
              <w:rPr>
                <w:rFonts w:cstheme="minorHAnsi"/>
                <w:sz w:val="21"/>
                <w:szCs w:val="21"/>
              </w:rPr>
              <w:t xml:space="preserve">Asiakkaan kuntoutumista tuetaan monialaisen yhteistyön lisäämisellä ja vahvistamisella: </w:t>
            </w:r>
            <w:r w:rsidR="00CD2E33" w:rsidRPr="00B55FED">
              <w:rPr>
                <w:rFonts w:cstheme="minorHAnsi"/>
                <w:sz w:val="21"/>
                <w:szCs w:val="21"/>
              </w:rPr>
              <w:t xml:space="preserve">omatyöntekijän ja Nosteen työntekijän yhteistyön, </w:t>
            </w:r>
            <w:r w:rsidR="00A37E3C" w:rsidRPr="00B55FED">
              <w:rPr>
                <w:rFonts w:cstheme="minorHAnsi"/>
                <w:sz w:val="21"/>
                <w:szCs w:val="21"/>
              </w:rPr>
              <w:t xml:space="preserve">verkostotyön, moniammatillisen tiimin ja palveluohjauksen keinoin </w:t>
            </w:r>
          </w:p>
        </w:tc>
        <w:tc>
          <w:tcPr>
            <w:tcW w:w="4252" w:type="dxa"/>
          </w:tcPr>
          <w:p w14:paraId="065AB8DF" w14:textId="693DE461" w:rsidR="00DA4AEB" w:rsidRPr="00DA4AEB" w:rsidRDefault="00DA4AEB" w:rsidP="00DA4AEB">
            <w:pPr>
              <w:rPr>
                <w:rFonts w:cstheme="minorHAnsi"/>
                <w:sz w:val="21"/>
                <w:szCs w:val="21"/>
              </w:rPr>
            </w:pPr>
            <w:r w:rsidRPr="00DA4AEB">
              <w:rPr>
                <w:rFonts w:cstheme="minorHAnsi"/>
                <w:b/>
                <w:bCs/>
                <w:sz w:val="21"/>
                <w:szCs w:val="21"/>
              </w:rPr>
              <w:t>arviointikysymykset</w:t>
            </w:r>
            <w:r>
              <w:rPr>
                <w:rFonts w:cstheme="minorHAnsi"/>
                <w:sz w:val="21"/>
                <w:szCs w:val="21"/>
              </w:rPr>
              <w:t>:</w:t>
            </w:r>
          </w:p>
          <w:p w14:paraId="50E732F2" w14:textId="098D21EA" w:rsidR="00ED33EC" w:rsidRPr="00D5789D" w:rsidRDefault="00BD1965" w:rsidP="00BD1965">
            <w:pPr>
              <w:pStyle w:val="Luettelokappale"/>
              <w:numPr>
                <w:ilvl w:val="0"/>
                <w:numId w:val="4"/>
              </w:num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 xml:space="preserve">Toimiiko yhteistyö aikuissosiaalityön </w:t>
            </w:r>
            <w:r w:rsidRPr="00D5789D">
              <w:rPr>
                <w:rFonts w:cstheme="minorHAnsi"/>
                <w:sz w:val="21"/>
                <w:szCs w:val="21"/>
              </w:rPr>
              <w:t>omatyöntekijän ja Nosteen välillä (asiakasohjaus, kolmikantatapaamiset, työnjako)</w:t>
            </w:r>
            <w:r w:rsidR="00CD2E33" w:rsidRPr="00D5789D">
              <w:rPr>
                <w:rFonts w:cstheme="minorHAnsi"/>
                <w:sz w:val="21"/>
                <w:szCs w:val="21"/>
              </w:rPr>
              <w:t xml:space="preserve"> ja miten sitä voi parantaa? </w:t>
            </w:r>
          </w:p>
          <w:p w14:paraId="6F5B0BCE" w14:textId="13DCE3C9" w:rsidR="00BD1965" w:rsidRPr="00D5789D" w:rsidRDefault="00BD1965" w:rsidP="00BD1965">
            <w:pPr>
              <w:pStyle w:val="Luettelokappale"/>
              <w:numPr>
                <w:ilvl w:val="0"/>
                <w:numId w:val="4"/>
              </w:numPr>
              <w:rPr>
                <w:rFonts w:cstheme="minorHAnsi"/>
                <w:sz w:val="21"/>
                <w:szCs w:val="21"/>
              </w:rPr>
            </w:pPr>
            <w:r w:rsidRPr="00D5789D">
              <w:rPr>
                <w:rFonts w:cstheme="minorHAnsi"/>
                <w:sz w:val="21"/>
                <w:szCs w:val="21"/>
              </w:rPr>
              <w:t>Miten moniammatillisen tiimin työskentely vaikuttaa kuntoutumis</w:t>
            </w:r>
            <w:r w:rsidR="001A4293" w:rsidRPr="00D5789D">
              <w:rPr>
                <w:rFonts w:cstheme="minorHAnsi"/>
                <w:sz w:val="21"/>
                <w:szCs w:val="21"/>
              </w:rPr>
              <w:t xml:space="preserve">en edistämiseen? </w:t>
            </w:r>
            <w:r w:rsidRPr="00D5789D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3B79FBCD" w14:textId="428C617A" w:rsidR="00BD1965" w:rsidRPr="00D5789D" w:rsidRDefault="00BD1965" w:rsidP="00BD1965">
            <w:pPr>
              <w:pStyle w:val="Luettelokappale"/>
              <w:numPr>
                <w:ilvl w:val="0"/>
                <w:numId w:val="4"/>
              </w:numPr>
              <w:rPr>
                <w:rFonts w:cstheme="minorHAnsi"/>
                <w:sz w:val="21"/>
                <w:szCs w:val="21"/>
              </w:rPr>
            </w:pPr>
            <w:r w:rsidRPr="00D5789D">
              <w:rPr>
                <w:rFonts w:cstheme="minorHAnsi"/>
                <w:sz w:val="21"/>
                <w:szCs w:val="21"/>
              </w:rPr>
              <w:t xml:space="preserve">Miten verkostotyöskentely vaikuttaa </w:t>
            </w:r>
            <w:r w:rsidR="001A4293" w:rsidRPr="00D5789D">
              <w:rPr>
                <w:rFonts w:cstheme="minorHAnsi"/>
                <w:sz w:val="21"/>
                <w:szCs w:val="21"/>
              </w:rPr>
              <w:t xml:space="preserve">kuntoutumisen edistymiseen? </w:t>
            </w:r>
            <w:r w:rsidRPr="00D5789D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02E656A9" w14:textId="29904C57" w:rsidR="00A834F8" w:rsidRPr="00B55FED" w:rsidRDefault="00A834F8" w:rsidP="00BD1965">
            <w:pPr>
              <w:pStyle w:val="Luettelokappale"/>
              <w:numPr>
                <w:ilvl w:val="0"/>
                <w:numId w:val="4"/>
              </w:num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Millaisia toimintakäytäntöjä kehitetään yhteistyökumppaneiden kanssa</w:t>
            </w:r>
            <w:r w:rsidR="000306DD">
              <w:rPr>
                <w:rFonts w:cstheme="minorHAnsi"/>
                <w:sz w:val="21"/>
                <w:szCs w:val="21"/>
              </w:rPr>
              <w:t>, esimerkiksi HUS-psykiatria</w:t>
            </w:r>
            <w:r w:rsidRPr="00B55FED">
              <w:rPr>
                <w:rFonts w:cstheme="minorHAnsi"/>
                <w:sz w:val="21"/>
                <w:szCs w:val="21"/>
              </w:rPr>
              <w:t xml:space="preserve">? </w:t>
            </w:r>
          </w:p>
          <w:p w14:paraId="33185FE6" w14:textId="42B79F85" w:rsidR="00BD1965" w:rsidRDefault="005D0540" w:rsidP="007252E9">
            <w:pPr>
              <w:rPr>
                <w:rFonts w:cstheme="minorHAnsi"/>
                <w:sz w:val="21"/>
                <w:szCs w:val="21"/>
              </w:rPr>
            </w:pPr>
            <w:r w:rsidRPr="00DA4AEB">
              <w:rPr>
                <w:rFonts w:cstheme="minorHAnsi"/>
                <w:b/>
                <w:bCs/>
                <w:sz w:val="21"/>
                <w:szCs w:val="21"/>
              </w:rPr>
              <w:t>indikaattori</w:t>
            </w:r>
            <w:r w:rsidR="00DA4AEB" w:rsidRPr="00DA4AEB">
              <w:rPr>
                <w:rFonts w:cstheme="minorHAnsi"/>
                <w:b/>
                <w:bCs/>
                <w:sz w:val="21"/>
                <w:szCs w:val="21"/>
              </w:rPr>
              <w:t>t</w:t>
            </w:r>
            <w:r>
              <w:rPr>
                <w:rFonts w:cstheme="minorHAnsi"/>
                <w:sz w:val="21"/>
                <w:szCs w:val="21"/>
              </w:rPr>
              <w:t xml:space="preserve">: </w:t>
            </w:r>
          </w:p>
          <w:p w14:paraId="16030B04" w14:textId="7C8A6442" w:rsidR="005D0540" w:rsidRDefault="005D0540" w:rsidP="005D0540">
            <w:pPr>
              <w:pStyle w:val="Luettelokappale"/>
              <w:numPr>
                <w:ilvl w:val="0"/>
                <w:numId w:val="8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kokemus ja havainnot </w:t>
            </w:r>
            <w:r w:rsidR="000306DD" w:rsidRPr="000306DD">
              <w:rPr>
                <w:rFonts w:cstheme="minorHAnsi"/>
                <w:sz w:val="21"/>
                <w:szCs w:val="21"/>
              </w:rPr>
              <w:t>aikuissosiaalityön omatyöntekijän</w:t>
            </w:r>
            <w:r w:rsidR="000306DD">
              <w:rPr>
                <w:rFonts w:cstheme="minorHAnsi"/>
                <w:sz w:val="21"/>
                <w:szCs w:val="21"/>
              </w:rPr>
              <w:t>, yhteistyökumppaneiden</w:t>
            </w:r>
            <w:r w:rsidR="000306DD" w:rsidRPr="000306DD">
              <w:rPr>
                <w:rFonts w:cstheme="minorHAnsi"/>
                <w:sz w:val="21"/>
                <w:szCs w:val="21"/>
              </w:rPr>
              <w:t xml:space="preserve"> ja Nosteen </w:t>
            </w:r>
            <w:r w:rsidR="000306DD">
              <w:rPr>
                <w:rFonts w:cstheme="minorHAnsi"/>
                <w:sz w:val="21"/>
                <w:szCs w:val="21"/>
              </w:rPr>
              <w:t>välisen</w:t>
            </w:r>
            <w:r w:rsidR="000306DD" w:rsidRPr="000306DD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työskentelyn sujuvuudesta </w:t>
            </w:r>
          </w:p>
          <w:p w14:paraId="715D1A2C" w14:textId="77777777" w:rsidR="000306DD" w:rsidRDefault="00DA4AEB" w:rsidP="005D0540">
            <w:pPr>
              <w:pStyle w:val="Luettelokappale"/>
              <w:numPr>
                <w:ilvl w:val="0"/>
                <w:numId w:val="8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havainnot moniammatillisen tiimin hyödyistä </w:t>
            </w:r>
          </w:p>
          <w:p w14:paraId="325B0347" w14:textId="77777777" w:rsidR="00DA4AEB" w:rsidRDefault="00DA4AEB" w:rsidP="005D0540">
            <w:pPr>
              <w:pStyle w:val="Luettelokappale"/>
              <w:numPr>
                <w:ilvl w:val="0"/>
                <w:numId w:val="8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havainnot verkostotyöskentelyn hyödyistä</w:t>
            </w:r>
          </w:p>
          <w:p w14:paraId="6201AF13" w14:textId="7C3F0709" w:rsidR="00DA4AEB" w:rsidRPr="005D0540" w:rsidRDefault="00DA4AEB" w:rsidP="005D0540">
            <w:pPr>
              <w:pStyle w:val="Luettelokappale"/>
              <w:numPr>
                <w:ilvl w:val="0"/>
                <w:numId w:val="8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kehitetyt toimintakäytännöt </w:t>
            </w:r>
          </w:p>
        </w:tc>
        <w:tc>
          <w:tcPr>
            <w:tcW w:w="6257" w:type="dxa"/>
          </w:tcPr>
          <w:p w14:paraId="4A4F6BCB" w14:textId="230E6EFC" w:rsidR="00CD2E33" w:rsidRPr="00B55FED" w:rsidRDefault="00CD2E33" w:rsidP="00DA4AEB">
            <w:pPr>
              <w:pStyle w:val="Luettelokappale"/>
              <w:numPr>
                <w:ilvl w:val="0"/>
                <w:numId w:val="2"/>
              </w:numPr>
              <w:spacing w:after="160" w:line="259" w:lineRule="auto"/>
              <w:ind w:left="414" w:hanging="357"/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Sosiaalityön omatyöntekijöille lähetetään kysely ennen projektia, aikana ja sen jälkeen. Kysely</w:t>
            </w:r>
            <w:r w:rsidR="003D6793" w:rsidRPr="00B55FED">
              <w:rPr>
                <w:rFonts w:cstheme="minorHAnsi"/>
                <w:sz w:val="21"/>
                <w:szCs w:val="21"/>
              </w:rPr>
              <w:t xml:space="preserve"> </w:t>
            </w:r>
            <w:r w:rsidRPr="00B55FED">
              <w:rPr>
                <w:rFonts w:cstheme="minorHAnsi"/>
                <w:sz w:val="21"/>
                <w:szCs w:val="21"/>
              </w:rPr>
              <w:t>tuottaa tietoa mm asiakastarpeista, ostopalveluiden käyttöön liittyvistä tekijöistä sekä työskentelyn sujuvuudesta sekä kehittämistarpeista ja toiveista.</w:t>
            </w:r>
          </w:p>
          <w:p w14:paraId="361EFDC4" w14:textId="035A7B4E" w:rsidR="003D6793" w:rsidRPr="00D5789D" w:rsidRDefault="003D6793" w:rsidP="00DA4AEB">
            <w:pPr>
              <w:pStyle w:val="Luettelokappale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1"/>
                <w:szCs w:val="21"/>
              </w:rPr>
            </w:pPr>
            <w:r w:rsidRPr="00D5789D">
              <w:rPr>
                <w:rFonts w:cstheme="minorHAnsi"/>
                <w:sz w:val="21"/>
                <w:szCs w:val="21"/>
              </w:rPr>
              <w:t>Asiakkailta kerätään asiakaspalautetta työskentelyn päättymisvaiheessa</w:t>
            </w:r>
          </w:p>
          <w:p w14:paraId="60825C42" w14:textId="5E222AA9" w:rsidR="003D6793" w:rsidRPr="00D5789D" w:rsidRDefault="003D6793" w:rsidP="00DA4AEB">
            <w:pPr>
              <w:pStyle w:val="Luettelokappale"/>
              <w:numPr>
                <w:ilvl w:val="0"/>
                <w:numId w:val="2"/>
              </w:numPr>
              <w:spacing w:after="160" w:line="259" w:lineRule="auto"/>
              <w:ind w:left="414" w:hanging="357"/>
              <w:rPr>
                <w:rFonts w:cstheme="minorHAnsi"/>
                <w:sz w:val="21"/>
                <w:szCs w:val="21"/>
              </w:rPr>
            </w:pPr>
            <w:r w:rsidRPr="00D5789D">
              <w:rPr>
                <w:rFonts w:cstheme="minorHAnsi"/>
                <w:sz w:val="21"/>
                <w:szCs w:val="21"/>
              </w:rPr>
              <w:t>Nosteen case-tiimissä kerätään tietoa siitä miten moniammatillisen tiimin työskentely</w:t>
            </w:r>
            <w:r w:rsidR="00EC074B" w:rsidRPr="00D5789D">
              <w:rPr>
                <w:rFonts w:cstheme="minorHAnsi"/>
                <w:sz w:val="21"/>
                <w:szCs w:val="21"/>
              </w:rPr>
              <w:t xml:space="preserve"> ja verkostotyöskentely</w:t>
            </w:r>
            <w:r w:rsidRPr="00D5789D">
              <w:rPr>
                <w:rFonts w:cstheme="minorHAnsi"/>
                <w:sz w:val="21"/>
                <w:szCs w:val="21"/>
              </w:rPr>
              <w:t xml:space="preserve"> vaikutta</w:t>
            </w:r>
            <w:r w:rsidR="00EC074B" w:rsidRPr="00D5789D">
              <w:rPr>
                <w:rFonts w:cstheme="minorHAnsi"/>
                <w:sz w:val="21"/>
                <w:szCs w:val="21"/>
              </w:rPr>
              <w:t xml:space="preserve">vat? </w:t>
            </w:r>
          </w:p>
          <w:p w14:paraId="7BBBDACA" w14:textId="3BD82059" w:rsidR="004F5CF6" w:rsidRPr="00D5789D" w:rsidRDefault="004F5CF6" w:rsidP="00DA4AEB">
            <w:pPr>
              <w:pStyle w:val="Luettelokappale"/>
              <w:numPr>
                <w:ilvl w:val="0"/>
                <w:numId w:val="2"/>
              </w:numPr>
              <w:spacing w:after="160" w:line="259" w:lineRule="auto"/>
              <w:ind w:left="414" w:hanging="357"/>
              <w:rPr>
                <w:rFonts w:cstheme="minorHAnsi"/>
                <w:sz w:val="21"/>
                <w:szCs w:val="21"/>
              </w:rPr>
            </w:pPr>
            <w:r w:rsidRPr="00D5789D">
              <w:rPr>
                <w:rFonts w:cstheme="minorHAnsi"/>
                <w:sz w:val="21"/>
                <w:szCs w:val="21"/>
              </w:rPr>
              <w:t xml:space="preserve">Työskentelyn päättyessä Nosteen työntekijät arvioivat </w:t>
            </w:r>
            <w:proofErr w:type="spellStart"/>
            <w:r w:rsidRPr="00D5789D">
              <w:rPr>
                <w:rFonts w:cstheme="minorHAnsi"/>
                <w:sz w:val="21"/>
                <w:szCs w:val="21"/>
              </w:rPr>
              <w:t>webropol</w:t>
            </w:r>
            <w:proofErr w:type="spellEnd"/>
            <w:r w:rsidRPr="00D5789D">
              <w:rPr>
                <w:rFonts w:cstheme="minorHAnsi"/>
                <w:sz w:val="21"/>
                <w:szCs w:val="21"/>
              </w:rPr>
              <w:t xml:space="preserve">-kyselyyn miten moniammatillisen tiimin työskentely ja verkostoyhteistyö on vaikuttanut asiakkaan kuntoutumisprosessiin. </w:t>
            </w:r>
            <w:r w:rsidR="00146AB0" w:rsidRPr="00D5789D">
              <w:rPr>
                <w:rFonts w:cstheme="minorHAnsi"/>
                <w:sz w:val="21"/>
                <w:szCs w:val="21"/>
              </w:rPr>
              <w:t>(työntekijät kirjaavat, kts. edellä).</w:t>
            </w:r>
          </w:p>
          <w:p w14:paraId="1F9DE432" w14:textId="75F7412E" w:rsidR="004F5CF6" w:rsidRPr="00D5789D" w:rsidRDefault="004F5CF6" w:rsidP="00DA4AEB">
            <w:pPr>
              <w:pStyle w:val="Luettelokappale"/>
              <w:numPr>
                <w:ilvl w:val="0"/>
                <w:numId w:val="2"/>
              </w:numPr>
              <w:spacing w:after="160" w:line="259" w:lineRule="auto"/>
              <w:ind w:left="414" w:hanging="357"/>
              <w:rPr>
                <w:rFonts w:cstheme="minorHAnsi"/>
                <w:sz w:val="21"/>
                <w:szCs w:val="21"/>
              </w:rPr>
            </w:pPr>
            <w:r w:rsidRPr="00D5789D">
              <w:rPr>
                <w:rFonts w:cstheme="minorHAnsi"/>
                <w:sz w:val="21"/>
                <w:szCs w:val="21"/>
              </w:rPr>
              <w:t>Aikuisväestön hyvinvointimittarin taustatietolomakkeesta tunnistetaan miten moniammatillisen tiimin työskentel</w:t>
            </w:r>
            <w:r w:rsidR="001A4293" w:rsidRPr="00D5789D">
              <w:rPr>
                <w:rFonts w:cstheme="minorHAnsi"/>
                <w:sz w:val="21"/>
                <w:szCs w:val="21"/>
              </w:rPr>
              <w:t>y</w:t>
            </w:r>
            <w:r w:rsidRPr="00D5789D">
              <w:rPr>
                <w:rFonts w:cstheme="minorHAnsi"/>
                <w:sz w:val="21"/>
                <w:szCs w:val="21"/>
              </w:rPr>
              <w:t xml:space="preserve"> ja verkostotyöskentely edistävät tai hidastavat asiakkaan tilannetta. </w:t>
            </w:r>
          </w:p>
          <w:p w14:paraId="6D8E119F" w14:textId="756F4FA5" w:rsidR="00BD1965" w:rsidRPr="00B55FED" w:rsidRDefault="00BD1965" w:rsidP="00DA4AEB">
            <w:pPr>
              <w:pStyle w:val="Luettelokappale"/>
              <w:numPr>
                <w:ilvl w:val="0"/>
                <w:numId w:val="2"/>
              </w:numPr>
              <w:spacing w:after="160" w:line="259" w:lineRule="auto"/>
              <w:ind w:left="414" w:hanging="357"/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Säännölliset kehittämistyöpajat Noste-tiimille kehittämisprosessin aikana, jonka osana hyödynnetään myös Noste-tiimin kehittämispäiväkirjaa</w:t>
            </w:r>
          </w:p>
          <w:p w14:paraId="75A64BBC" w14:textId="112BCB29" w:rsidR="00ED33EC" w:rsidRPr="00B55FED" w:rsidRDefault="00BD1965" w:rsidP="00DA4AEB">
            <w:pPr>
              <w:pStyle w:val="Luettelokappale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 xml:space="preserve">Ohjausryhmän </w:t>
            </w:r>
            <w:r w:rsidR="00CD2E33" w:rsidRPr="00B55FED">
              <w:rPr>
                <w:rFonts w:cstheme="minorHAnsi"/>
                <w:sz w:val="21"/>
                <w:szCs w:val="21"/>
              </w:rPr>
              <w:t>muistiot:</w:t>
            </w:r>
            <w:r w:rsidRPr="00B55FED">
              <w:rPr>
                <w:rFonts w:cstheme="minorHAnsi"/>
                <w:sz w:val="21"/>
                <w:szCs w:val="21"/>
              </w:rPr>
              <w:t xml:space="preserve"> ohjausryhmässä vahvistetaan Tavoitevalmennusryhmä Nosteen toiminnan yhteiskehittämistä ja yhteistyötä.</w:t>
            </w:r>
          </w:p>
        </w:tc>
      </w:tr>
      <w:tr w:rsidR="00ED33EC" w14:paraId="1112818C" w14:textId="77777777" w:rsidTr="00B55FED">
        <w:tc>
          <w:tcPr>
            <w:tcW w:w="3803" w:type="dxa"/>
          </w:tcPr>
          <w:p w14:paraId="7461D845" w14:textId="6D717A0D" w:rsidR="00ED33EC" w:rsidRPr="00B55FED" w:rsidRDefault="003D6793">
            <w:pPr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 xml:space="preserve">5. </w:t>
            </w:r>
            <w:r w:rsidR="00630AC5" w:rsidRPr="00B55FED">
              <w:rPr>
                <w:rFonts w:cstheme="minorHAnsi"/>
                <w:sz w:val="21"/>
                <w:szCs w:val="21"/>
              </w:rPr>
              <w:t>Tavoitteena on kustannussäästöjen osoittaminen, kun sosiaalisen kuntoutuksen palvelu järjestetään kaupungin omana toimintana ostopalveluiden käytön sijaan.</w:t>
            </w:r>
          </w:p>
        </w:tc>
        <w:tc>
          <w:tcPr>
            <w:tcW w:w="4252" w:type="dxa"/>
          </w:tcPr>
          <w:p w14:paraId="5BF9CCBE" w14:textId="2AD601A8" w:rsidR="00DA4AEB" w:rsidRPr="00DA4AEB" w:rsidRDefault="00DA4AEB" w:rsidP="00DA4AE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A4AEB">
              <w:rPr>
                <w:rFonts w:cstheme="minorHAnsi"/>
                <w:b/>
                <w:bCs/>
                <w:sz w:val="21"/>
                <w:szCs w:val="21"/>
              </w:rPr>
              <w:t>arviointikysymy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s: </w:t>
            </w:r>
          </w:p>
          <w:p w14:paraId="0129E0D1" w14:textId="77777777" w:rsidR="00146AB0" w:rsidRPr="00146AB0" w:rsidRDefault="00DA4AEB" w:rsidP="00DA4AEB">
            <w:pPr>
              <w:pStyle w:val="Luettelokappale"/>
              <w:numPr>
                <w:ilvl w:val="0"/>
                <w:numId w:val="5"/>
              </w:numPr>
              <w:rPr>
                <w:rFonts w:cstheme="minorHAnsi"/>
                <w:b/>
                <w:bCs/>
                <w:sz w:val="21"/>
                <w:szCs w:val="21"/>
              </w:rPr>
            </w:pPr>
            <w:r w:rsidRPr="00DA4AEB">
              <w:rPr>
                <w:rFonts w:cstheme="minorHAnsi"/>
                <w:sz w:val="21"/>
                <w:szCs w:val="21"/>
              </w:rPr>
              <w:t>Tuottaako palvelu säästöä?</w:t>
            </w:r>
          </w:p>
          <w:p w14:paraId="61935EBB" w14:textId="3F67836E" w:rsidR="00DA4AEB" w:rsidRPr="00146AB0" w:rsidRDefault="00DA4AEB" w:rsidP="00146AB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46AB0">
              <w:rPr>
                <w:rFonts w:cstheme="minorHAnsi"/>
                <w:b/>
                <w:bCs/>
                <w:sz w:val="21"/>
                <w:szCs w:val="21"/>
              </w:rPr>
              <w:t xml:space="preserve">indikaattorit: </w:t>
            </w:r>
          </w:p>
          <w:p w14:paraId="49193DD6" w14:textId="71F46E62" w:rsidR="00DA4AEB" w:rsidRDefault="00DA4AEB" w:rsidP="00DA4AEB">
            <w:pPr>
              <w:pStyle w:val="Luettelokappale"/>
              <w:numPr>
                <w:ilvl w:val="0"/>
                <w:numId w:val="5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Noste-palvelun hinta ulkopuolelta ostettuna</w:t>
            </w:r>
          </w:p>
          <w:p w14:paraId="68B2D21D" w14:textId="0AB10312" w:rsidR="00DA4AEB" w:rsidRPr="00DA4AEB" w:rsidRDefault="00DA4AEB" w:rsidP="00DA4AEB">
            <w:pPr>
              <w:pStyle w:val="Luettelokappale"/>
              <w:numPr>
                <w:ilvl w:val="0"/>
                <w:numId w:val="5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Nosteen </w:t>
            </w:r>
            <w:r w:rsidRPr="00B55FED">
              <w:rPr>
                <w:rFonts w:cstheme="minorHAnsi"/>
                <w:sz w:val="21"/>
                <w:szCs w:val="21"/>
              </w:rPr>
              <w:t>asiakasmäärä ja saadun tuen määrä</w:t>
            </w:r>
          </w:p>
        </w:tc>
        <w:tc>
          <w:tcPr>
            <w:tcW w:w="6257" w:type="dxa"/>
          </w:tcPr>
          <w:p w14:paraId="2F3396E6" w14:textId="4997FFAE" w:rsidR="00ED33EC" w:rsidRPr="00B55FED" w:rsidRDefault="00195063" w:rsidP="00DA4AEB">
            <w:pPr>
              <w:pStyle w:val="Luettelokappale"/>
              <w:numPr>
                <w:ilvl w:val="0"/>
                <w:numId w:val="5"/>
              </w:numPr>
              <w:ind w:left="414" w:hanging="357"/>
              <w:rPr>
                <w:rFonts w:cstheme="minorHAnsi"/>
                <w:sz w:val="21"/>
                <w:szCs w:val="21"/>
              </w:rPr>
            </w:pPr>
            <w:r w:rsidRPr="00B55FED">
              <w:rPr>
                <w:rFonts w:cstheme="minorHAnsi"/>
                <w:sz w:val="21"/>
                <w:szCs w:val="21"/>
              </w:rPr>
              <w:t>Kustannussäästöjen arvioimiseksi raportoidaan kuukausittain asiakas- ja tapaamisten määrät sekä ryhmien ja niihin osallistuneiden määrät. Näitä lukuja verrataan ostopalveluiden kustannuksiin kuukausitasolla. Myöhemmin mahdollisesti toteutetaan myös seuranta liittyen ostopalveluiden ja Nosteen asiakkuuksien keskimääräisiin kestoihin nähden.</w:t>
            </w:r>
          </w:p>
        </w:tc>
      </w:tr>
    </w:tbl>
    <w:p w14:paraId="378E9615" w14:textId="77777777" w:rsidR="00F24C94" w:rsidRDefault="00D5789D"/>
    <w:sectPr w:rsidR="00F24C94" w:rsidSect="008B4FCE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3EDE" w14:textId="77777777" w:rsidR="008B2347" w:rsidRDefault="008B2347" w:rsidP="008B2347">
      <w:pPr>
        <w:spacing w:after="0" w:line="240" w:lineRule="auto"/>
      </w:pPr>
      <w:r>
        <w:separator/>
      </w:r>
    </w:p>
  </w:endnote>
  <w:endnote w:type="continuationSeparator" w:id="0">
    <w:p w14:paraId="5F522487" w14:textId="77777777" w:rsidR="008B2347" w:rsidRDefault="008B2347" w:rsidP="008B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BB01" w14:textId="77777777" w:rsidR="008B2347" w:rsidRDefault="008B2347" w:rsidP="008B2347">
      <w:pPr>
        <w:spacing w:after="0" w:line="240" w:lineRule="auto"/>
      </w:pPr>
      <w:r>
        <w:separator/>
      </w:r>
    </w:p>
  </w:footnote>
  <w:footnote w:type="continuationSeparator" w:id="0">
    <w:p w14:paraId="2B6E933B" w14:textId="77777777" w:rsidR="008B2347" w:rsidRDefault="008B2347" w:rsidP="008B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27C1" w14:textId="7DCB37D7" w:rsidR="008B2347" w:rsidRDefault="008B2347">
    <w:pPr>
      <w:pStyle w:val="Yltunniste"/>
    </w:pPr>
    <w:r>
      <w:t xml:space="preserve">Tavoitevalmennusryhmä Nosteen arviointisuunnitelma taulukkomuodossa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F6E"/>
    <w:multiLevelType w:val="hybridMultilevel"/>
    <w:tmpl w:val="B14896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4E37"/>
    <w:multiLevelType w:val="hybridMultilevel"/>
    <w:tmpl w:val="C8D889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D0EB8"/>
    <w:multiLevelType w:val="hybridMultilevel"/>
    <w:tmpl w:val="B5A056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7FB0"/>
    <w:multiLevelType w:val="hybridMultilevel"/>
    <w:tmpl w:val="BC26A0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C1E63"/>
    <w:multiLevelType w:val="hybridMultilevel"/>
    <w:tmpl w:val="E1AABC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31E39"/>
    <w:multiLevelType w:val="hybridMultilevel"/>
    <w:tmpl w:val="3374602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404B0"/>
    <w:multiLevelType w:val="hybridMultilevel"/>
    <w:tmpl w:val="83A4BC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E5F85"/>
    <w:multiLevelType w:val="hybridMultilevel"/>
    <w:tmpl w:val="B36234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CE"/>
    <w:rsid w:val="000141FB"/>
    <w:rsid w:val="000306DD"/>
    <w:rsid w:val="00146AB0"/>
    <w:rsid w:val="00195063"/>
    <w:rsid w:val="001A4293"/>
    <w:rsid w:val="00377795"/>
    <w:rsid w:val="003D6793"/>
    <w:rsid w:val="0041695B"/>
    <w:rsid w:val="00457BD2"/>
    <w:rsid w:val="004F5CF6"/>
    <w:rsid w:val="00500EF5"/>
    <w:rsid w:val="00554BCA"/>
    <w:rsid w:val="00594F34"/>
    <w:rsid w:val="005A01F6"/>
    <w:rsid w:val="005D0540"/>
    <w:rsid w:val="00630AC5"/>
    <w:rsid w:val="00652E00"/>
    <w:rsid w:val="006858AB"/>
    <w:rsid w:val="00690B62"/>
    <w:rsid w:val="006F3900"/>
    <w:rsid w:val="00715E9B"/>
    <w:rsid w:val="007252E9"/>
    <w:rsid w:val="007E23CB"/>
    <w:rsid w:val="008B2347"/>
    <w:rsid w:val="008B4FCE"/>
    <w:rsid w:val="00930C5F"/>
    <w:rsid w:val="009C5D8F"/>
    <w:rsid w:val="00A0551F"/>
    <w:rsid w:val="00A37E3C"/>
    <w:rsid w:val="00A834F8"/>
    <w:rsid w:val="00B01A7E"/>
    <w:rsid w:val="00B55FED"/>
    <w:rsid w:val="00B84A85"/>
    <w:rsid w:val="00B912DA"/>
    <w:rsid w:val="00BD1965"/>
    <w:rsid w:val="00CD2E33"/>
    <w:rsid w:val="00D04021"/>
    <w:rsid w:val="00D546B1"/>
    <w:rsid w:val="00D5789D"/>
    <w:rsid w:val="00D61466"/>
    <w:rsid w:val="00DA4AEB"/>
    <w:rsid w:val="00DD7623"/>
    <w:rsid w:val="00DE7D9B"/>
    <w:rsid w:val="00E610C4"/>
    <w:rsid w:val="00E74149"/>
    <w:rsid w:val="00EC074B"/>
    <w:rsid w:val="00ED33EC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5E9E"/>
  <w15:chartTrackingRefBased/>
  <w15:docId w15:val="{5571BC60-7A0B-45EC-B393-CCE7B354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B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54BC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B2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B2347"/>
  </w:style>
  <w:style w:type="paragraph" w:styleId="Alatunniste">
    <w:name w:val="footer"/>
    <w:basedOn w:val="Normaali"/>
    <w:link w:val="AlatunnisteChar"/>
    <w:uiPriority w:val="99"/>
    <w:unhideWhenUsed/>
    <w:rsid w:val="008B2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B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E4C54-A007-442C-ADA2-0CE677EF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4655</Characters>
  <Application>Microsoft Office Word</Application>
  <DocSecurity>4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Hytti Tytti</dc:creator>
  <cp:keywords/>
  <dc:description/>
  <cp:lastModifiedBy>Nääppä Niina</cp:lastModifiedBy>
  <cp:revision>2</cp:revision>
  <dcterms:created xsi:type="dcterms:W3CDTF">2021-12-02T12:10:00Z</dcterms:created>
  <dcterms:modified xsi:type="dcterms:W3CDTF">2021-12-02T12:10:00Z</dcterms:modified>
</cp:coreProperties>
</file>