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7CC" w14:textId="2925B305" w:rsidR="00E72F76" w:rsidRPr="00946425" w:rsidRDefault="00A27092" w:rsidP="00E04D27">
      <w:pPr>
        <w:spacing w:before="240" w:after="120" w:line="240" w:lineRule="auto"/>
        <w:outlineLvl w:val="1"/>
        <w:rPr>
          <w:color w:val="00B0F0"/>
          <w:sz w:val="44"/>
          <w:szCs w:val="44"/>
        </w:rPr>
      </w:pPr>
      <w:r w:rsidRPr="00946425">
        <w:rPr>
          <w:b/>
          <w:sz w:val="28"/>
          <w:szCs w:val="28"/>
        </w:rPr>
        <w:t>S</w:t>
      </w:r>
      <w:r w:rsidR="00060963" w:rsidRPr="00946425">
        <w:rPr>
          <w:b/>
          <w:sz w:val="28"/>
          <w:szCs w:val="28"/>
        </w:rPr>
        <w:t>inulle, joka kohtaat iäkkäitä työssäsi tai arjessasi</w:t>
      </w:r>
    </w:p>
    <w:p w14:paraId="4AAA06F7" w14:textId="4BE66426" w:rsidR="00300B40" w:rsidRPr="00946425" w:rsidRDefault="009319BF" w:rsidP="00E04D27">
      <w:pPr>
        <w:spacing w:before="240" w:after="120" w:line="240" w:lineRule="auto"/>
        <w:outlineLvl w:val="1"/>
        <w:rPr>
          <w:sz w:val="32"/>
          <w:szCs w:val="32"/>
        </w:rPr>
      </w:pPr>
      <w:r w:rsidRPr="00946425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9269" behindDoc="1" locked="0" layoutInCell="1" allowOverlap="1" wp14:anchorId="1ADFA34E" wp14:editId="5A1A8033">
            <wp:simplePos x="0" y="0"/>
            <wp:positionH relativeFrom="margin">
              <wp:posOffset>4732655</wp:posOffset>
            </wp:positionH>
            <wp:positionV relativeFrom="paragraph">
              <wp:posOffset>720090</wp:posOffset>
            </wp:positionV>
            <wp:extent cx="1925320" cy="2263140"/>
            <wp:effectExtent l="0" t="0" r="0" b="3810"/>
            <wp:wrapSquare wrapText="bothSides"/>
            <wp:docPr id="2" name="Kuva 7">
              <a:extLst xmlns:a="http://schemas.openxmlformats.org/drawingml/2006/main">
                <a:ext uri="{FF2B5EF4-FFF2-40B4-BE49-F238E27FC236}">
                  <a16:creationId xmlns:a16="http://schemas.microsoft.com/office/drawing/2014/main" id="{0556B5DD-5D38-429A-BF6E-447B264CFF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7">
                      <a:extLst>
                        <a:ext uri="{FF2B5EF4-FFF2-40B4-BE49-F238E27FC236}">
                          <a16:creationId xmlns:a16="http://schemas.microsoft.com/office/drawing/2014/main" id="{0556B5DD-5D38-429A-BF6E-447B264CFF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AA1" w:rsidRPr="00946425">
        <w:rPr>
          <w:color w:val="00B0F0"/>
          <w:sz w:val="40"/>
          <w:szCs w:val="40"/>
        </w:rPr>
        <w:t xml:space="preserve">Lähde mukaan </w:t>
      </w:r>
      <w:r w:rsidR="00300B40" w:rsidRPr="00946425">
        <w:rPr>
          <w:color w:val="00B0F0"/>
          <w:sz w:val="40"/>
          <w:szCs w:val="40"/>
        </w:rPr>
        <w:t>Hoksauta minut -korttikampanja</w:t>
      </w:r>
      <w:r w:rsidR="007B0AA1" w:rsidRPr="00946425">
        <w:rPr>
          <w:color w:val="00B0F0"/>
          <w:sz w:val="40"/>
          <w:szCs w:val="40"/>
        </w:rPr>
        <w:t>an</w:t>
      </w:r>
      <w:r w:rsidR="00300B40" w:rsidRPr="00946425">
        <w:rPr>
          <w:color w:val="00B0F0"/>
          <w:sz w:val="40"/>
          <w:szCs w:val="40"/>
        </w:rPr>
        <w:t xml:space="preserve"> </w:t>
      </w:r>
      <w:r w:rsidR="00E04D27" w:rsidRPr="00946425">
        <w:rPr>
          <w:color w:val="00B0F0"/>
          <w:sz w:val="40"/>
          <w:szCs w:val="40"/>
        </w:rPr>
        <w:br/>
      </w:r>
      <w:r w:rsidR="00300B40" w:rsidRPr="00946425">
        <w:rPr>
          <w:color w:val="00B0F0"/>
          <w:sz w:val="40"/>
          <w:szCs w:val="40"/>
        </w:rPr>
        <w:t xml:space="preserve">yksinäisten </w:t>
      </w:r>
      <w:r w:rsidR="007B0AA1" w:rsidRPr="00946425">
        <w:rPr>
          <w:color w:val="00B0F0"/>
          <w:sz w:val="40"/>
          <w:szCs w:val="40"/>
        </w:rPr>
        <w:t>ikäihmisten</w:t>
      </w:r>
      <w:r w:rsidR="0034710D" w:rsidRPr="00946425">
        <w:rPr>
          <w:color w:val="00B0F0"/>
          <w:sz w:val="40"/>
          <w:szCs w:val="40"/>
        </w:rPr>
        <w:t xml:space="preserve"> löytämiseksi</w:t>
      </w:r>
      <w:r w:rsidR="00E82D2F" w:rsidRPr="00946425">
        <w:rPr>
          <w:color w:val="00B0F0"/>
          <w:sz w:val="40"/>
          <w:szCs w:val="40"/>
        </w:rPr>
        <w:t>!</w:t>
      </w:r>
    </w:p>
    <w:p w14:paraId="6AD390C0" w14:textId="5EE680C1" w:rsidR="00BA1326" w:rsidRDefault="00060963" w:rsidP="0034710D">
      <w:pPr>
        <w:pStyle w:val="Eivli"/>
        <w:rPr>
          <w:sz w:val="32"/>
          <w:szCs w:val="32"/>
        </w:rPr>
      </w:pPr>
      <w:r w:rsidRPr="00946425">
        <w:rPr>
          <w:sz w:val="32"/>
          <w:szCs w:val="32"/>
        </w:rPr>
        <w:t>K</w:t>
      </w:r>
      <w:r w:rsidR="00A27092" w:rsidRPr="00946425">
        <w:rPr>
          <w:sz w:val="32"/>
          <w:szCs w:val="32"/>
        </w:rPr>
        <w:t>un kohtaat</w:t>
      </w:r>
      <w:r w:rsidR="00300B40" w:rsidRPr="00946425">
        <w:rPr>
          <w:sz w:val="32"/>
          <w:szCs w:val="32"/>
        </w:rPr>
        <w:t xml:space="preserve"> </w:t>
      </w:r>
      <w:r w:rsidR="007B0AA1" w:rsidRPr="00946425">
        <w:rPr>
          <w:sz w:val="32"/>
          <w:szCs w:val="32"/>
        </w:rPr>
        <w:t>iäkkäitä henkilöitä</w:t>
      </w:r>
      <w:r w:rsidR="00300B40" w:rsidRPr="00946425">
        <w:rPr>
          <w:sz w:val="32"/>
          <w:szCs w:val="32"/>
        </w:rPr>
        <w:t>, onko sinulle</w:t>
      </w:r>
    </w:p>
    <w:p w14:paraId="3C13AD7E" w14:textId="0F848AF5" w:rsidR="00946425" w:rsidRDefault="00300B40" w:rsidP="0034710D">
      <w:pPr>
        <w:pStyle w:val="Eivli"/>
        <w:rPr>
          <w:sz w:val="32"/>
          <w:szCs w:val="32"/>
        </w:rPr>
      </w:pPr>
      <w:r w:rsidRPr="00946425">
        <w:rPr>
          <w:sz w:val="32"/>
          <w:szCs w:val="32"/>
        </w:rPr>
        <w:t>herännyt huoli,</w:t>
      </w:r>
      <w:r w:rsidR="00E446CE" w:rsidRPr="00946425">
        <w:rPr>
          <w:sz w:val="32"/>
          <w:szCs w:val="32"/>
        </w:rPr>
        <w:t xml:space="preserve"> </w:t>
      </w:r>
      <w:r w:rsidRPr="00946425">
        <w:rPr>
          <w:sz w:val="32"/>
          <w:szCs w:val="32"/>
        </w:rPr>
        <w:t xml:space="preserve">miten </w:t>
      </w:r>
      <w:r w:rsidR="00224754" w:rsidRPr="00946425">
        <w:rPr>
          <w:sz w:val="32"/>
          <w:szCs w:val="32"/>
        </w:rPr>
        <w:t xml:space="preserve">joku heistä </w:t>
      </w:r>
      <w:r w:rsidRPr="00946425">
        <w:rPr>
          <w:sz w:val="32"/>
          <w:szCs w:val="32"/>
        </w:rPr>
        <w:t>selviyty</w:t>
      </w:r>
      <w:r w:rsidR="00224754" w:rsidRPr="00946425">
        <w:rPr>
          <w:sz w:val="32"/>
          <w:szCs w:val="32"/>
        </w:rPr>
        <w:t>y</w:t>
      </w:r>
      <w:r w:rsidRPr="00946425">
        <w:rPr>
          <w:sz w:val="32"/>
          <w:szCs w:val="32"/>
        </w:rPr>
        <w:t xml:space="preserve"> kotona</w:t>
      </w:r>
      <w:r w:rsidR="00224754" w:rsidRPr="00946425">
        <w:rPr>
          <w:sz w:val="32"/>
          <w:szCs w:val="32"/>
        </w:rPr>
        <w:t>an</w:t>
      </w:r>
      <w:r w:rsidRPr="00946425">
        <w:rPr>
          <w:sz w:val="32"/>
          <w:szCs w:val="32"/>
        </w:rPr>
        <w:t>?</w:t>
      </w:r>
    </w:p>
    <w:p w14:paraId="0EE2AD5F" w14:textId="77777777" w:rsidR="00BA1326" w:rsidRDefault="00300B40" w:rsidP="0034710D">
      <w:pPr>
        <w:pStyle w:val="Eivli"/>
        <w:rPr>
          <w:sz w:val="32"/>
          <w:szCs w:val="32"/>
        </w:rPr>
      </w:pPr>
      <w:r w:rsidRPr="00946425">
        <w:rPr>
          <w:sz w:val="32"/>
          <w:szCs w:val="32"/>
        </w:rPr>
        <w:t xml:space="preserve">Oletko kaivannut tahoa, </w:t>
      </w:r>
      <w:r w:rsidR="00E82D2F" w:rsidRPr="00946425">
        <w:rPr>
          <w:sz w:val="32"/>
          <w:szCs w:val="32"/>
        </w:rPr>
        <w:t>josta voisit saada apua</w:t>
      </w:r>
    </w:p>
    <w:p w14:paraId="1804FDCF" w14:textId="466AEBBE" w:rsidR="00BA1326" w:rsidRDefault="00B55527" w:rsidP="0034710D">
      <w:pPr>
        <w:pStyle w:val="Eivli"/>
        <w:rPr>
          <w:sz w:val="32"/>
          <w:szCs w:val="32"/>
        </w:rPr>
      </w:pPr>
      <w:r w:rsidRPr="00946425">
        <w:rPr>
          <w:sz w:val="32"/>
          <w:szCs w:val="32"/>
        </w:rPr>
        <w:t>kotona asuvalle</w:t>
      </w:r>
      <w:r w:rsidR="002B1053" w:rsidRPr="00946425">
        <w:rPr>
          <w:sz w:val="32"/>
          <w:szCs w:val="32"/>
        </w:rPr>
        <w:t xml:space="preserve">, </w:t>
      </w:r>
      <w:r w:rsidR="007A0A4D" w:rsidRPr="00946425">
        <w:rPr>
          <w:sz w:val="32"/>
          <w:szCs w:val="32"/>
        </w:rPr>
        <w:t>paljon yksin aikaa viettävälle</w:t>
      </w:r>
      <w:r w:rsidR="00300B40" w:rsidRPr="00946425">
        <w:rPr>
          <w:sz w:val="32"/>
          <w:szCs w:val="32"/>
        </w:rPr>
        <w:t xml:space="preserve"> </w:t>
      </w:r>
      <w:r w:rsidR="00585509" w:rsidRPr="00946425">
        <w:rPr>
          <w:sz w:val="32"/>
          <w:szCs w:val="32"/>
        </w:rPr>
        <w:t>tai</w:t>
      </w:r>
    </w:p>
    <w:p w14:paraId="69485D63" w14:textId="756E29B7" w:rsidR="008E4225" w:rsidRPr="00946425" w:rsidRDefault="00300B40" w:rsidP="0034710D">
      <w:pPr>
        <w:pStyle w:val="Eivli"/>
        <w:rPr>
          <w:sz w:val="32"/>
          <w:szCs w:val="32"/>
        </w:rPr>
      </w:pPr>
      <w:r w:rsidRPr="00946425">
        <w:rPr>
          <w:sz w:val="32"/>
          <w:szCs w:val="32"/>
        </w:rPr>
        <w:t xml:space="preserve">kuuntelijaa kaipaavalle </w:t>
      </w:r>
      <w:r w:rsidR="00224754" w:rsidRPr="00946425">
        <w:rPr>
          <w:sz w:val="32"/>
          <w:szCs w:val="32"/>
        </w:rPr>
        <w:t>eläkeikäiselle</w:t>
      </w:r>
      <w:r w:rsidRPr="00946425">
        <w:rPr>
          <w:sz w:val="32"/>
          <w:szCs w:val="32"/>
        </w:rPr>
        <w:t>?</w:t>
      </w:r>
      <w:r w:rsidRPr="00946425">
        <w:rPr>
          <w:sz w:val="36"/>
          <w:szCs w:val="36"/>
        </w:rPr>
        <w:t xml:space="preserve"> </w:t>
      </w:r>
      <w:r w:rsidR="0034710D" w:rsidRPr="00946425">
        <w:rPr>
          <w:sz w:val="36"/>
          <w:szCs w:val="36"/>
        </w:rPr>
        <w:br/>
      </w:r>
      <w:r w:rsidR="0034710D" w:rsidRPr="00946425">
        <w:rPr>
          <w:sz w:val="32"/>
          <w:szCs w:val="32"/>
        </w:rPr>
        <w:br/>
      </w:r>
      <w:r w:rsidR="00636702" w:rsidRPr="00946425">
        <w:rPr>
          <w:sz w:val="28"/>
          <w:szCs w:val="28"/>
        </w:rPr>
        <w:t>Moni arjessa kohtaama</w:t>
      </w:r>
      <w:r w:rsidR="00224754" w:rsidRPr="00946425">
        <w:rPr>
          <w:sz w:val="28"/>
          <w:szCs w:val="28"/>
        </w:rPr>
        <w:t xml:space="preserve">mme </w:t>
      </w:r>
      <w:r w:rsidR="00636702" w:rsidRPr="00946425">
        <w:rPr>
          <w:sz w:val="28"/>
          <w:szCs w:val="28"/>
        </w:rPr>
        <w:t>i</w:t>
      </w:r>
      <w:r w:rsidR="00A27092" w:rsidRPr="00946425">
        <w:rPr>
          <w:sz w:val="28"/>
          <w:szCs w:val="28"/>
        </w:rPr>
        <w:t>käihminen</w:t>
      </w:r>
      <w:r w:rsidR="00636702" w:rsidRPr="00946425">
        <w:rPr>
          <w:sz w:val="28"/>
          <w:szCs w:val="28"/>
        </w:rPr>
        <w:t xml:space="preserve"> sinnittelee</w:t>
      </w:r>
      <w:r w:rsidR="00FA50E5" w:rsidRPr="00946425">
        <w:rPr>
          <w:sz w:val="28"/>
          <w:szCs w:val="28"/>
        </w:rPr>
        <w:t xml:space="preserve"> hyvinkin epätyydyttävissä olosuhteissa. </w:t>
      </w:r>
      <w:r w:rsidR="0034710D" w:rsidRPr="00946425">
        <w:rPr>
          <w:sz w:val="28"/>
          <w:szCs w:val="28"/>
        </w:rPr>
        <w:t xml:space="preserve">Vaikka </w:t>
      </w:r>
      <w:r w:rsidR="00636702" w:rsidRPr="00946425">
        <w:rPr>
          <w:sz w:val="28"/>
          <w:szCs w:val="28"/>
        </w:rPr>
        <w:t>hän olisi</w:t>
      </w:r>
      <w:r w:rsidR="0034710D" w:rsidRPr="00946425">
        <w:rPr>
          <w:sz w:val="28"/>
          <w:szCs w:val="28"/>
        </w:rPr>
        <w:t xml:space="preserve"> </w:t>
      </w:r>
      <w:r w:rsidRPr="00946425">
        <w:rPr>
          <w:sz w:val="28"/>
          <w:szCs w:val="28"/>
        </w:rPr>
        <w:t xml:space="preserve">julkisten </w:t>
      </w:r>
      <w:r w:rsidR="00FA50E5" w:rsidRPr="00946425">
        <w:rPr>
          <w:sz w:val="28"/>
          <w:szCs w:val="28"/>
        </w:rPr>
        <w:t>sosiaali- ja terveyspalvelujen</w:t>
      </w:r>
      <w:r w:rsidRPr="00946425">
        <w:rPr>
          <w:sz w:val="28"/>
          <w:szCs w:val="28"/>
        </w:rPr>
        <w:t xml:space="preserve"> </w:t>
      </w:r>
      <w:r w:rsidR="008E4225" w:rsidRPr="00946425">
        <w:rPr>
          <w:sz w:val="28"/>
          <w:szCs w:val="28"/>
        </w:rPr>
        <w:t>piirissä</w:t>
      </w:r>
      <w:r w:rsidR="0034710D" w:rsidRPr="00946425">
        <w:rPr>
          <w:sz w:val="28"/>
          <w:szCs w:val="28"/>
        </w:rPr>
        <w:t xml:space="preserve">, apu </w:t>
      </w:r>
      <w:r w:rsidR="008E4225" w:rsidRPr="00946425">
        <w:rPr>
          <w:sz w:val="28"/>
          <w:szCs w:val="28"/>
        </w:rPr>
        <w:t xml:space="preserve">on </w:t>
      </w:r>
      <w:r w:rsidR="00FA50E5" w:rsidRPr="00946425">
        <w:rPr>
          <w:sz w:val="28"/>
          <w:szCs w:val="28"/>
        </w:rPr>
        <w:t>joskus</w:t>
      </w:r>
      <w:r w:rsidR="008E4225" w:rsidRPr="00946425">
        <w:rPr>
          <w:sz w:val="28"/>
          <w:szCs w:val="28"/>
        </w:rPr>
        <w:t xml:space="preserve"> </w:t>
      </w:r>
      <w:r w:rsidR="008E4225" w:rsidRPr="00946425">
        <w:rPr>
          <w:color w:val="000000" w:themeColor="text1"/>
          <w:sz w:val="28"/>
          <w:szCs w:val="28"/>
        </w:rPr>
        <w:t xml:space="preserve">riittämätöntä. </w:t>
      </w:r>
      <w:r w:rsidR="00301CCC" w:rsidRPr="00946425">
        <w:rPr>
          <w:color w:val="000000" w:themeColor="text1"/>
          <w:sz w:val="28"/>
          <w:szCs w:val="28"/>
        </w:rPr>
        <w:t>H</w:t>
      </w:r>
      <w:r w:rsidR="008E4225" w:rsidRPr="00946425">
        <w:rPr>
          <w:color w:val="000000" w:themeColor="text1"/>
          <w:sz w:val="28"/>
          <w:szCs w:val="28"/>
        </w:rPr>
        <w:t>enkilö</w:t>
      </w:r>
      <w:r w:rsidR="0034710D" w:rsidRPr="00946425">
        <w:rPr>
          <w:color w:val="000000" w:themeColor="text1"/>
          <w:sz w:val="28"/>
          <w:szCs w:val="28"/>
        </w:rPr>
        <w:t xml:space="preserve"> </w:t>
      </w:r>
      <w:r w:rsidR="00AB57A9" w:rsidRPr="00946425">
        <w:rPr>
          <w:color w:val="000000" w:themeColor="text1"/>
          <w:sz w:val="28"/>
          <w:szCs w:val="28"/>
        </w:rPr>
        <w:t>voi koke</w:t>
      </w:r>
      <w:r w:rsidR="00316ABF" w:rsidRPr="00946425">
        <w:rPr>
          <w:color w:val="000000" w:themeColor="text1"/>
          <w:sz w:val="28"/>
          <w:szCs w:val="28"/>
        </w:rPr>
        <w:t>a</w:t>
      </w:r>
      <w:r w:rsidR="00AB57A9" w:rsidRPr="00946425">
        <w:rPr>
          <w:color w:val="000000" w:themeColor="text1"/>
          <w:sz w:val="28"/>
          <w:szCs w:val="28"/>
        </w:rPr>
        <w:t xml:space="preserve"> yksinäisyyttä ja turvattomuutta tai </w:t>
      </w:r>
      <w:r w:rsidR="008E4225" w:rsidRPr="00946425">
        <w:rPr>
          <w:color w:val="000000" w:themeColor="text1"/>
          <w:sz w:val="28"/>
          <w:szCs w:val="28"/>
        </w:rPr>
        <w:t>hänen elämänsä voi olla muuten haasteellista</w:t>
      </w:r>
      <w:r w:rsidR="00AB57A9" w:rsidRPr="00946425">
        <w:rPr>
          <w:color w:val="000000" w:themeColor="text1"/>
          <w:sz w:val="28"/>
          <w:szCs w:val="28"/>
        </w:rPr>
        <w:t>.</w:t>
      </w:r>
      <w:r w:rsidR="00AB57A9" w:rsidRPr="00946425">
        <w:rPr>
          <w:color w:val="000000" w:themeColor="text1"/>
          <w:sz w:val="32"/>
          <w:szCs w:val="32"/>
        </w:rPr>
        <w:t xml:space="preserve"> </w:t>
      </w:r>
    </w:p>
    <w:p w14:paraId="0F45C81B" w14:textId="77777777" w:rsidR="008E4225" w:rsidRPr="00946425" w:rsidRDefault="008E4225" w:rsidP="0034710D">
      <w:pPr>
        <w:pStyle w:val="Eivli"/>
        <w:rPr>
          <w:sz w:val="32"/>
          <w:szCs w:val="32"/>
        </w:rPr>
      </w:pPr>
    </w:p>
    <w:p w14:paraId="571A1D62" w14:textId="13A08D63" w:rsidR="008E4225" w:rsidRPr="00946425" w:rsidRDefault="00FA50E5" w:rsidP="00946425">
      <w:pPr>
        <w:pStyle w:val="Eivli"/>
        <w:spacing w:after="120"/>
        <w:rPr>
          <w:sz w:val="32"/>
          <w:szCs w:val="32"/>
        </w:rPr>
      </w:pPr>
      <w:r w:rsidRPr="00946425">
        <w:rPr>
          <w:color w:val="00B0F0"/>
          <w:sz w:val="32"/>
          <w:szCs w:val="32"/>
        </w:rPr>
        <w:t>Ojentamalla Hoksauta minut -kortin</w:t>
      </w:r>
      <w:r w:rsidR="00384882" w:rsidRPr="00946425">
        <w:rPr>
          <w:color w:val="00B0F0"/>
          <w:sz w:val="32"/>
          <w:szCs w:val="32"/>
        </w:rPr>
        <w:t xml:space="preserve"> voit auttaa</w:t>
      </w:r>
      <w:r w:rsidR="00A27092" w:rsidRPr="00946425">
        <w:rPr>
          <w:color w:val="00B0F0"/>
          <w:sz w:val="32"/>
          <w:szCs w:val="32"/>
        </w:rPr>
        <w:t>!</w:t>
      </w:r>
    </w:p>
    <w:p w14:paraId="6E552EFE" w14:textId="77777777" w:rsidR="00E26E9C" w:rsidRDefault="00636702" w:rsidP="0034710D">
      <w:pPr>
        <w:pStyle w:val="Eivli"/>
        <w:rPr>
          <w:sz w:val="28"/>
          <w:szCs w:val="28"/>
        </w:rPr>
      </w:pPr>
      <w:r w:rsidRPr="00946425">
        <w:rPr>
          <w:sz w:val="28"/>
          <w:szCs w:val="28"/>
        </w:rPr>
        <w:t>Huolen herätessä voi</w:t>
      </w:r>
      <w:r w:rsidR="004B5242" w:rsidRPr="00946425">
        <w:rPr>
          <w:sz w:val="28"/>
          <w:szCs w:val="28"/>
        </w:rPr>
        <w:t>t</w:t>
      </w:r>
      <w:r w:rsidRPr="00946425">
        <w:rPr>
          <w:sz w:val="28"/>
          <w:szCs w:val="28"/>
        </w:rPr>
        <w:t xml:space="preserve"> antaa kohtaamallesi ikäihmiselle Hoksauta minut -k</w:t>
      </w:r>
      <w:r w:rsidR="00AB57A9" w:rsidRPr="00946425">
        <w:rPr>
          <w:sz w:val="28"/>
          <w:szCs w:val="28"/>
        </w:rPr>
        <w:t>ortin</w:t>
      </w:r>
      <w:r w:rsidR="008E4225" w:rsidRPr="00946425">
        <w:rPr>
          <w:sz w:val="28"/>
          <w:szCs w:val="28"/>
        </w:rPr>
        <w:t xml:space="preserve">. </w:t>
      </w:r>
    </w:p>
    <w:p w14:paraId="26530FB8" w14:textId="055DED1F" w:rsidR="008E4225" w:rsidRPr="00946425" w:rsidRDefault="00636702" w:rsidP="0034710D">
      <w:pPr>
        <w:pStyle w:val="Eivli"/>
        <w:rPr>
          <w:color w:val="9BBB59" w:themeColor="accent3"/>
          <w:sz w:val="28"/>
          <w:szCs w:val="28"/>
        </w:rPr>
      </w:pPr>
      <w:r w:rsidRPr="00946425">
        <w:rPr>
          <w:sz w:val="28"/>
          <w:szCs w:val="28"/>
        </w:rPr>
        <w:t xml:space="preserve">Kortin saatuaan </w:t>
      </w:r>
      <w:r w:rsidR="00384882" w:rsidRPr="00946425">
        <w:rPr>
          <w:sz w:val="28"/>
          <w:szCs w:val="28"/>
        </w:rPr>
        <w:t>h</w:t>
      </w:r>
      <w:r w:rsidR="00A27092" w:rsidRPr="00946425">
        <w:rPr>
          <w:sz w:val="28"/>
          <w:szCs w:val="28"/>
        </w:rPr>
        <w:t xml:space="preserve">enkilö </w:t>
      </w:r>
      <w:r w:rsidR="00FA50E5" w:rsidRPr="00946425">
        <w:rPr>
          <w:sz w:val="28"/>
          <w:szCs w:val="28"/>
        </w:rPr>
        <w:t>toimii halutessaan itse</w:t>
      </w:r>
      <w:r w:rsidR="00060963" w:rsidRPr="00946425">
        <w:rPr>
          <w:sz w:val="28"/>
          <w:szCs w:val="28"/>
        </w:rPr>
        <w:t>. Täyttämällä</w:t>
      </w:r>
      <w:r w:rsidR="007E1456" w:rsidRPr="00946425">
        <w:rPr>
          <w:sz w:val="28"/>
          <w:szCs w:val="28"/>
        </w:rPr>
        <w:t xml:space="preserve"> </w:t>
      </w:r>
      <w:r w:rsidR="008E4225" w:rsidRPr="00946425">
        <w:rPr>
          <w:sz w:val="28"/>
          <w:szCs w:val="28"/>
        </w:rPr>
        <w:t>korttiin yhteystietonsa ja postitta</w:t>
      </w:r>
      <w:r w:rsidR="007E1456" w:rsidRPr="00946425">
        <w:rPr>
          <w:sz w:val="28"/>
          <w:szCs w:val="28"/>
        </w:rPr>
        <w:t>malla</w:t>
      </w:r>
      <w:r w:rsidR="008E4225" w:rsidRPr="00946425">
        <w:rPr>
          <w:sz w:val="28"/>
          <w:szCs w:val="28"/>
        </w:rPr>
        <w:t xml:space="preserve"> kortin oma</w:t>
      </w:r>
      <w:r w:rsidR="00060963" w:rsidRPr="00946425">
        <w:rPr>
          <w:sz w:val="28"/>
          <w:szCs w:val="28"/>
        </w:rPr>
        <w:t>n</w:t>
      </w:r>
      <w:r w:rsidR="008E4225" w:rsidRPr="00946425">
        <w:rPr>
          <w:sz w:val="28"/>
          <w:szCs w:val="28"/>
        </w:rPr>
        <w:t xml:space="preserve"> paikka</w:t>
      </w:r>
      <w:r w:rsidR="00384882" w:rsidRPr="00946425">
        <w:rPr>
          <w:sz w:val="28"/>
          <w:szCs w:val="28"/>
        </w:rPr>
        <w:t>kunna</w:t>
      </w:r>
      <w:r w:rsidR="00060963" w:rsidRPr="00946425">
        <w:rPr>
          <w:sz w:val="28"/>
          <w:szCs w:val="28"/>
        </w:rPr>
        <w:t xml:space="preserve">n </w:t>
      </w:r>
      <w:r w:rsidR="00A27092" w:rsidRPr="00946425">
        <w:rPr>
          <w:sz w:val="28"/>
          <w:szCs w:val="28"/>
        </w:rPr>
        <w:t>yhteyshenkilölle</w:t>
      </w:r>
      <w:r w:rsidR="00060963" w:rsidRPr="00946425">
        <w:rPr>
          <w:sz w:val="28"/>
          <w:szCs w:val="28"/>
        </w:rPr>
        <w:t>, ot</w:t>
      </w:r>
      <w:r w:rsidR="00A27092" w:rsidRPr="00946425">
        <w:rPr>
          <w:sz w:val="28"/>
          <w:szCs w:val="28"/>
        </w:rPr>
        <w:t xml:space="preserve">etaan </w:t>
      </w:r>
      <w:r w:rsidR="00FA50E5" w:rsidRPr="00946425">
        <w:rPr>
          <w:sz w:val="28"/>
          <w:szCs w:val="28"/>
        </w:rPr>
        <w:t xml:space="preserve">lähettäjään yhteyttä </w:t>
      </w:r>
      <w:r w:rsidR="00384882" w:rsidRPr="00946425">
        <w:rPr>
          <w:sz w:val="28"/>
          <w:szCs w:val="28"/>
        </w:rPr>
        <w:t xml:space="preserve">kahden viikon sisällä. </w:t>
      </w:r>
      <w:r w:rsidR="00FA50E5" w:rsidRPr="00946425">
        <w:rPr>
          <w:sz w:val="28"/>
          <w:szCs w:val="28"/>
        </w:rPr>
        <w:t>Kortin lähettäjän tilanne kartoitetaan</w:t>
      </w:r>
      <w:r w:rsidR="00384882" w:rsidRPr="00946425">
        <w:rPr>
          <w:sz w:val="28"/>
          <w:szCs w:val="28"/>
        </w:rPr>
        <w:t xml:space="preserve"> ja </w:t>
      </w:r>
      <w:r w:rsidR="00FA50E5" w:rsidRPr="00946425">
        <w:rPr>
          <w:sz w:val="28"/>
          <w:szCs w:val="28"/>
        </w:rPr>
        <w:t xml:space="preserve">hänelle </w:t>
      </w:r>
      <w:r w:rsidR="00384882" w:rsidRPr="00946425">
        <w:rPr>
          <w:sz w:val="28"/>
          <w:szCs w:val="28"/>
        </w:rPr>
        <w:t xml:space="preserve">pyritään löytämään juuri hänen tarpeitaan </w:t>
      </w:r>
      <w:r w:rsidR="00F0406E" w:rsidRPr="00946425">
        <w:rPr>
          <w:sz w:val="28"/>
          <w:szCs w:val="28"/>
        </w:rPr>
        <w:t xml:space="preserve">vastaavaa toimintaa ja palveluja. </w:t>
      </w:r>
      <w:r w:rsidR="00A27092" w:rsidRPr="00946425">
        <w:rPr>
          <w:color w:val="000000" w:themeColor="text1"/>
          <w:sz w:val="28"/>
          <w:szCs w:val="28"/>
        </w:rPr>
        <w:t>T</w:t>
      </w:r>
      <w:r w:rsidR="00F0406E" w:rsidRPr="00946425">
        <w:rPr>
          <w:color w:val="000000" w:themeColor="text1"/>
          <w:sz w:val="28"/>
          <w:szCs w:val="28"/>
        </w:rPr>
        <w:t xml:space="preserve">oiminta </w:t>
      </w:r>
      <w:r w:rsidR="00E82D2F" w:rsidRPr="00946425">
        <w:rPr>
          <w:color w:val="000000" w:themeColor="text1"/>
          <w:sz w:val="28"/>
          <w:szCs w:val="28"/>
        </w:rPr>
        <w:t xml:space="preserve">perustuu </w:t>
      </w:r>
      <w:r w:rsidR="00F0406E" w:rsidRPr="00946425">
        <w:rPr>
          <w:color w:val="000000" w:themeColor="text1"/>
          <w:sz w:val="28"/>
          <w:szCs w:val="28"/>
        </w:rPr>
        <w:t xml:space="preserve">aina </w:t>
      </w:r>
      <w:r w:rsidR="009E453A" w:rsidRPr="00946425">
        <w:rPr>
          <w:color w:val="000000" w:themeColor="text1"/>
          <w:sz w:val="28"/>
          <w:szCs w:val="28"/>
        </w:rPr>
        <w:t>h</w:t>
      </w:r>
      <w:r w:rsidR="00F0406E" w:rsidRPr="00946425">
        <w:rPr>
          <w:color w:val="000000" w:themeColor="text1"/>
          <w:sz w:val="28"/>
          <w:szCs w:val="28"/>
        </w:rPr>
        <w:t>enkilön</w:t>
      </w:r>
      <w:r w:rsidR="00E82D2F" w:rsidRPr="00946425">
        <w:rPr>
          <w:color w:val="000000" w:themeColor="text1"/>
          <w:sz w:val="28"/>
          <w:szCs w:val="28"/>
        </w:rPr>
        <w:t xml:space="preserve"> omiin </w:t>
      </w:r>
      <w:r w:rsidR="00F0406E" w:rsidRPr="00946425">
        <w:rPr>
          <w:color w:val="000000" w:themeColor="text1"/>
          <w:sz w:val="28"/>
          <w:szCs w:val="28"/>
        </w:rPr>
        <w:t xml:space="preserve">päätöksiin ja </w:t>
      </w:r>
      <w:r w:rsidR="00E82D2F" w:rsidRPr="00946425">
        <w:rPr>
          <w:color w:val="000000" w:themeColor="text1"/>
          <w:sz w:val="28"/>
          <w:szCs w:val="28"/>
        </w:rPr>
        <w:t>valintoihin.</w:t>
      </w:r>
    </w:p>
    <w:p w14:paraId="1192C07C" w14:textId="77777777" w:rsidR="008E4225" w:rsidRPr="00946425" w:rsidRDefault="008E4225" w:rsidP="0034710D">
      <w:pPr>
        <w:pStyle w:val="Eivli"/>
        <w:rPr>
          <w:sz w:val="28"/>
          <w:szCs w:val="28"/>
        </w:rPr>
      </w:pPr>
    </w:p>
    <w:p w14:paraId="36C2BC79" w14:textId="3C0A644F" w:rsidR="009078D7" w:rsidRDefault="00300B40" w:rsidP="00E82D2F">
      <w:pPr>
        <w:spacing w:line="240" w:lineRule="auto"/>
        <w:rPr>
          <w:sz w:val="28"/>
          <w:szCs w:val="28"/>
        </w:rPr>
      </w:pPr>
      <w:r w:rsidRPr="00946425">
        <w:rPr>
          <w:sz w:val="28"/>
          <w:szCs w:val="28"/>
        </w:rPr>
        <w:t>H</w:t>
      </w:r>
      <w:r w:rsidR="00F0406E" w:rsidRPr="00946425">
        <w:rPr>
          <w:sz w:val="28"/>
          <w:szCs w:val="28"/>
        </w:rPr>
        <w:t>oksauta minut -</w:t>
      </w:r>
      <w:r w:rsidRPr="00946425">
        <w:rPr>
          <w:sz w:val="28"/>
          <w:szCs w:val="28"/>
        </w:rPr>
        <w:t>korttikampanja on kohdistettu</w:t>
      </w:r>
      <w:r w:rsidR="00AB57A9" w:rsidRPr="00946425">
        <w:rPr>
          <w:sz w:val="28"/>
          <w:szCs w:val="28"/>
        </w:rPr>
        <w:t xml:space="preserve"> </w:t>
      </w:r>
      <w:r w:rsidR="006506D7" w:rsidRPr="00946425">
        <w:rPr>
          <w:sz w:val="28"/>
          <w:szCs w:val="28"/>
        </w:rPr>
        <w:t>ikäihmisten</w:t>
      </w:r>
      <w:r w:rsidR="00AB57A9" w:rsidRPr="00946425">
        <w:rPr>
          <w:sz w:val="28"/>
          <w:szCs w:val="28"/>
        </w:rPr>
        <w:t xml:space="preserve"> </w:t>
      </w:r>
      <w:r w:rsidR="00F0406E" w:rsidRPr="00946425">
        <w:rPr>
          <w:sz w:val="28"/>
          <w:szCs w:val="28"/>
        </w:rPr>
        <w:t xml:space="preserve">arkisiin toimintaympäristöihin. </w:t>
      </w:r>
      <w:r w:rsidR="00585509" w:rsidRPr="00946425">
        <w:rPr>
          <w:sz w:val="28"/>
          <w:szCs w:val="28"/>
        </w:rPr>
        <w:t>K</w:t>
      </w:r>
      <w:r w:rsidR="009E453A" w:rsidRPr="00946425">
        <w:rPr>
          <w:sz w:val="28"/>
          <w:szCs w:val="28"/>
        </w:rPr>
        <w:t xml:space="preserve">ortteja </w:t>
      </w:r>
      <w:r w:rsidR="00585509" w:rsidRPr="00946425">
        <w:rPr>
          <w:sz w:val="28"/>
          <w:szCs w:val="28"/>
        </w:rPr>
        <w:t xml:space="preserve">kannattaa </w:t>
      </w:r>
      <w:r w:rsidR="004C3FF2" w:rsidRPr="00946425">
        <w:rPr>
          <w:sz w:val="28"/>
          <w:szCs w:val="28"/>
        </w:rPr>
        <w:t>ja</w:t>
      </w:r>
      <w:r w:rsidR="00585509" w:rsidRPr="00946425">
        <w:rPr>
          <w:sz w:val="28"/>
          <w:szCs w:val="28"/>
        </w:rPr>
        <w:t>kaa</w:t>
      </w:r>
      <w:r w:rsidR="009E453A" w:rsidRPr="00946425">
        <w:rPr>
          <w:sz w:val="28"/>
          <w:szCs w:val="28"/>
        </w:rPr>
        <w:t xml:space="preserve"> paikoissa, </w:t>
      </w:r>
      <w:r w:rsidR="00692E19" w:rsidRPr="00946425">
        <w:rPr>
          <w:sz w:val="28"/>
          <w:szCs w:val="28"/>
        </w:rPr>
        <w:t>joissa i</w:t>
      </w:r>
      <w:r w:rsidR="00692E19">
        <w:rPr>
          <w:sz w:val="28"/>
          <w:szCs w:val="28"/>
        </w:rPr>
        <w:t xml:space="preserve">käihmiset </w:t>
      </w:r>
      <w:r w:rsidR="00692E19" w:rsidRPr="00946425">
        <w:rPr>
          <w:sz w:val="28"/>
          <w:szCs w:val="28"/>
        </w:rPr>
        <w:t>liikku</w:t>
      </w:r>
      <w:r w:rsidR="00692E19">
        <w:rPr>
          <w:sz w:val="28"/>
          <w:szCs w:val="28"/>
        </w:rPr>
        <w:t xml:space="preserve">vat. </w:t>
      </w:r>
      <w:r w:rsidR="00692E19" w:rsidRPr="00946425">
        <w:rPr>
          <w:sz w:val="28"/>
          <w:szCs w:val="28"/>
        </w:rPr>
        <w:t xml:space="preserve">Kortteja voi olla </w:t>
      </w:r>
      <w:r w:rsidR="00F0406E" w:rsidRPr="00946425">
        <w:rPr>
          <w:sz w:val="28"/>
          <w:szCs w:val="28"/>
        </w:rPr>
        <w:t>esimerkiksi apteekeissa, taksei</w:t>
      </w:r>
      <w:r w:rsidR="009E453A" w:rsidRPr="00946425">
        <w:rPr>
          <w:sz w:val="28"/>
          <w:szCs w:val="28"/>
        </w:rPr>
        <w:t>ssa</w:t>
      </w:r>
      <w:r w:rsidR="00692E19">
        <w:rPr>
          <w:sz w:val="28"/>
          <w:szCs w:val="28"/>
        </w:rPr>
        <w:t>, kaup</w:t>
      </w:r>
      <w:r w:rsidR="009078D7">
        <w:rPr>
          <w:sz w:val="28"/>
          <w:szCs w:val="28"/>
        </w:rPr>
        <w:t xml:space="preserve">pojen </w:t>
      </w:r>
      <w:r w:rsidR="009E453A" w:rsidRPr="00946425">
        <w:rPr>
          <w:sz w:val="28"/>
          <w:szCs w:val="28"/>
        </w:rPr>
        <w:t>kassoilla</w:t>
      </w:r>
      <w:r w:rsidR="00692E19">
        <w:rPr>
          <w:sz w:val="28"/>
          <w:szCs w:val="28"/>
        </w:rPr>
        <w:t xml:space="preserve"> tai</w:t>
      </w:r>
      <w:r w:rsidR="009E453A" w:rsidRPr="00946425">
        <w:rPr>
          <w:sz w:val="28"/>
          <w:szCs w:val="28"/>
        </w:rPr>
        <w:t xml:space="preserve"> k</w:t>
      </w:r>
      <w:r w:rsidR="00E82D2F" w:rsidRPr="00946425">
        <w:rPr>
          <w:sz w:val="28"/>
          <w:szCs w:val="28"/>
        </w:rPr>
        <w:t>auppakassin viejillä, yksityisillä palveluntuottajilla tai vaikkapa taloyht</w:t>
      </w:r>
      <w:r w:rsidR="00F0406E" w:rsidRPr="00946425">
        <w:rPr>
          <w:sz w:val="28"/>
          <w:szCs w:val="28"/>
        </w:rPr>
        <w:t>i</w:t>
      </w:r>
      <w:r w:rsidR="00E82D2F" w:rsidRPr="00946425">
        <w:rPr>
          <w:sz w:val="28"/>
          <w:szCs w:val="28"/>
        </w:rPr>
        <w:t>öissä.</w:t>
      </w:r>
    </w:p>
    <w:p w14:paraId="3E1A18BB" w14:textId="03F72C7C" w:rsidR="00300B40" w:rsidRPr="00946425" w:rsidRDefault="009078D7" w:rsidP="00E82D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582176" w:rsidRPr="00946425">
        <w:rPr>
          <w:sz w:val="28"/>
          <w:szCs w:val="28"/>
        </w:rPr>
        <w:t>eistä jokainen voi olla mukana arvokkaan vanhuuden turvaamisessa yksinkertaisesti kysymällä</w:t>
      </w:r>
      <w:r w:rsidR="00F0406E" w:rsidRPr="00946425">
        <w:rPr>
          <w:sz w:val="28"/>
          <w:szCs w:val="28"/>
        </w:rPr>
        <w:t xml:space="preserve"> </w:t>
      </w:r>
      <w:r w:rsidR="00582176" w:rsidRPr="00946425">
        <w:rPr>
          <w:sz w:val="28"/>
          <w:szCs w:val="28"/>
        </w:rPr>
        <w:t>”</w:t>
      </w:r>
      <w:r>
        <w:rPr>
          <w:sz w:val="28"/>
          <w:szCs w:val="28"/>
        </w:rPr>
        <w:t>M</w:t>
      </w:r>
      <w:r w:rsidR="00582176" w:rsidRPr="00946425">
        <w:rPr>
          <w:sz w:val="28"/>
          <w:szCs w:val="28"/>
        </w:rPr>
        <w:t>itä sinulle kuuluu?”</w:t>
      </w:r>
      <w:r w:rsidR="00F0406E" w:rsidRPr="00946425">
        <w:rPr>
          <w:sz w:val="28"/>
          <w:szCs w:val="28"/>
        </w:rPr>
        <w:t>.</w:t>
      </w:r>
    </w:p>
    <w:p w14:paraId="7A155F42" w14:textId="11F95A4B" w:rsidR="00291544" w:rsidRPr="00946425" w:rsidRDefault="00A27092" w:rsidP="00725F05">
      <w:pPr>
        <w:spacing w:after="0" w:line="240" w:lineRule="auto"/>
        <w:rPr>
          <w:rStyle w:val="Hyperlinkki"/>
          <w:rFonts w:eastAsia="Times New Roman" w:cs="Times New Roman"/>
          <w:sz w:val="28"/>
          <w:szCs w:val="28"/>
        </w:rPr>
      </w:pPr>
      <w:r w:rsidRPr="00946425">
        <w:rPr>
          <w:b/>
          <w:bCs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0C1F7" wp14:editId="5E7490AF">
                <wp:simplePos x="0" y="0"/>
                <wp:positionH relativeFrom="margin">
                  <wp:posOffset>-91440</wp:posOffset>
                </wp:positionH>
                <wp:positionV relativeFrom="paragraph">
                  <wp:posOffset>181610</wp:posOffset>
                </wp:positionV>
                <wp:extent cx="6819900" cy="944880"/>
                <wp:effectExtent l="0" t="0" r="19050" b="2667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4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D206" id="Suorakulmio 3" o:spid="_x0000_s1026" style="position:absolute;margin-left:-7.2pt;margin-top:14.3pt;width:537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14:paraId="20F45F04" w14:textId="65E08DC6" w:rsidR="00291544" w:rsidRPr="00946425" w:rsidRDefault="00291544" w:rsidP="00725F05">
      <w:pPr>
        <w:spacing w:after="0" w:line="240" w:lineRule="auto"/>
        <w:rPr>
          <w:rFonts w:eastAsia="Times New Roman" w:cs="Calibri"/>
          <w:sz w:val="28"/>
          <w:szCs w:val="28"/>
        </w:rPr>
      </w:pPr>
    </w:p>
    <w:p w14:paraId="56B52A76" w14:textId="5B8DF3A9" w:rsidR="00A27092" w:rsidRPr="00946425" w:rsidRDefault="00A27092" w:rsidP="00A27092">
      <w:pPr>
        <w:pStyle w:val="Alatunniste"/>
        <w:rPr>
          <w:color w:val="000000" w:themeColor="text1"/>
          <w:sz w:val="28"/>
          <w:szCs w:val="28"/>
        </w:rPr>
      </w:pPr>
      <w:r w:rsidRPr="00946425">
        <w:rPr>
          <w:rFonts w:cs="Arial"/>
          <w:sz w:val="24"/>
          <w:szCs w:val="24"/>
        </w:rPr>
        <w:t>Hoksauta minut -yhteydenottokortti on kehitetty IkäArvokas -hankkeessa: 2014–2016 Yhteisvastuuvaroin, Kirkkopalvelut ry, ja 2018–2021 STEA-rahoitteisesti, Kirkkopalvelut ry ja Oulun Diakonissalaitoksen säätiö.</w:t>
      </w:r>
    </w:p>
    <w:p w14:paraId="321DE47B" w14:textId="62E96DAB" w:rsidR="0019712C" w:rsidRPr="00946425" w:rsidRDefault="0019712C" w:rsidP="0082647B">
      <w:pPr>
        <w:rPr>
          <w:sz w:val="24"/>
          <w:szCs w:val="24"/>
        </w:rPr>
      </w:pPr>
    </w:p>
    <w:p w14:paraId="239DE690" w14:textId="5D8DE447" w:rsidR="0019712C" w:rsidRPr="00946425" w:rsidRDefault="00AA7596" w:rsidP="0019712C">
      <w:pPr>
        <w:rPr>
          <w:sz w:val="24"/>
          <w:szCs w:val="24"/>
        </w:rPr>
      </w:pPr>
      <w:r w:rsidRPr="00946425">
        <w:rPr>
          <w:noProof/>
          <w:color w:val="00B0F0"/>
          <w:sz w:val="44"/>
          <w:szCs w:val="44"/>
          <w:lang w:eastAsia="fi-FI"/>
        </w:rPr>
        <w:drawing>
          <wp:anchor distT="0" distB="0" distL="114300" distR="114300" simplePos="0" relativeHeight="251658243" behindDoc="1" locked="0" layoutInCell="1" allowOverlap="1" wp14:anchorId="548ABD10" wp14:editId="6A6A5FE5">
            <wp:simplePos x="0" y="0"/>
            <wp:positionH relativeFrom="column">
              <wp:posOffset>62865</wp:posOffset>
            </wp:positionH>
            <wp:positionV relativeFrom="paragraph">
              <wp:posOffset>32385</wp:posOffset>
            </wp:positionV>
            <wp:extent cx="1257935" cy="1257935"/>
            <wp:effectExtent l="0" t="0" r="0" b="0"/>
            <wp:wrapNone/>
            <wp:docPr id="10" name="Kuva 9">
              <a:extLst xmlns:a="http://schemas.openxmlformats.org/drawingml/2006/main">
                <a:ext uri="{FF2B5EF4-FFF2-40B4-BE49-F238E27FC236}">
                  <a16:creationId xmlns:a16="http://schemas.microsoft.com/office/drawing/2014/main" id="{0C0B0B52-2648-403B-9C4E-E9518BFDB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 9">
                      <a:extLst>
                        <a:ext uri="{FF2B5EF4-FFF2-40B4-BE49-F238E27FC236}">
                          <a16:creationId xmlns:a16="http://schemas.microsoft.com/office/drawing/2014/main" id="{0C0B0B52-2648-403B-9C4E-E9518BFDB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B6D82" w14:textId="16A881B5" w:rsidR="009319BF" w:rsidRPr="00946425" w:rsidRDefault="00AA7596" w:rsidP="009319BF">
      <w:pPr>
        <w:ind w:left="2608" w:firstLine="130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</w:t>
      </w:r>
      <w:r w:rsidR="00E04D27" w:rsidRPr="00946425">
        <w:rPr>
          <w:color w:val="FF0000"/>
          <w:sz w:val="24"/>
          <w:szCs w:val="24"/>
        </w:rPr>
        <w:t>ilaa paikallis</w:t>
      </w:r>
      <w:r w:rsidR="009319BF">
        <w:rPr>
          <w:color w:val="FF0000"/>
          <w:sz w:val="24"/>
          <w:szCs w:val="24"/>
        </w:rPr>
        <w:t>i</w:t>
      </w:r>
      <w:r w:rsidR="00E04D27" w:rsidRPr="00946425">
        <w:rPr>
          <w:color w:val="FF0000"/>
          <w:sz w:val="24"/>
          <w:szCs w:val="24"/>
        </w:rPr>
        <w:t>lle logo</w:t>
      </w:r>
      <w:r w:rsidR="009319BF">
        <w:rPr>
          <w:color w:val="FF0000"/>
          <w:sz w:val="24"/>
          <w:szCs w:val="24"/>
        </w:rPr>
        <w:t>i</w:t>
      </w:r>
      <w:r w:rsidR="00E04D27" w:rsidRPr="00946425">
        <w:rPr>
          <w:color w:val="FF0000"/>
          <w:sz w:val="24"/>
          <w:szCs w:val="24"/>
        </w:rPr>
        <w:t>lle</w:t>
      </w:r>
    </w:p>
    <w:sectPr w:rsidR="009319BF" w:rsidRPr="00946425" w:rsidSect="00AB5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887D" w14:textId="77777777" w:rsidR="008577DA" w:rsidRDefault="008577DA" w:rsidP="00291544">
      <w:pPr>
        <w:spacing w:after="0" w:line="240" w:lineRule="auto"/>
      </w:pPr>
      <w:r>
        <w:separator/>
      </w:r>
    </w:p>
  </w:endnote>
  <w:endnote w:type="continuationSeparator" w:id="0">
    <w:p w14:paraId="1287D8A8" w14:textId="77777777" w:rsidR="008577DA" w:rsidRDefault="008577DA" w:rsidP="00291544">
      <w:pPr>
        <w:spacing w:after="0" w:line="240" w:lineRule="auto"/>
      </w:pPr>
      <w:r>
        <w:continuationSeparator/>
      </w:r>
    </w:p>
  </w:endnote>
  <w:endnote w:type="continuationNotice" w:id="1">
    <w:p w14:paraId="198A9F23" w14:textId="77777777" w:rsidR="008577DA" w:rsidRDefault="00857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F1FD" w14:textId="77777777" w:rsidR="008577DA" w:rsidRDefault="008577DA" w:rsidP="00291544">
      <w:pPr>
        <w:spacing w:after="0" w:line="240" w:lineRule="auto"/>
      </w:pPr>
      <w:r>
        <w:separator/>
      </w:r>
    </w:p>
  </w:footnote>
  <w:footnote w:type="continuationSeparator" w:id="0">
    <w:p w14:paraId="049FB4E0" w14:textId="77777777" w:rsidR="008577DA" w:rsidRDefault="008577DA" w:rsidP="00291544">
      <w:pPr>
        <w:spacing w:after="0" w:line="240" w:lineRule="auto"/>
      </w:pPr>
      <w:r>
        <w:continuationSeparator/>
      </w:r>
    </w:p>
  </w:footnote>
  <w:footnote w:type="continuationNotice" w:id="1">
    <w:p w14:paraId="2F483A44" w14:textId="77777777" w:rsidR="008577DA" w:rsidRDefault="008577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40"/>
    <w:rsid w:val="00007410"/>
    <w:rsid w:val="0002451C"/>
    <w:rsid w:val="00036126"/>
    <w:rsid w:val="00042AB4"/>
    <w:rsid w:val="00050FBE"/>
    <w:rsid w:val="0005307E"/>
    <w:rsid w:val="00054C24"/>
    <w:rsid w:val="00060963"/>
    <w:rsid w:val="00064153"/>
    <w:rsid w:val="00066ACD"/>
    <w:rsid w:val="00083B26"/>
    <w:rsid w:val="000847E0"/>
    <w:rsid w:val="0008500F"/>
    <w:rsid w:val="00085FBB"/>
    <w:rsid w:val="00086FD5"/>
    <w:rsid w:val="00090CD0"/>
    <w:rsid w:val="00091CBD"/>
    <w:rsid w:val="0009409B"/>
    <w:rsid w:val="000A4EE7"/>
    <w:rsid w:val="000A6FD0"/>
    <w:rsid w:val="000A7AC4"/>
    <w:rsid w:val="000B195B"/>
    <w:rsid w:val="000C1F04"/>
    <w:rsid w:val="000C71DE"/>
    <w:rsid w:val="000D36E0"/>
    <w:rsid w:val="000D39AC"/>
    <w:rsid w:val="000D5978"/>
    <w:rsid w:val="000D6F4D"/>
    <w:rsid w:val="000F042A"/>
    <w:rsid w:val="000F1023"/>
    <w:rsid w:val="000F15F9"/>
    <w:rsid w:val="000F30C4"/>
    <w:rsid w:val="000F4BA4"/>
    <w:rsid w:val="00100E7F"/>
    <w:rsid w:val="00102C06"/>
    <w:rsid w:val="00111CEA"/>
    <w:rsid w:val="0012474C"/>
    <w:rsid w:val="00131334"/>
    <w:rsid w:val="0013711B"/>
    <w:rsid w:val="0014068F"/>
    <w:rsid w:val="00143911"/>
    <w:rsid w:val="00146BF5"/>
    <w:rsid w:val="00153AC2"/>
    <w:rsid w:val="001546E9"/>
    <w:rsid w:val="00157241"/>
    <w:rsid w:val="0016109A"/>
    <w:rsid w:val="00165294"/>
    <w:rsid w:val="00170099"/>
    <w:rsid w:val="00171AEA"/>
    <w:rsid w:val="00175782"/>
    <w:rsid w:val="001779E5"/>
    <w:rsid w:val="0018307E"/>
    <w:rsid w:val="00184AD7"/>
    <w:rsid w:val="0019712C"/>
    <w:rsid w:val="001A3EE8"/>
    <w:rsid w:val="001A7A2A"/>
    <w:rsid w:val="001B1DAC"/>
    <w:rsid w:val="001B1EED"/>
    <w:rsid w:val="001B4572"/>
    <w:rsid w:val="001B6E8E"/>
    <w:rsid w:val="001C2B7B"/>
    <w:rsid w:val="001C774F"/>
    <w:rsid w:val="001D2E3A"/>
    <w:rsid w:val="001D2F9E"/>
    <w:rsid w:val="001E1946"/>
    <w:rsid w:val="001E496E"/>
    <w:rsid w:val="00201FDB"/>
    <w:rsid w:val="002039F5"/>
    <w:rsid w:val="0020433E"/>
    <w:rsid w:val="002068EB"/>
    <w:rsid w:val="00206E0A"/>
    <w:rsid w:val="00207E83"/>
    <w:rsid w:val="0022260D"/>
    <w:rsid w:val="002237A1"/>
    <w:rsid w:val="00224754"/>
    <w:rsid w:val="00233E9B"/>
    <w:rsid w:val="002350C7"/>
    <w:rsid w:val="002419F1"/>
    <w:rsid w:val="00245A23"/>
    <w:rsid w:val="002466E0"/>
    <w:rsid w:val="00252ECB"/>
    <w:rsid w:val="00261E5B"/>
    <w:rsid w:val="00267776"/>
    <w:rsid w:val="00270BFA"/>
    <w:rsid w:val="00272745"/>
    <w:rsid w:val="00277136"/>
    <w:rsid w:val="00277876"/>
    <w:rsid w:val="0028012D"/>
    <w:rsid w:val="00283C18"/>
    <w:rsid w:val="0028403A"/>
    <w:rsid w:val="00291519"/>
    <w:rsid w:val="00291544"/>
    <w:rsid w:val="002933E3"/>
    <w:rsid w:val="002946CD"/>
    <w:rsid w:val="002A1CBD"/>
    <w:rsid w:val="002A2B2E"/>
    <w:rsid w:val="002A55BA"/>
    <w:rsid w:val="002A6DA3"/>
    <w:rsid w:val="002B1053"/>
    <w:rsid w:val="002B68A0"/>
    <w:rsid w:val="002C156E"/>
    <w:rsid w:val="002C5202"/>
    <w:rsid w:val="002C73A1"/>
    <w:rsid w:val="002D0534"/>
    <w:rsid w:val="002E4A07"/>
    <w:rsid w:val="002F47D0"/>
    <w:rsid w:val="00300B40"/>
    <w:rsid w:val="00301CCC"/>
    <w:rsid w:val="0030373D"/>
    <w:rsid w:val="00305006"/>
    <w:rsid w:val="00316ABF"/>
    <w:rsid w:val="00317086"/>
    <w:rsid w:val="00325352"/>
    <w:rsid w:val="00326DB3"/>
    <w:rsid w:val="0034029D"/>
    <w:rsid w:val="0034598F"/>
    <w:rsid w:val="00345F2C"/>
    <w:rsid w:val="0034710D"/>
    <w:rsid w:val="00351046"/>
    <w:rsid w:val="003601EF"/>
    <w:rsid w:val="003733EF"/>
    <w:rsid w:val="00380A40"/>
    <w:rsid w:val="0038342B"/>
    <w:rsid w:val="00384882"/>
    <w:rsid w:val="003A02D1"/>
    <w:rsid w:val="003A0486"/>
    <w:rsid w:val="003A260C"/>
    <w:rsid w:val="003B52FC"/>
    <w:rsid w:val="003C5996"/>
    <w:rsid w:val="003D1E44"/>
    <w:rsid w:val="003D1EBF"/>
    <w:rsid w:val="003D2A18"/>
    <w:rsid w:val="003D5BAC"/>
    <w:rsid w:val="003E2061"/>
    <w:rsid w:val="00402ADE"/>
    <w:rsid w:val="0040366D"/>
    <w:rsid w:val="004052B7"/>
    <w:rsid w:val="00416431"/>
    <w:rsid w:val="00421B5B"/>
    <w:rsid w:val="0042760E"/>
    <w:rsid w:val="00446AE9"/>
    <w:rsid w:val="00455534"/>
    <w:rsid w:val="00456E57"/>
    <w:rsid w:val="004626AE"/>
    <w:rsid w:val="00466073"/>
    <w:rsid w:val="00470EBA"/>
    <w:rsid w:val="004712E2"/>
    <w:rsid w:val="00490F6F"/>
    <w:rsid w:val="004911CA"/>
    <w:rsid w:val="0049176E"/>
    <w:rsid w:val="00492332"/>
    <w:rsid w:val="004A15F3"/>
    <w:rsid w:val="004A2C1A"/>
    <w:rsid w:val="004A7204"/>
    <w:rsid w:val="004B5242"/>
    <w:rsid w:val="004B6CAB"/>
    <w:rsid w:val="004C3FF2"/>
    <w:rsid w:val="004C6AAE"/>
    <w:rsid w:val="004D30E7"/>
    <w:rsid w:val="004D39FD"/>
    <w:rsid w:val="004D5440"/>
    <w:rsid w:val="004D7AA1"/>
    <w:rsid w:val="004E5E67"/>
    <w:rsid w:val="004E6061"/>
    <w:rsid w:val="004E7BED"/>
    <w:rsid w:val="005026D0"/>
    <w:rsid w:val="005043C0"/>
    <w:rsid w:val="00505170"/>
    <w:rsid w:val="00505CB8"/>
    <w:rsid w:val="00506F84"/>
    <w:rsid w:val="00507241"/>
    <w:rsid w:val="00507875"/>
    <w:rsid w:val="005110C4"/>
    <w:rsid w:val="00527E32"/>
    <w:rsid w:val="005307DF"/>
    <w:rsid w:val="0053294C"/>
    <w:rsid w:val="0053633B"/>
    <w:rsid w:val="00537EC9"/>
    <w:rsid w:val="00540BB7"/>
    <w:rsid w:val="005418AB"/>
    <w:rsid w:val="0054243B"/>
    <w:rsid w:val="00545CF9"/>
    <w:rsid w:val="00547E3A"/>
    <w:rsid w:val="005507A7"/>
    <w:rsid w:val="00573B33"/>
    <w:rsid w:val="0057573F"/>
    <w:rsid w:val="00582176"/>
    <w:rsid w:val="00582BAB"/>
    <w:rsid w:val="00585509"/>
    <w:rsid w:val="005938FB"/>
    <w:rsid w:val="005A20C5"/>
    <w:rsid w:val="005A38FE"/>
    <w:rsid w:val="005B088A"/>
    <w:rsid w:val="005C5804"/>
    <w:rsid w:val="005C697B"/>
    <w:rsid w:val="005D090D"/>
    <w:rsid w:val="005D1E24"/>
    <w:rsid w:val="005D74A2"/>
    <w:rsid w:val="005E09A1"/>
    <w:rsid w:val="005E1F86"/>
    <w:rsid w:val="005F0A6B"/>
    <w:rsid w:val="005F2E7E"/>
    <w:rsid w:val="006013ED"/>
    <w:rsid w:val="00601885"/>
    <w:rsid w:val="0060323E"/>
    <w:rsid w:val="00606A99"/>
    <w:rsid w:val="00611B2E"/>
    <w:rsid w:val="00622134"/>
    <w:rsid w:val="00626F71"/>
    <w:rsid w:val="006270FF"/>
    <w:rsid w:val="006358A3"/>
    <w:rsid w:val="00636702"/>
    <w:rsid w:val="00636A8D"/>
    <w:rsid w:val="00641EEE"/>
    <w:rsid w:val="0064617F"/>
    <w:rsid w:val="006506D7"/>
    <w:rsid w:val="006544C6"/>
    <w:rsid w:val="00656549"/>
    <w:rsid w:val="00656D6E"/>
    <w:rsid w:val="006641DD"/>
    <w:rsid w:val="00666086"/>
    <w:rsid w:val="00666914"/>
    <w:rsid w:val="006752A6"/>
    <w:rsid w:val="006758E6"/>
    <w:rsid w:val="00685FD4"/>
    <w:rsid w:val="00692E19"/>
    <w:rsid w:val="006956C4"/>
    <w:rsid w:val="006962C7"/>
    <w:rsid w:val="00696DEC"/>
    <w:rsid w:val="006A2A85"/>
    <w:rsid w:val="006A52AA"/>
    <w:rsid w:val="006B1F82"/>
    <w:rsid w:val="006C5E5A"/>
    <w:rsid w:val="006D697D"/>
    <w:rsid w:val="006D7709"/>
    <w:rsid w:val="006E163D"/>
    <w:rsid w:val="006E1C1B"/>
    <w:rsid w:val="006E1DDF"/>
    <w:rsid w:val="006E6DFB"/>
    <w:rsid w:val="006E70E8"/>
    <w:rsid w:val="006F57AF"/>
    <w:rsid w:val="007056F0"/>
    <w:rsid w:val="00710118"/>
    <w:rsid w:val="00712B01"/>
    <w:rsid w:val="00714927"/>
    <w:rsid w:val="007255C8"/>
    <w:rsid w:val="00725F05"/>
    <w:rsid w:val="007274B0"/>
    <w:rsid w:val="00730CC9"/>
    <w:rsid w:val="00733F1A"/>
    <w:rsid w:val="00740729"/>
    <w:rsid w:val="00740F31"/>
    <w:rsid w:val="00752611"/>
    <w:rsid w:val="00752AF4"/>
    <w:rsid w:val="0075449A"/>
    <w:rsid w:val="00761554"/>
    <w:rsid w:val="0077547F"/>
    <w:rsid w:val="00780689"/>
    <w:rsid w:val="007864DA"/>
    <w:rsid w:val="00795696"/>
    <w:rsid w:val="007A0A4D"/>
    <w:rsid w:val="007A5390"/>
    <w:rsid w:val="007B0AA1"/>
    <w:rsid w:val="007C783E"/>
    <w:rsid w:val="007E1456"/>
    <w:rsid w:val="007E5699"/>
    <w:rsid w:val="007F60FB"/>
    <w:rsid w:val="00803365"/>
    <w:rsid w:val="00805ADD"/>
    <w:rsid w:val="008122F2"/>
    <w:rsid w:val="00813013"/>
    <w:rsid w:val="00815ED8"/>
    <w:rsid w:val="008216A0"/>
    <w:rsid w:val="0082647B"/>
    <w:rsid w:val="0083020C"/>
    <w:rsid w:val="008406F2"/>
    <w:rsid w:val="008417EB"/>
    <w:rsid w:val="00844381"/>
    <w:rsid w:val="00847355"/>
    <w:rsid w:val="00851FA0"/>
    <w:rsid w:val="00853A94"/>
    <w:rsid w:val="00855EAC"/>
    <w:rsid w:val="008565F3"/>
    <w:rsid w:val="00857713"/>
    <w:rsid w:val="008577DA"/>
    <w:rsid w:val="00865172"/>
    <w:rsid w:val="00866F80"/>
    <w:rsid w:val="00881B47"/>
    <w:rsid w:val="008857F9"/>
    <w:rsid w:val="008872EF"/>
    <w:rsid w:val="0089781D"/>
    <w:rsid w:val="008A40B5"/>
    <w:rsid w:val="008A4BFF"/>
    <w:rsid w:val="008B36E5"/>
    <w:rsid w:val="008C2943"/>
    <w:rsid w:val="008C2D99"/>
    <w:rsid w:val="008C7F90"/>
    <w:rsid w:val="008D32FE"/>
    <w:rsid w:val="008D4B65"/>
    <w:rsid w:val="008E17CA"/>
    <w:rsid w:val="008E38ED"/>
    <w:rsid w:val="008E4225"/>
    <w:rsid w:val="008E633A"/>
    <w:rsid w:val="008F36C5"/>
    <w:rsid w:val="00904B45"/>
    <w:rsid w:val="00904CE4"/>
    <w:rsid w:val="00904E42"/>
    <w:rsid w:val="009078D7"/>
    <w:rsid w:val="00913716"/>
    <w:rsid w:val="009168AC"/>
    <w:rsid w:val="0092702D"/>
    <w:rsid w:val="009319BF"/>
    <w:rsid w:val="00937285"/>
    <w:rsid w:val="00940CB6"/>
    <w:rsid w:val="00942129"/>
    <w:rsid w:val="00943D87"/>
    <w:rsid w:val="00945C2B"/>
    <w:rsid w:val="00946425"/>
    <w:rsid w:val="00946AF6"/>
    <w:rsid w:val="00953D63"/>
    <w:rsid w:val="0096741C"/>
    <w:rsid w:val="00974FEB"/>
    <w:rsid w:val="009755E3"/>
    <w:rsid w:val="00976488"/>
    <w:rsid w:val="00980021"/>
    <w:rsid w:val="00981EA2"/>
    <w:rsid w:val="00985148"/>
    <w:rsid w:val="0098601D"/>
    <w:rsid w:val="0099113B"/>
    <w:rsid w:val="009C7664"/>
    <w:rsid w:val="009D4DB5"/>
    <w:rsid w:val="009E2B47"/>
    <w:rsid w:val="009E453A"/>
    <w:rsid w:val="009E5BE0"/>
    <w:rsid w:val="009F0928"/>
    <w:rsid w:val="00A034D8"/>
    <w:rsid w:val="00A03CB6"/>
    <w:rsid w:val="00A07D3E"/>
    <w:rsid w:val="00A12BD8"/>
    <w:rsid w:val="00A14117"/>
    <w:rsid w:val="00A27092"/>
    <w:rsid w:val="00A311B2"/>
    <w:rsid w:val="00A407E1"/>
    <w:rsid w:val="00A5097D"/>
    <w:rsid w:val="00A52CF3"/>
    <w:rsid w:val="00A6775A"/>
    <w:rsid w:val="00A71F1A"/>
    <w:rsid w:val="00A726D5"/>
    <w:rsid w:val="00A74C7D"/>
    <w:rsid w:val="00A75A30"/>
    <w:rsid w:val="00A92AA9"/>
    <w:rsid w:val="00A95DEA"/>
    <w:rsid w:val="00AA6702"/>
    <w:rsid w:val="00AA7596"/>
    <w:rsid w:val="00AB57A9"/>
    <w:rsid w:val="00AD1CC7"/>
    <w:rsid w:val="00AF056D"/>
    <w:rsid w:val="00AF6E87"/>
    <w:rsid w:val="00B06094"/>
    <w:rsid w:val="00B143F1"/>
    <w:rsid w:val="00B20E8C"/>
    <w:rsid w:val="00B21E1D"/>
    <w:rsid w:val="00B33811"/>
    <w:rsid w:val="00B40DC0"/>
    <w:rsid w:val="00B4419E"/>
    <w:rsid w:val="00B449E0"/>
    <w:rsid w:val="00B45E80"/>
    <w:rsid w:val="00B54335"/>
    <w:rsid w:val="00B55527"/>
    <w:rsid w:val="00B6176F"/>
    <w:rsid w:val="00B66F9A"/>
    <w:rsid w:val="00B765C0"/>
    <w:rsid w:val="00B77813"/>
    <w:rsid w:val="00B810D9"/>
    <w:rsid w:val="00B82FE1"/>
    <w:rsid w:val="00B87DE8"/>
    <w:rsid w:val="00B87FCC"/>
    <w:rsid w:val="00B9296C"/>
    <w:rsid w:val="00B95343"/>
    <w:rsid w:val="00B97000"/>
    <w:rsid w:val="00B97999"/>
    <w:rsid w:val="00BA1326"/>
    <w:rsid w:val="00BB2E96"/>
    <w:rsid w:val="00BC0A86"/>
    <w:rsid w:val="00BD0C90"/>
    <w:rsid w:val="00BE2CAB"/>
    <w:rsid w:val="00BE3FD1"/>
    <w:rsid w:val="00BE52B6"/>
    <w:rsid w:val="00BE595C"/>
    <w:rsid w:val="00BE5C00"/>
    <w:rsid w:val="00BF3D50"/>
    <w:rsid w:val="00C05A44"/>
    <w:rsid w:val="00C071DC"/>
    <w:rsid w:val="00C0793D"/>
    <w:rsid w:val="00C10A4D"/>
    <w:rsid w:val="00C127FA"/>
    <w:rsid w:val="00C205D8"/>
    <w:rsid w:val="00C20D52"/>
    <w:rsid w:val="00C2671D"/>
    <w:rsid w:val="00C33161"/>
    <w:rsid w:val="00C34628"/>
    <w:rsid w:val="00C36603"/>
    <w:rsid w:val="00C374E5"/>
    <w:rsid w:val="00C40A0C"/>
    <w:rsid w:val="00C41708"/>
    <w:rsid w:val="00C4194E"/>
    <w:rsid w:val="00C42D5C"/>
    <w:rsid w:val="00C51D28"/>
    <w:rsid w:val="00C552DD"/>
    <w:rsid w:val="00C56392"/>
    <w:rsid w:val="00C6454A"/>
    <w:rsid w:val="00C65A54"/>
    <w:rsid w:val="00C82ED2"/>
    <w:rsid w:val="00C86723"/>
    <w:rsid w:val="00C86FAE"/>
    <w:rsid w:val="00C8721B"/>
    <w:rsid w:val="00C87447"/>
    <w:rsid w:val="00C92CC2"/>
    <w:rsid w:val="00C960D8"/>
    <w:rsid w:val="00CA4E54"/>
    <w:rsid w:val="00CC7AB4"/>
    <w:rsid w:val="00CD0FE9"/>
    <w:rsid w:val="00CD1313"/>
    <w:rsid w:val="00CD13E9"/>
    <w:rsid w:val="00CD2639"/>
    <w:rsid w:val="00CD32A8"/>
    <w:rsid w:val="00CD37A5"/>
    <w:rsid w:val="00CD6B42"/>
    <w:rsid w:val="00CE0DC0"/>
    <w:rsid w:val="00CE2C83"/>
    <w:rsid w:val="00CE6DFB"/>
    <w:rsid w:val="00CE73C7"/>
    <w:rsid w:val="00CE76C6"/>
    <w:rsid w:val="00CF33A0"/>
    <w:rsid w:val="00CF4F3E"/>
    <w:rsid w:val="00D04C26"/>
    <w:rsid w:val="00D10E41"/>
    <w:rsid w:val="00D1127E"/>
    <w:rsid w:val="00D122E4"/>
    <w:rsid w:val="00D131BA"/>
    <w:rsid w:val="00D21680"/>
    <w:rsid w:val="00D364F8"/>
    <w:rsid w:val="00D4145B"/>
    <w:rsid w:val="00D52F9B"/>
    <w:rsid w:val="00D57D80"/>
    <w:rsid w:val="00D612CE"/>
    <w:rsid w:val="00D6375F"/>
    <w:rsid w:val="00D66D8E"/>
    <w:rsid w:val="00D66FE0"/>
    <w:rsid w:val="00D718DB"/>
    <w:rsid w:val="00D73393"/>
    <w:rsid w:val="00D76231"/>
    <w:rsid w:val="00D81CDE"/>
    <w:rsid w:val="00D84735"/>
    <w:rsid w:val="00D91FBE"/>
    <w:rsid w:val="00D92A62"/>
    <w:rsid w:val="00DA181C"/>
    <w:rsid w:val="00DA2E4D"/>
    <w:rsid w:val="00DB79A7"/>
    <w:rsid w:val="00DC08D2"/>
    <w:rsid w:val="00DC14F3"/>
    <w:rsid w:val="00DC673F"/>
    <w:rsid w:val="00DD41EA"/>
    <w:rsid w:val="00DE3341"/>
    <w:rsid w:val="00DF5A91"/>
    <w:rsid w:val="00DF6841"/>
    <w:rsid w:val="00DF7C1D"/>
    <w:rsid w:val="00E04D27"/>
    <w:rsid w:val="00E05774"/>
    <w:rsid w:val="00E065D2"/>
    <w:rsid w:val="00E15247"/>
    <w:rsid w:val="00E16772"/>
    <w:rsid w:val="00E249E1"/>
    <w:rsid w:val="00E24D39"/>
    <w:rsid w:val="00E26E9C"/>
    <w:rsid w:val="00E3490F"/>
    <w:rsid w:val="00E35BEC"/>
    <w:rsid w:val="00E41BE0"/>
    <w:rsid w:val="00E42179"/>
    <w:rsid w:val="00E42A88"/>
    <w:rsid w:val="00E446CE"/>
    <w:rsid w:val="00E45886"/>
    <w:rsid w:val="00E6293B"/>
    <w:rsid w:val="00E71768"/>
    <w:rsid w:val="00E72AF7"/>
    <w:rsid w:val="00E72F76"/>
    <w:rsid w:val="00E80426"/>
    <w:rsid w:val="00E82D2F"/>
    <w:rsid w:val="00E90CD8"/>
    <w:rsid w:val="00EB2280"/>
    <w:rsid w:val="00EC1B78"/>
    <w:rsid w:val="00EC28C0"/>
    <w:rsid w:val="00ED3318"/>
    <w:rsid w:val="00EE17EF"/>
    <w:rsid w:val="00EF50EC"/>
    <w:rsid w:val="00F038A8"/>
    <w:rsid w:val="00F0406E"/>
    <w:rsid w:val="00F043F7"/>
    <w:rsid w:val="00F160B6"/>
    <w:rsid w:val="00F32202"/>
    <w:rsid w:val="00F57CFE"/>
    <w:rsid w:val="00F6234A"/>
    <w:rsid w:val="00F83C39"/>
    <w:rsid w:val="00F86975"/>
    <w:rsid w:val="00F90B31"/>
    <w:rsid w:val="00F959F9"/>
    <w:rsid w:val="00FA06D8"/>
    <w:rsid w:val="00FA0AE5"/>
    <w:rsid w:val="00FA0D1E"/>
    <w:rsid w:val="00FA2616"/>
    <w:rsid w:val="00FA50E5"/>
    <w:rsid w:val="00FB06A0"/>
    <w:rsid w:val="00FB6611"/>
    <w:rsid w:val="00FC6648"/>
    <w:rsid w:val="00FD295B"/>
    <w:rsid w:val="00FD29EA"/>
    <w:rsid w:val="00FD40D3"/>
    <w:rsid w:val="00FD7E1A"/>
    <w:rsid w:val="00FE5B24"/>
    <w:rsid w:val="00FE6A68"/>
    <w:rsid w:val="00FE6E69"/>
    <w:rsid w:val="00FE7E2E"/>
    <w:rsid w:val="44E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21F8"/>
  <w15:docId w15:val="{563D1BC8-1958-4151-A0A0-AB55AB5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0B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300B40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0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0B4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25F05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91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1544"/>
  </w:style>
  <w:style w:type="paragraph" w:styleId="Alatunniste">
    <w:name w:val="footer"/>
    <w:basedOn w:val="Normaali"/>
    <w:link w:val="AlatunnisteChar"/>
    <w:uiPriority w:val="99"/>
    <w:unhideWhenUsed/>
    <w:rsid w:val="00291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1544"/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F33A0"/>
    <w:rPr>
      <w:color w:val="808080"/>
      <w:shd w:val="clear" w:color="auto" w:fill="E6E6E6"/>
    </w:rPr>
  </w:style>
  <w:style w:type="character" w:customStyle="1" w:styleId="EivliChar">
    <w:name w:val="Ei väliä Char"/>
    <w:basedOn w:val="Kappaleenoletusfontti"/>
    <w:link w:val="Eivli"/>
    <w:uiPriority w:val="1"/>
    <w:rsid w:val="00E0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9AD8-7A71-4837-B351-7AA1AB65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204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Kirkkopalvelut ry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Myllymäki Eija</dc:creator>
  <cp:lastModifiedBy>Riikka Sanchez</cp:lastModifiedBy>
  <cp:revision>18</cp:revision>
  <cp:lastPrinted>2018-10-04T06:10:00Z</cp:lastPrinted>
  <dcterms:created xsi:type="dcterms:W3CDTF">2021-06-04T06:41:00Z</dcterms:created>
  <dcterms:modified xsi:type="dcterms:W3CDTF">2021-08-09T18:18:00Z</dcterms:modified>
</cp:coreProperties>
</file>