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69" w:rsidRDefault="00D863FE" w:rsidP="00991C69">
      <w:pPr>
        <w:ind w:left="284"/>
        <w:rPr>
          <w:rFonts w:eastAsiaTheme="minorHAnsi"/>
          <w:b/>
          <w:lang w:eastAsia="en-US"/>
        </w:rPr>
      </w:pPr>
      <w:r w:rsidRPr="00D863FE">
        <w:rPr>
          <w:rFonts w:eastAsiaTheme="minorHAnsi"/>
          <w:b/>
          <w:lang w:eastAsia="en-US"/>
        </w:rPr>
        <w:t>ARVIOINTISUUNNITELMAN TEKOA OHJAAVA LOMAKE</w:t>
      </w:r>
    </w:p>
    <w:p w:rsidR="00687E12" w:rsidRPr="00D863FE" w:rsidRDefault="00991C69" w:rsidP="00687E12">
      <w:pPr>
        <w:ind w:left="284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Käyttöohje:</w:t>
      </w:r>
      <w:r w:rsidR="00D863FE">
        <w:rPr>
          <w:rFonts w:eastAsiaTheme="minorHAnsi"/>
          <w:b/>
          <w:lang w:eastAsia="en-US"/>
        </w:rPr>
        <w:t xml:space="preserve"> </w:t>
      </w:r>
      <w:r w:rsidR="00D863FE" w:rsidRPr="00D863FE">
        <w:rPr>
          <w:rFonts w:eastAsiaTheme="minorHAnsi"/>
          <w:lang w:eastAsia="en-US"/>
        </w:rPr>
        <w:t>Tämä lomake on suunniteltu tukemaan arviointisuunnitelman te</w:t>
      </w:r>
      <w:r w:rsidR="00D863FE">
        <w:rPr>
          <w:rFonts w:eastAsiaTheme="minorHAnsi"/>
          <w:lang w:eastAsia="en-US"/>
        </w:rPr>
        <w:t>ossa. Käy kukin kysymys läpi numerojärjestyksessä ja kirjaa vastaukset alle. Kirjaamiesi vastausten pohjalta voi</w:t>
      </w:r>
      <w:r w:rsidR="00445AFB">
        <w:rPr>
          <w:rFonts w:eastAsiaTheme="minorHAnsi"/>
          <w:lang w:eastAsia="en-US"/>
        </w:rPr>
        <w:t>t</w:t>
      </w:r>
      <w:r w:rsidR="00D863FE">
        <w:rPr>
          <w:rFonts w:eastAsiaTheme="minorHAnsi"/>
          <w:lang w:eastAsia="en-US"/>
        </w:rPr>
        <w:t xml:space="preserve"> rakentaa arvio</w:t>
      </w:r>
      <w:r>
        <w:rPr>
          <w:rFonts w:eastAsiaTheme="minorHAnsi"/>
          <w:lang w:eastAsia="en-US"/>
        </w:rPr>
        <w:t>intisuunnitelm</w:t>
      </w:r>
      <w:r w:rsidR="004808A7">
        <w:rPr>
          <w:rFonts w:eastAsiaTheme="minorHAnsi"/>
          <w:lang w:eastAsia="en-US"/>
        </w:rPr>
        <w:t>an joko yksin tai</w:t>
      </w:r>
      <w:r>
        <w:rPr>
          <w:rFonts w:eastAsiaTheme="minorHAnsi"/>
          <w:lang w:eastAsia="en-US"/>
        </w:rPr>
        <w:t xml:space="preserve"> </w:t>
      </w:r>
      <w:r w:rsidR="00D863FE">
        <w:rPr>
          <w:rFonts w:eastAsiaTheme="minorHAnsi"/>
          <w:lang w:eastAsia="en-US"/>
        </w:rPr>
        <w:t xml:space="preserve">yhdessä </w:t>
      </w:r>
      <w:r w:rsidR="004808A7">
        <w:rPr>
          <w:rFonts w:eastAsiaTheme="minorHAnsi"/>
          <w:lang w:eastAsia="en-US"/>
        </w:rPr>
        <w:t xml:space="preserve">organisaatiosi ja </w:t>
      </w:r>
      <w:r>
        <w:rPr>
          <w:rFonts w:eastAsiaTheme="minorHAnsi"/>
          <w:lang w:eastAsia="en-US"/>
        </w:rPr>
        <w:t xml:space="preserve">sidosryhmiesi toimijoiden </w:t>
      </w:r>
      <w:r w:rsidR="00D863FE">
        <w:rPr>
          <w:rFonts w:eastAsiaTheme="minorHAnsi"/>
          <w:lang w:eastAsia="en-US"/>
        </w:rPr>
        <w:t>kanssa.</w:t>
      </w:r>
    </w:p>
    <w:p w:rsidR="00D863FE" w:rsidRDefault="00D863FE" w:rsidP="00D863FE">
      <w:pPr>
        <w:ind w:left="284"/>
        <w:rPr>
          <w:rFonts w:eastAsiaTheme="minorHAnsi"/>
          <w:b/>
          <w:lang w:eastAsia="en-US"/>
        </w:rPr>
      </w:pPr>
    </w:p>
    <w:p w:rsidR="00F73F02" w:rsidRPr="007652B1" w:rsidRDefault="00496D80" w:rsidP="007652B1">
      <w:pPr>
        <w:pStyle w:val="ListParagraph"/>
        <w:numPr>
          <w:ilvl w:val="0"/>
          <w:numId w:val="3"/>
        </w:numPr>
        <w:rPr>
          <w:rFonts w:eastAsiaTheme="minorHAnsi"/>
          <w:lang w:eastAsia="en-US"/>
        </w:rPr>
      </w:pPr>
      <w:r w:rsidRPr="00F73F02">
        <w:rPr>
          <w:rFonts w:eastAsiaTheme="minorHAnsi"/>
          <w:b/>
          <w:lang w:eastAsia="en-US"/>
        </w:rPr>
        <w:t>MIKSI arvioimme?</w:t>
      </w:r>
      <w:r w:rsidRPr="00F73F02">
        <w:rPr>
          <w:rFonts w:eastAsiaTheme="minorHAnsi"/>
          <w:lang w:eastAsia="en-US"/>
        </w:rPr>
        <w:t xml:space="preserve"> </w:t>
      </w:r>
      <w:r w:rsidR="00CC4EA6">
        <w:rPr>
          <w:rFonts w:eastAsiaTheme="minorHAnsi"/>
          <w:lang w:eastAsia="en-US"/>
        </w:rPr>
        <w:br/>
      </w:r>
      <w:r w:rsidRPr="00CC4EA6">
        <w:rPr>
          <w:rFonts w:eastAsiaTheme="minorHAnsi"/>
          <w:lang w:eastAsia="en-US"/>
        </w:rPr>
        <w:t xml:space="preserve">Mitä hyötyä arvioinnilta odotetaan? </w:t>
      </w:r>
      <w:r w:rsidR="00CC4EA6" w:rsidRPr="00CC4EA6">
        <w:rPr>
          <w:rFonts w:eastAsiaTheme="minorHAnsi"/>
          <w:lang w:eastAsia="en-US"/>
        </w:rPr>
        <w:br/>
      </w:r>
      <w:r w:rsidRPr="00CC4EA6">
        <w:rPr>
          <w:rFonts w:eastAsiaTheme="minorHAnsi"/>
          <w:lang w:eastAsia="en-US"/>
        </w:rPr>
        <w:t>Mihin toiminnan tai kehittämisen tarpeisiin pyrimme vastaamaan?</w:t>
      </w:r>
      <w:r w:rsidR="007652B1">
        <w:rPr>
          <w:rFonts w:eastAsiaTheme="minorHAnsi"/>
          <w:lang w:eastAsia="en-US"/>
        </w:rPr>
        <w:br/>
        <w:t>Mitä arviointitiedolla tavoitellaan?</w:t>
      </w:r>
      <w:r w:rsidRPr="00CC4EA6">
        <w:rPr>
          <w:rFonts w:eastAsiaTheme="minorHAnsi"/>
          <w:lang w:eastAsia="en-US"/>
        </w:rPr>
        <w:t xml:space="preserve"> </w:t>
      </w:r>
      <w:r w:rsidR="00CC4EA6" w:rsidRPr="007652B1">
        <w:rPr>
          <w:rFonts w:eastAsiaTheme="minorHAnsi"/>
          <w:lang w:eastAsia="en-US"/>
        </w:rPr>
        <w:br/>
      </w:r>
      <w:r w:rsidRPr="007652B1">
        <w:rPr>
          <w:rFonts w:eastAsiaTheme="minorHAnsi"/>
          <w:lang w:eastAsia="en-US"/>
        </w:rPr>
        <w:t xml:space="preserve">Onko kyseessä oppiminen, korjaaminen, tarvittavista </w:t>
      </w:r>
      <w:r w:rsidR="00F73F02" w:rsidRPr="007652B1">
        <w:rPr>
          <w:rFonts w:eastAsiaTheme="minorHAnsi"/>
          <w:lang w:eastAsia="en-US"/>
        </w:rPr>
        <w:t xml:space="preserve">toimenpiteistä päättäminen, </w:t>
      </w:r>
      <w:r w:rsidRPr="007652B1">
        <w:rPr>
          <w:rFonts w:eastAsiaTheme="minorHAnsi"/>
          <w:lang w:eastAsia="en-US"/>
        </w:rPr>
        <w:t xml:space="preserve">toimenpiteiden seuranta ja uusien arviointitarpeiden määrittely? </w:t>
      </w:r>
      <w:r w:rsidR="00CC4EA6" w:rsidRPr="007652B1">
        <w:rPr>
          <w:rFonts w:eastAsiaTheme="minorHAnsi"/>
          <w:lang w:eastAsia="en-US"/>
        </w:rPr>
        <w:br/>
      </w:r>
      <w:r w:rsidR="00F73F02" w:rsidRPr="007652B1">
        <w:rPr>
          <w:rFonts w:eastAsiaTheme="minorHAnsi"/>
          <w:lang w:eastAsia="en-US"/>
        </w:rPr>
        <w:t xml:space="preserve">Onko tarkoitus määrittää/perustella </w:t>
      </w:r>
      <w:r w:rsidRPr="007652B1">
        <w:rPr>
          <w:rFonts w:eastAsiaTheme="minorHAnsi"/>
          <w:lang w:eastAsia="en-US"/>
        </w:rPr>
        <w:t>valittavia</w:t>
      </w:r>
      <w:r w:rsidR="00F73F02" w:rsidRPr="007652B1">
        <w:rPr>
          <w:rFonts w:eastAsiaTheme="minorHAnsi"/>
          <w:lang w:eastAsia="en-US"/>
        </w:rPr>
        <w:t xml:space="preserve"> keinoja</w:t>
      </w:r>
      <w:r w:rsidRPr="007652B1">
        <w:rPr>
          <w:rFonts w:eastAsiaTheme="minorHAnsi"/>
          <w:lang w:eastAsia="en-US"/>
        </w:rPr>
        <w:t>?</w:t>
      </w:r>
    </w:p>
    <w:sdt>
      <w:sdtPr>
        <w:rPr>
          <w:rStyle w:val="Tyyli1"/>
        </w:rPr>
        <w:alias w:val="Vastaus kysymyksiin"/>
        <w:id w:val="1230883854"/>
        <w:lock w:val="sdtLocked"/>
        <w:placeholder>
          <w:docPart w:val="98C9F5502A424A518E2C0914B829A6FE"/>
        </w:placeholder>
        <w:showingPlcHdr/>
      </w:sdtPr>
      <w:sdtEndPr>
        <w:rPr>
          <w:rStyle w:val="DefaultParagraphFont"/>
          <w:rFonts w:eastAsiaTheme="minorHAnsi"/>
          <w:color w:val="auto"/>
          <w:lang w:eastAsia="en-US"/>
        </w:rPr>
      </w:sdtEndPr>
      <w:sdtContent>
        <w:p w:rsidR="00F73F02" w:rsidRDefault="00F73F02" w:rsidP="00CC4EA6">
          <w:pPr>
            <w:pStyle w:val="ListParagraph"/>
            <w:rPr>
              <w:rFonts w:eastAsiaTheme="minorHAnsi"/>
              <w:lang w:eastAsia="en-US"/>
            </w:rPr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D863FE" w:rsidRPr="00D863FE" w:rsidRDefault="00D863FE" w:rsidP="00D863FE">
      <w:pPr>
        <w:rPr>
          <w:b/>
        </w:rPr>
      </w:pPr>
    </w:p>
    <w:p w:rsidR="00F73F02" w:rsidRDefault="00F73F02" w:rsidP="00D863FE">
      <w:pPr>
        <w:pStyle w:val="ListParagraph"/>
        <w:numPr>
          <w:ilvl w:val="0"/>
          <w:numId w:val="3"/>
        </w:numPr>
      </w:pPr>
      <w:r w:rsidRPr="00F73F02">
        <w:rPr>
          <w:b/>
        </w:rPr>
        <w:t xml:space="preserve">KENELLE arviointi tehdään? </w:t>
      </w:r>
      <w:r w:rsidR="00D863FE">
        <w:rPr>
          <w:b/>
        </w:rPr>
        <w:br/>
      </w:r>
      <w:r>
        <w:t xml:space="preserve">Keitä tai mitä arviointi palvelee? </w:t>
      </w:r>
      <w:r w:rsidR="00D863FE">
        <w:br/>
      </w:r>
      <w:r>
        <w:t>Kuka arvioinnin tuloksista on kiinnostunut?</w:t>
      </w:r>
    </w:p>
    <w:sdt>
      <w:sdtPr>
        <w:rPr>
          <w:rStyle w:val="Tyyli2"/>
        </w:rPr>
        <w:id w:val="-737708720"/>
        <w:placeholder>
          <w:docPart w:val="3EE9DDB4B43849B89DC5AD791B7270F6"/>
        </w:placeholder>
        <w:showingPlcHdr/>
      </w:sdtPr>
      <w:sdtEndPr>
        <w:rPr>
          <w:rStyle w:val="DefaultParagraphFont"/>
          <w:color w:val="auto"/>
        </w:rPr>
      </w:sdtEndPr>
      <w:sdtContent>
        <w:p w:rsidR="00024CF9" w:rsidRPr="00024CF9" w:rsidRDefault="00135FE3" w:rsidP="00024CF9">
          <w:pPr>
            <w:pStyle w:val="ListParagraph"/>
          </w:pPr>
          <w:r>
            <w:rPr>
              <w:rStyle w:val="PlaceholderText"/>
            </w:rPr>
            <w:t xml:space="preserve">Kirjoita teksti </w:t>
          </w:r>
          <w:r w:rsidR="00F73F02" w:rsidRPr="00993C00">
            <w:rPr>
              <w:rStyle w:val="PlaceholderText"/>
            </w:rPr>
            <w:t>napsauttamalla tätä.</w:t>
          </w:r>
        </w:p>
      </w:sdtContent>
    </w:sdt>
    <w:p w:rsidR="00024CF9" w:rsidRPr="00024CF9" w:rsidRDefault="00024CF9" w:rsidP="00024CF9">
      <w:pPr>
        <w:pStyle w:val="ListParagraph"/>
        <w:ind w:left="644"/>
        <w:rPr>
          <w:rFonts w:eastAsiaTheme="minorHAnsi"/>
          <w:lang w:eastAsia="en-US"/>
        </w:rPr>
      </w:pPr>
    </w:p>
    <w:p w:rsidR="00024CF9" w:rsidRPr="00024CF9" w:rsidRDefault="00024CF9" w:rsidP="00024CF9">
      <w:pPr>
        <w:pStyle w:val="ListParagraph"/>
        <w:ind w:left="644"/>
        <w:rPr>
          <w:rFonts w:eastAsiaTheme="minorHAnsi"/>
          <w:lang w:eastAsia="en-US"/>
        </w:rPr>
      </w:pPr>
    </w:p>
    <w:p w:rsidR="00CC4EA6" w:rsidRPr="00445AFB" w:rsidRDefault="00F73F02" w:rsidP="00445AFB">
      <w:pPr>
        <w:pStyle w:val="ListParagraph"/>
        <w:numPr>
          <w:ilvl w:val="0"/>
          <w:numId w:val="3"/>
        </w:numPr>
        <w:rPr>
          <w:rFonts w:eastAsiaTheme="minorHAnsi"/>
          <w:lang w:eastAsia="en-US"/>
        </w:rPr>
      </w:pPr>
      <w:r w:rsidRPr="00F73F02">
        <w:rPr>
          <w:rFonts w:eastAsiaTheme="minorHAnsi"/>
          <w:b/>
          <w:lang w:eastAsia="en-US"/>
        </w:rPr>
        <w:t>MITÄ aiomme arvioida?</w:t>
      </w:r>
      <w:r w:rsidR="00445AFB">
        <w:rPr>
          <w:rFonts w:eastAsiaTheme="minorHAnsi"/>
          <w:b/>
          <w:lang w:eastAsia="en-US"/>
        </w:rPr>
        <w:br/>
      </w:r>
      <w:r w:rsidRPr="00445AFB">
        <w:rPr>
          <w:rFonts w:eastAsiaTheme="minorHAnsi"/>
          <w:lang w:eastAsia="en-US"/>
        </w:rPr>
        <w:t>Hanke, toiminta, ohjelma jne. – Mikä on arvioinnin kohteena?</w:t>
      </w:r>
      <w:r w:rsidR="00445AFB">
        <w:rPr>
          <w:rFonts w:eastAsiaTheme="minorHAnsi"/>
          <w:lang w:eastAsia="en-US"/>
        </w:rPr>
        <w:br/>
      </w:r>
      <w:proofErr w:type="gramStart"/>
      <w:r w:rsidR="00CC4EA6">
        <w:t>Arviointitehtävän ja -näkökulman määrittely?</w:t>
      </w:r>
      <w:proofErr w:type="gramEnd"/>
    </w:p>
    <w:sdt>
      <w:sdtPr>
        <w:rPr>
          <w:rFonts w:eastAsiaTheme="minorHAnsi"/>
          <w:lang w:eastAsia="en-US"/>
        </w:rPr>
        <w:id w:val="-492948901"/>
        <w:placeholder>
          <w:docPart w:val="C3590DDF1B304E4D864C68BCD7A567F8"/>
        </w:placeholder>
        <w:showingPlcHdr/>
      </w:sdtPr>
      <w:sdtEndPr/>
      <w:sdtContent>
        <w:p w:rsidR="00D863FE" w:rsidRPr="00D863FE" w:rsidRDefault="00CC4EA6" w:rsidP="00D863FE">
          <w:pPr>
            <w:pStyle w:val="ListParagraph"/>
            <w:rPr>
              <w:rFonts w:eastAsiaTheme="minorHAnsi"/>
              <w:lang w:eastAsia="en-US"/>
            </w:rPr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D863FE" w:rsidRPr="00D863FE" w:rsidRDefault="00D863FE" w:rsidP="00D863FE">
      <w:pPr>
        <w:pStyle w:val="ListParagraph"/>
      </w:pPr>
    </w:p>
    <w:p w:rsidR="00D863FE" w:rsidRPr="00D863FE" w:rsidRDefault="00D863FE" w:rsidP="00D863FE">
      <w:pPr>
        <w:pStyle w:val="ListParagraph"/>
      </w:pPr>
    </w:p>
    <w:p w:rsidR="00CC4EA6" w:rsidRPr="00D863FE" w:rsidRDefault="00496D80" w:rsidP="00D863FE">
      <w:pPr>
        <w:pStyle w:val="ListParagraph"/>
        <w:numPr>
          <w:ilvl w:val="0"/>
          <w:numId w:val="3"/>
        </w:numPr>
      </w:pPr>
      <w:r w:rsidRPr="00F73F02">
        <w:rPr>
          <w:b/>
        </w:rPr>
        <w:t>MILLOIN on tarkoitus arvioida?</w:t>
      </w:r>
      <w:r w:rsidRPr="00496D80">
        <w:t xml:space="preserve"> </w:t>
      </w:r>
      <w:r>
        <w:br/>
      </w:r>
      <w:r w:rsidRPr="00496D80">
        <w:t>Mis</w:t>
      </w:r>
      <w:r>
        <w:t>sä toiminnan/hankkeen vaiheessa –</w:t>
      </w:r>
      <w:r w:rsidRPr="00496D80">
        <w:t xml:space="preserve"> </w:t>
      </w:r>
      <w:r w:rsidR="00CC4EA6">
        <w:t>a</w:t>
      </w:r>
      <w:r w:rsidRPr="00496D80">
        <w:t>ikataulutus</w:t>
      </w:r>
      <w:r w:rsidR="00CC4EA6">
        <w:t>?</w:t>
      </w:r>
    </w:p>
    <w:sdt>
      <w:sdtPr>
        <w:rPr>
          <w:b/>
        </w:rPr>
        <w:id w:val="1767109296"/>
        <w:placeholder>
          <w:docPart w:val="DA85FEC242D241B0B7910707A153D6DC"/>
        </w:placeholder>
        <w:showingPlcHdr/>
      </w:sdtPr>
      <w:sdtEndPr/>
      <w:sdtContent>
        <w:p w:rsidR="00CC4EA6" w:rsidRDefault="00024CF9" w:rsidP="00CC4EA6">
          <w:pPr>
            <w:pStyle w:val="ListParagraph"/>
            <w:rPr>
              <w:b/>
            </w:rPr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CC4EA6" w:rsidRDefault="00CC4EA6" w:rsidP="00CC4EA6">
      <w:pPr>
        <w:pStyle w:val="ListParagraph"/>
      </w:pPr>
    </w:p>
    <w:p w:rsidR="00D863FE" w:rsidRDefault="00D863FE" w:rsidP="00D863FE">
      <w:pPr>
        <w:pStyle w:val="ListParagraph"/>
        <w:rPr>
          <w:b/>
        </w:rPr>
      </w:pPr>
    </w:p>
    <w:p w:rsidR="00CC4EA6" w:rsidRPr="00CC4EA6" w:rsidRDefault="0037519A" w:rsidP="00F73F02">
      <w:pPr>
        <w:pStyle w:val="ListParagraph"/>
        <w:numPr>
          <w:ilvl w:val="0"/>
          <w:numId w:val="3"/>
        </w:numPr>
        <w:rPr>
          <w:b/>
        </w:rPr>
      </w:pPr>
      <w:r w:rsidRPr="00CC4EA6">
        <w:rPr>
          <w:b/>
        </w:rPr>
        <w:t>MITÄ tietoa tarvitaan</w:t>
      </w:r>
      <w:r w:rsidR="00CC4EA6">
        <w:rPr>
          <w:b/>
        </w:rPr>
        <w:t xml:space="preserve"> arvioinnin suorittamiseksi</w:t>
      </w:r>
      <w:r w:rsidRPr="00CC4EA6">
        <w:rPr>
          <w:b/>
        </w:rPr>
        <w:t xml:space="preserve">? </w:t>
      </w:r>
    </w:p>
    <w:p w:rsidR="00CC4EA6" w:rsidRDefault="00124075" w:rsidP="00CC4EA6">
      <w:pPr>
        <w:pStyle w:val="ListParagraph"/>
      </w:pPr>
      <w:r>
        <w:t>Mitä toiminnassa on luvattu?</w:t>
      </w:r>
    </w:p>
    <w:p w:rsidR="00CC4EA6" w:rsidRDefault="00CC4EA6" w:rsidP="00CC4EA6">
      <w:pPr>
        <w:pStyle w:val="ListParagraph"/>
      </w:pPr>
      <w:r>
        <w:t>Miten saamme tietoa onnistumisesta – Arviointikysymykset?</w:t>
      </w:r>
      <w:r w:rsidR="00124075">
        <w:t xml:space="preserve"> </w:t>
      </w:r>
    </w:p>
    <w:p w:rsidR="00CC4EA6" w:rsidRDefault="00124075" w:rsidP="00CC4EA6">
      <w:pPr>
        <w:pStyle w:val="ListParagraph"/>
      </w:pPr>
      <w:r>
        <w:t>Mistä tiedämme</w:t>
      </w:r>
      <w:r w:rsidR="0037519A">
        <w:t xml:space="preserve"> </w:t>
      </w:r>
      <w:r>
        <w:t>onnistuneemme</w:t>
      </w:r>
      <w:r w:rsidR="00CC4EA6">
        <w:t xml:space="preserve"> – Arviointikriteerit</w:t>
      </w:r>
      <w:r>
        <w:t xml:space="preserve">? </w:t>
      </w:r>
    </w:p>
    <w:p w:rsidR="004808A7" w:rsidRDefault="00F81CB4" w:rsidP="004808A7">
      <w:pPr>
        <w:pStyle w:val="ListParagraph"/>
      </w:pPr>
      <w:sdt>
        <w:sdtPr>
          <w:id w:val="-770467045"/>
          <w:placeholder>
            <w:docPart w:val="F45E6414D0FE49F090A00BE75CA29ECB"/>
          </w:placeholder>
          <w:showingPlcHdr/>
        </w:sdtPr>
        <w:sdtEndPr/>
        <w:sdtContent>
          <w:r w:rsidR="00CC4EA6" w:rsidRPr="00993C00">
            <w:rPr>
              <w:rStyle w:val="PlaceholderText"/>
            </w:rPr>
            <w:t>Kirjoita tekstiä napsauttamalla tätä.</w:t>
          </w:r>
        </w:sdtContent>
      </w:sdt>
    </w:p>
    <w:p w:rsidR="00024CF9" w:rsidRDefault="00024CF9">
      <w:pPr>
        <w:rPr>
          <w:b/>
        </w:rPr>
      </w:pPr>
    </w:p>
    <w:p w:rsidR="00F73F02" w:rsidRDefault="0037519A" w:rsidP="004808A7">
      <w:pPr>
        <w:pStyle w:val="ListParagraph"/>
        <w:numPr>
          <w:ilvl w:val="0"/>
          <w:numId w:val="3"/>
        </w:numPr>
      </w:pPr>
      <w:r w:rsidRPr="004808A7">
        <w:rPr>
          <w:b/>
        </w:rPr>
        <w:lastRenderedPageBreak/>
        <w:t xml:space="preserve">KUKA tekee arvioinnin – </w:t>
      </w:r>
      <w:r w:rsidR="00CC4EA6" w:rsidRPr="004808A7">
        <w:rPr>
          <w:b/>
        </w:rPr>
        <w:t>arvioitsijoide</w:t>
      </w:r>
      <w:r w:rsidRPr="004808A7">
        <w:rPr>
          <w:b/>
        </w:rPr>
        <w:t>n valinta?</w:t>
      </w:r>
      <w:r w:rsidRPr="004808A7">
        <w:rPr>
          <w:b/>
        </w:rPr>
        <w:br/>
      </w:r>
      <w:r>
        <w:t xml:space="preserve">Osaaminen, valtuudet, sopiminen ja työsuunnitelman laadinta arvioinnin </w:t>
      </w:r>
      <w:r w:rsidR="00F73F02">
        <w:t>ohjaus</w:t>
      </w:r>
    </w:p>
    <w:sdt>
      <w:sdtPr>
        <w:id w:val="-1374072926"/>
        <w:placeholder>
          <w:docPart w:val="A3EA53C3F3A548BBACCBD29874FD917A"/>
        </w:placeholder>
        <w:showingPlcHdr/>
      </w:sdtPr>
      <w:sdtEndPr/>
      <w:sdtContent>
        <w:p w:rsidR="00CC4EA6" w:rsidRDefault="00CC4EA6" w:rsidP="00CC4EA6">
          <w:pPr>
            <w:pStyle w:val="ListParagraph"/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CC4EA6" w:rsidRDefault="00CC4EA6" w:rsidP="00CC4EA6">
      <w:pPr>
        <w:pStyle w:val="ListParagraph"/>
      </w:pPr>
    </w:p>
    <w:p w:rsidR="00D863FE" w:rsidRDefault="00D863FE" w:rsidP="00D863FE">
      <w:pPr>
        <w:pStyle w:val="ListParagraph"/>
      </w:pPr>
    </w:p>
    <w:p w:rsidR="00F73F02" w:rsidRDefault="0037519A" w:rsidP="0037519A">
      <w:pPr>
        <w:pStyle w:val="ListParagraph"/>
        <w:numPr>
          <w:ilvl w:val="0"/>
          <w:numId w:val="3"/>
        </w:numPr>
      </w:pPr>
      <w:r w:rsidRPr="00D863FE">
        <w:rPr>
          <w:b/>
        </w:rPr>
        <w:t>MITÄ resursseja arviointiin tarvitaan?</w:t>
      </w:r>
      <w:r w:rsidR="00F73F02" w:rsidRPr="00D863FE">
        <w:rPr>
          <w:b/>
        </w:rPr>
        <w:br/>
      </w:r>
      <w:r w:rsidR="00F73F02">
        <w:t>Henkilöt, välineet, aika</w:t>
      </w:r>
    </w:p>
    <w:sdt>
      <w:sdtPr>
        <w:id w:val="1035162448"/>
        <w:placeholder>
          <w:docPart w:val="50984A5021D341BFBEC8CF13F303B632"/>
        </w:placeholder>
        <w:showingPlcHdr/>
      </w:sdtPr>
      <w:sdtEndPr/>
      <w:sdtContent>
        <w:p w:rsidR="00CC4EA6" w:rsidRDefault="00CC4EA6" w:rsidP="00CC4EA6">
          <w:pPr>
            <w:pStyle w:val="ListParagraph"/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CC4EA6" w:rsidRDefault="00CC4EA6" w:rsidP="00CC4EA6">
      <w:pPr>
        <w:pStyle w:val="ListParagraph"/>
      </w:pPr>
    </w:p>
    <w:p w:rsidR="00D863FE" w:rsidRDefault="00D863FE" w:rsidP="00CC4EA6">
      <w:pPr>
        <w:pStyle w:val="ListParagraph"/>
      </w:pPr>
    </w:p>
    <w:p w:rsidR="0037519A" w:rsidRDefault="0037519A" w:rsidP="00F73F02">
      <w:pPr>
        <w:pStyle w:val="ListParagraph"/>
        <w:numPr>
          <w:ilvl w:val="0"/>
          <w:numId w:val="3"/>
        </w:numPr>
      </w:pPr>
      <w:r w:rsidRPr="00D863FE">
        <w:rPr>
          <w:b/>
        </w:rPr>
        <w:t>Miten ja mistä tieto kootaan?</w:t>
      </w:r>
      <w:r w:rsidRPr="00D863FE">
        <w:rPr>
          <w:b/>
        </w:rPr>
        <w:br/>
      </w:r>
      <w:r>
        <w:t>Arviointimenetel</w:t>
      </w:r>
      <w:r w:rsidR="00F73F02">
        <w:t>mien valinta ja aineiston koonti</w:t>
      </w:r>
    </w:p>
    <w:sdt>
      <w:sdtPr>
        <w:id w:val="-416479453"/>
        <w:placeholder>
          <w:docPart w:val="0EF6F327D4554651BF4127FDC2DA82DE"/>
        </w:placeholder>
        <w:showingPlcHdr/>
      </w:sdtPr>
      <w:sdtEndPr/>
      <w:sdtContent>
        <w:bookmarkStart w:id="0" w:name="_GoBack" w:displacedByCustomXml="prev"/>
        <w:p w:rsidR="00CC4EA6" w:rsidRDefault="00CC4EA6" w:rsidP="00CC4EA6">
          <w:pPr>
            <w:pStyle w:val="ListParagraph"/>
          </w:pPr>
          <w:r w:rsidRPr="00993C00">
            <w:rPr>
              <w:rStyle w:val="PlaceholderText"/>
            </w:rPr>
            <w:t>Kirjoita tekstiä napsauttamalla tätä.</w:t>
          </w:r>
        </w:p>
        <w:bookmarkEnd w:id="0" w:displacedByCustomXml="next"/>
      </w:sdtContent>
    </w:sdt>
    <w:p w:rsidR="00D863FE" w:rsidRDefault="00D863FE" w:rsidP="00D863FE">
      <w:pPr>
        <w:pStyle w:val="ListParagraph"/>
        <w:ind w:left="644"/>
      </w:pPr>
    </w:p>
    <w:p w:rsidR="00D863FE" w:rsidRPr="00D863FE" w:rsidRDefault="00D863FE" w:rsidP="00D863FE">
      <w:pPr>
        <w:pStyle w:val="ListParagraph"/>
        <w:ind w:left="644"/>
      </w:pPr>
    </w:p>
    <w:p w:rsidR="00F73F02" w:rsidRDefault="00CC4EA6" w:rsidP="00CC4EA6">
      <w:pPr>
        <w:pStyle w:val="ListParagraph"/>
        <w:numPr>
          <w:ilvl w:val="0"/>
          <w:numId w:val="3"/>
        </w:numPr>
      </w:pPr>
      <w:r w:rsidRPr="00D863FE">
        <w:rPr>
          <w:b/>
        </w:rPr>
        <w:t>Mi</w:t>
      </w:r>
      <w:r w:rsidR="0037519A" w:rsidRPr="00D863FE">
        <w:rPr>
          <w:b/>
        </w:rPr>
        <w:t>ten tietoa käsitellään ja analysoidaan?</w:t>
      </w:r>
      <w:r w:rsidR="0037519A" w:rsidRPr="00D863FE">
        <w:rPr>
          <w:b/>
        </w:rPr>
        <w:br/>
      </w:r>
      <w:r w:rsidR="0037519A">
        <w:t>Tulosten käsittely ja johtopäätösten teko</w:t>
      </w:r>
    </w:p>
    <w:sdt>
      <w:sdtPr>
        <w:id w:val="-479616325"/>
        <w:placeholder>
          <w:docPart w:val="6AEBBDBE78B6422587867D142C0858A0"/>
        </w:placeholder>
        <w:showingPlcHdr/>
      </w:sdtPr>
      <w:sdtEndPr/>
      <w:sdtContent>
        <w:p w:rsidR="00CC4EA6" w:rsidRDefault="00CC4EA6" w:rsidP="00CC4EA6">
          <w:pPr>
            <w:pStyle w:val="ListParagraph"/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CC4EA6" w:rsidRDefault="00CC4EA6" w:rsidP="00CC4EA6">
      <w:pPr>
        <w:pStyle w:val="ListParagraph"/>
        <w:rPr>
          <w:b/>
        </w:rPr>
      </w:pPr>
    </w:p>
    <w:p w:rsidR="00D863FE" w:rsidRPr="00D863FE" w:rsidRDefault="00D863FE" w:rsidP="00CC4EA6">
      <w:pPr>
        <w:pStyle w:val="ListParagraph"/>
        <w:rPr>
          <w:b/>
        </w:rPr>
      </w:pPr>
    </w:p>
    <w:p w:rsidR="00CC4EA6" w:rsidRDefault="0037519A" w:rsidP="00F73F02">
      <w:pPr>
        <w:pStyle w:val="ListParagraph"/>
        <w:numPr>
          <w:ilvl w:val="0"/>
          <w:numId w:val="3"/>
        </w:numPr>
      </w:pPr>
      <w:r w:rsidRPr="00D863FE">
        <w:rPr>
          <w:b/>
        </w:rPr>
        <w:t>Miten raportoidaan?</w:t>
      </w:r>
      <w:r>
        <w:br/>
        <w:t>Milloin, missä muodossa, kenelle?</w:t>
      </w:r>
    </w:p>
    <w:p w:rsidR="00F73F02" w:rsidRDefault="00F81CB4" w:rsidP="00CC4EA6">
      <w:pPr>
        <w:pStyle w:val="ListParagraph"/>
      </w:pPr>
      <w:sdt>
        <w:sdtPr>
          <w:id w:val="-1285499747"/>
          <w:placeholder>
            <w:docPart w:val="44D86C3850214B03841AA7B974F4F601"/>
          </w:placeholder>
          <w:showingPlcHdr/>
        </w:sdtPr>
        <w:sdtEndPr/>
        <w:sdtContent>
          <w:r w:rsidR="00CC4EA6" w:rsidRPr="00993C00">
            <w:rPr>
              <w:rStyle w:val="PlaceholderText"/>
            </w:rPr>
            <w:t>Kirjoita tekstiä napsauttamalla tätä.</w:t>
          </w:r>
        </w:sdtContent>
      </w:sdt>
      <w:r w:rsidR="0037519A">
        <w:t xml:space="preserve"> </w:t>
      </w:r>
    </w:p>
    <w:p w:rsidR="00CC4EA6" w:rsidRDefault="00CC4EA6" w:rsidP="00CC4EA6">
      <w:pPr>
        <w:pStyle w:val="ListParagraph"/>
      </w:pPr>
    </w:p>
    <w:p w:rsidR="00024CF9" w:rsidRDefault="00024CF9" w:rsidP="00CC4EA6">
      <w:pPr>
        <w:pStyle w:val="ListParagraph"/>
      </w:pPr>
    </w:p>
    <w:p w:rsidR="0037519A" w:rsidRDefault="0037519A" w:rsidP="00CC4EA6">
      <w:pPr>
        <w:pStyle w:val="ListParagraph"/>
        <w:numPr>
          <w:ilvl w:val="0"/>
          <w:numId w:val="3"/>
        </w:numPr>
        <w:rPr>
          <w:b/>
        </w:rPr>
      </w:pPr>
      <w:r w:rsidRPr="00D863FE">
        <w:rPr>
          <w:b/>
        </w:rPr>
        <w:t>Miten arviointituloksia hyödynnetään jatkossa?</w:t>
      </w:r>
    </w:p>
    <w:sdt>
      <w:sdtPr>
        <w:rPr>
          <w:b/>
        </w:rPr>
        <w:id w:val="-487559874"/>
        <w:placeholder>
          <w:docPart w:val="A30AAFDC753D405A86288ADF923FCB4D"/>
        </w:placeholder>
        <w:showingPlcHdr/>
      </w:sdtPr>
      <w:sdtEndPr/>
      <w:sdtContent>
        <w:p w:rsidR="00690863" w:rsidRDefault="00690863" w:rsidP="00690863">
          <w:pPr>
            <w:pStyle w:val="ListParagraph"/>
            <w:ind w:left="644"/>
            <w:rPr>
              <w:b/>
            </w:rPr>
          </w:pPr>
          <w:r w:rsidRPr="00993C00">
            <w:rPr>
              <w:rStyle w:val="PlaceholderText"/>
            </w:rPr>
            <w:t>Kirjoita tekstiä napsauttamalla tätä.</w:t>
          </w:r>
        </w:p>
      </w:sdtContent>
    </w:sdt>
    <w:p w:rsidR="00690863" w:rsidRDefault="00690863" w:rsidP="00690863">
      <w:pPr>
        <w:pStyle w:val="ListParagraph"/>
        <w:ind w:left="644"/>
        <w:rPr>
          <w:b/>
        </w:rPr>
      </w:pPr>
    </w:p>
    <w:p w:rsidR="00024CF9" w:rsidRDefault="00024CF9" w:rsidP="00690863">
      <w:pPr>
        <w:pStyle w:val="ListParagraph"/>
        <w:ind w:left="644"/>
        <w:rPr>
          <w:b/>
        </w:rPr>
      </w:pPr>
    </w:p>
    <w:p w:rsidR="001A2AF6" w:rsidRPr="001A2AF6" w:rsidRDefault="00690863" w:rsidP="001A2AF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Tarkistus</w:t>
      </w:r>
      <w:r>
        <w:rPr>
          <w:b/>
        </w:rPr>
        <w:br/>
      </w:r>
      <w:r w:rsidRPr="00690863">
        <w:t>Ovatko resurssit suhteessa arvioitavaan toimintaan tai ohjelmaan?</w:t>
      </w:r>
      <w:r w:rsidR="001A2AF6">
        <w:br/>
      </w:r>
      <w:r w:rsidRPr="00690863">
        <w:t>Onko arvioinnin tavoite selvä? Palveleeko se toimintaa tai hanketta?</w:t>
      </w:r>
      <w:r w:rsidR="001A2AF6">
        <w:t xml:space="preserve">  </w:t>
      </w:r>
      <w:r>
        <w:br/>
      </w:r>
      <w:r w:rsidRPr="00690863">
        <w:t>Onko järjestöllä riittävästi taloudellisia ja osaamisresursseja suunnitellun arvioinnin toteuttamiseen?</w:t>
      </w:r>
      <w:r w:rsidR="001A2AF6">
        <w:t xml:space="preserve"> </w:t>
      </w:r>
      <w:r>
        <w:br/>
      </w:r>
      <w:r w:rsidRPr="00690863">
        <w:t>Onko sillä tiedolla mitä arvioinnin tueksi kerätään mahdollista vastata esitettyihin arviointikysymyksiin?</w:t>
      </w:r>
      <w:r w:rsidR="001A2AF6">
        <w:t xml:space="preserve"> </w:t>
      </w:r>
      <w:r>
        <w:br/>
      </w:r>
      <w:r w:rsidRPr="00690863">
        <w:t>Onko raportoinnissa huomioitu kohderyhmä (esim. raho</w:t>
      </w:r>
      <w:r>
        <w:t>i</w:t>
      </w:r>
      <w:r w:rsidRPr="00690863">
        <w:t>ttaja, projektihenki</w:t>
      </w:r>
      <w:r>
        <w:t>löstö ja sidosryhmät ovat kiinnostuneita hieman eri asioista)?</w:t>
      </w:r>
    </w:p>
    <w:p w:rsidR="00690863" w:rsidRPr="001A2AF6" w:rsidRDefault="00F81CB4" w:rsidP="001A2AF6">
      <w:pPr>
        <w:pStyle w:val="ListParagraph"/>
        <w:ind w:left="644"/>
        <w:rPr>
          <w:b/>
        </w:rPr>
      </w:pPr>
      <w:sdt>
        <w:sdtPr>
          <w:id w:val="1413287458"/>
          <w:placeholder>
            <w:docPart w:val="ACEDC95B03BD49CDB01096592EE39942"/>
          </w:placeholder>
          <w:showingPlcHdr/>
        </w:sdtPr>
        <w:sdtEndPr/>
        <w:sdtContent>
          <w:r w:rsidR="00402B00" w:rsidRPr="00993C00">
            <w:rPr>
              <w:rStyle w:val="PlaceholderText"/>
            </w:rPr>
            <w:t>Kirjoita tekstiä napsauttamalla tätä.</w:t>
          </w:r>
        </w:sdtContent>
      </w:sdt>
      <w:r w:rsidR="001A2AF6">
        <w:t xml:space="preserve"> </w:t>
      </w:r>
    </w:p>
    <w:sectPr w:rsidR="00690863" w:rsidRPr="001A2AF6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60" w:rsidRDefault="008B6460" w:rsidP="00D863FE">
      <w:pPr>
        <w:spacing w:after="0" w:line="240" w:lineRule="auto"/>
      </w:pPr>
      <w:r>
        <w:separator/>
      </w:r>
    </w:p>
  </w:endnote>
  <w:endnote w:type="continuationSeparator" w:id="0">
    <w:p w:rsidR="008B6460" w:rsidRDefault="008B6460" w:rsidP="00D8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03" w:rsidRDefault="00F81CB4">
    <w:pPr>
      <w:pStyle w:val="Footer"/>
      <w:rPr>
        <w:sz w:val="18"/>
      </w:rPr>
    </w:pPr>
    <w:r>
      <w:rPr>
        <w:sz w:val="18"/>
      </w:rPr>
      <w:pict>
        <v:rect id="_x0000_i1025" style="width:0;height:1.5pt" o:hralign="center" o:hrstd="t" o:hr="t" fillcolor="#a0a0a0" stroked="f"/>
      </w:pict>
    </w:r>
  </w:p>
  <w:p w:rsidR="001452D3" w:rsidRDefault="00881912">
    <w:pPr>
      <w:pStyle w:val="Footer"/>
      <w:rPr>
        <w:i/>
        <w:iCs/>
        <w:sz w:val="18"/>
      </w:rPr>
    </w:pPr>
    <w:r>
      <w:rPr>
        <w:sz w:val="18"/>
      </w:rPr>
      <w:t>Lomakkeen teossa hyödynnetty</w:t>
    </w:r>
    <w:r w:rsidR="00746803">
      <w:rPr>
        <w:sz w:val="18"/>
      </w:rPr>
      <w:t>jä</w:t>
    </w:r>
    <w:r>
      <w:rPr>
        <w:sz w:val="18"/>
      </w:rPr>
      <w:t xml:space="preserve"> </w:t>
    </w:r>
    <w:r w:rsidR="00746803">
      <w:rPr>
        <w:sz w:val="18"/>
      </w:rPr>
      <w:t>lähteitä:</w:t>
    </w:r>
    <w:r w:rsidR="00690863" w:rsidRPr="00690863">
      <w:rPr>
        <w:sz w:val="18"/>
      </w:rPr>
      <w:br/>
    </w:r>
    <w:r w:rsidR="001452D3">
      <w:rPr>
        <w:i/>
        <w:iCs/>
        <w:sz w:val="18"/>
      </w:rPr>
      <w:t>Aalto-</w:t>
    </w:r>
    <w:proofErr w:type="gramStart"/>
    <w:r w:rsidR="001452D3">
      <w:rPr>
        <w:i/>
        <w:iCs/>
        <w:sz w:val="18"/>
      </w:rPr>
      <w:t>Kallio,  M</w:t>
    </w:r>
    <w:proofErr w:type="gramEnd"/>
    <w:r w:rsidR="001452D3">
      <w:rPr>
        <w:i/>
        <w:iCs/>
        <w:sz w:val="18"/>
      </w:rPr>
      <w:t>., Saikkonen, P. &amp; Koskinen-Ollonqvist, P. Arvioinnin kartalla – matka teoriasta käytäntöön 2009.Terveyden edistämisen keskuksen julkaisuja 7/2009.</w:t>
    </w:r>
  </w:p>
  <w:p w:rsidR="00690863" w:rsidRDefault="00690863">
    <w:pPr>
      <w:pStyle w:val="Footer"/>
      <w:rPr>
        <w:i/>
        <w:iCs/>
        <w:sz w:val="18"/>
        <w:lang w:val="en-US"/>
      </w:rPr>
    </w:pPr>
    <w:r w:rsidRPr="00024CF9">
      <w:rPr>
        <w:i/>
        <w:iCs/>
        <w:sz w:val="18"/>
        <w:lang w:val="en-US"/>
      </w:rPr>
      <w:t xml:space="preserve">Lee LJ, Sampson JF. </w:t>
    </w:r>
    <w:r w:rsidRPr="00690863">
      <w:rPr>
        <w:i/>
        <w:iCs/>
        <w:sz w:val="18"/>
        <w:lang w:val="en-US"/>
      </w:rPr>
      <w:t>A Parctical Approach to Program Evaluation. Evaluation and Program Planning 1990; 13: 157–</w:t>
    </w:r>
    <w:proofErr w:type="gramStart"/>
    <w:r w:rsidRPr="00690863">
      <w:rPr>
        <w:i/>
        <w:iCs/>
        <w:sz w:val="18"/>
        <w:lang w:val="en-US"/>
      </w:rPr>
      <w:t>164.,</w:t>
    </w:r>
    <w:proofErr w:type="gramEnd"/>
    <w:r w:rsidRPr="00690863">
      <w:rPr>
        <w:i/>
        <w:iCs/>
        <w:sz w:val="18"/>
        <w:lang w:val="en-US"/>
      </w:rPr>
      <w:t xml:space="preserve"> sovellus.</w:t>
    </w:r>
  </w:p>
  <w:p w:rsidR="001452D3" w:rsidRPr="00690863" w:rsidRDefault="001452D3">
    <w:pPr>
      <w:pStyle w:val="Footer"/>
      <w:rPr>
        <w:i/>
        <w:iCs/>
        <w:sz w:val="18"/>
        <w:lang w:val="en-US"/>
      </w:rPr>
    </w:pPr>
  </w:p>
  <w:p w:rsidR="00690863" w:rsidRPr="00690863" w:rsidRDefault="00690863">
    <w:pPr>
      <w:pStyle w:val="Footer"/>
      <w:rPr>
        <w:lang w:val="en-US"/>
      </w:rPr>
    </w:pPr>
  </w:p>
  <w:p w:rsidR="00690863" w:rsidRPr="00690863" w:rsidRDefault="0069086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60" w:rsidRDefault="008B6460" w:rsidP="00D863FE">
      <w:pPr>
        <w:spacing w:after="0" w:line="240" w:lineRule="auto"/>
      </w:pPr>
      <w:r>
        <w:separator/>
      </w:r>
    </w:p>
  </w:footnote>
  <w:footnote w:type="continuationSeparator" w:id="0">
    <w:p w:rsidR="008B6460" w:rsidRDefault="008B6460" w:rsidP="00D8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E12" w:rsidRDefault="00687E12" w:rsidP="00687E12">
    <w:pPr>
      <w:pStyle w:val="Header"/>
      <w:ind w:left="284"/>
    </w:pPr>
  </w:p>
  <w:p w:rsidR="00687E12" w:rsidRDefault="00687E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1E3"/>
    <w:multiLevelType w:val="hybridMultilevel"/>
    <w:tmpl w:val="BF54887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7D7D12"/>
    <w:multiLevelType w:val="hybridMultilevel"/>
    <w:tmpl w:val="FC4A710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B8E"/>
    <w:multiLevelType w:val="hybridMultilevel"/>
    <w:tmpl w:val="A32A102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F379FF"/>
    <w:multiLevelType w:val="hybridMultilevel"/>
    <w:tmpl w:val="901AA6D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5A0CEC"/>
    <w:multiLevelType w:val="hybridMultilevel"/>
    <w:tmpl w:val="B2F030E8"/>
    <w:lvl w:ilvl="0" w:tplc="56C8971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43A25"/>
    <w:multiLevelType w:val="hybridMultilevel"/>
    <w:tmpl w:val="4304787C"/>
    <w:lvl w:ilvl="0" w:tplc="9684A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F53F6"/>
    <w:multiLevelType w:val="hybridMultilevel"/>
    <w:tmpl w:val="B5D05AF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F9"/>
    <w:rsid w:val="00024CF9"/>
    <w:rsid w:val="00124075"/>
    <w:rsid w:val="00135FE3"/>
    <w:rsid w:val="001452D3"/>
    <w:rsid w:val="001A2AF6"/>
    <w:rsid w:val="0037519A"/>
    <w:rsid w:val="00402B00"/>
    <w:rsid w:val="00445AFB"/>
    <w:rsid w:val="004728DA"/>
    <w:rsid w:val="004808A7"/>
    <w:rsid w:val="00496D80"/>
    <w:rsid w:val="004F5B59"/>
    <w:rsid w:val="005811EA"/>
    <w:rsid w:val="00687E12"/>
    <w:rsid w:val="00690863"/>
    <w:rsid w:val="00746803"/>
    <w:rsid w:val="007652B1"/>
    <w:rsid w:val="00881912"/>
    <w:rsid w:val="008B6460"/>
    <w:rsid w:val="008C25B5"/>
    <w:rsid w:val="00991C69"/>
    <w:rsid w:val="00CC4EA6"/>
    <w:rsid w:val="00D863FE"/>
    <w:rsid w:val="00EA371B"/>
    <w:rsid w:val="00F73F02"/>
    <w:rsid w:val="00F8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D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F02"/>
    <w:pPr>
      <w:ind w:left="720"/>
      <w:contextualSpacing/>
    </w:pPr>
  </w:style>
  <w:style w:type="character" w:customStyle="1" w:styleId="Tyyli1">
    <w:name w:val="Tyyli1"/>
    <w:basedOn w:val="DefaultParagraphFont"/>
    <w:uiPriority w:val="1"/>
    <w:rsid w:val="00CC4EA6"/>
    <w:rPr>
      <w:color w:val="002060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8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FE"/>
  </w:style>
  <w:style w:type="paragraph" w:styleId="Footer">
    <w:name w:val="footer"/>
    <w:basedOn w:val="Normal"/>
    <w:link w:val="FooterChar"/>
    <w:uiPriority w:val="99"/>
    <w:unhideWhenUsed/>
    <w:rsid w:val="00D8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FE"/>
  </w:style>
  <w:style w:type="character" w:customStyle="1" w:styleId="Tyyli2">
    <w:name w:val="Tyyli2"/>
    <w:basedOn w:val="DefaultParagraphFont"/>
    <w:uiPriority w:val="1"/>
    <w:rsid w:val="00135FE3"/>
    <w:rPr>
      <w:color w:val="0020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D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F02"/>
    <w:pPr>
      <w:ind w:left="720"/>
      <w:contextualSpacing/>
    </w:pPr>
  </w:style>
  <w:style w:type="character" w:customStyle="1" w:styleId="Tyyli1">
    <w:name w:val="Tyyli1"/>
    <w:basedOn w:val="DefaultParagraphFont"/>
    <w:uiPriority w:val="1"/>
    <w:rsid w:val="00CC4EA6"/>
    <w:rPr>
      <w:color w:val="002060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D8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FE"/>
  </w:style>
  <w:style w:type="paragraph" w:styleId="Footer">
    <w:name w:val="footer"/>
    <w:basedOn w:val="Normal"/>
    <w:link w:val="FooterChar"/>
    <w:uiPriority w:val="99"/>
    <w:unhideWhenUsed/>
    <w:rsid w:val="00D86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FE"/>
  </w:style>
  <w:style w:type="character" w:customStyle="1" w:styleId="Tyyli2">
    <w:name w:val="Tyyli2"/>
    <w:basedOn w:val="DefaultParagraphFont"/>
    <w:uiPriority w:val="1"/>
    <w:rsid w:val="00135FE3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OSTE\Markkinointi\JARVI-uudistus\Arviointisuunnitelman%20tekoa%20tukevat%20kysymykse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C9F5502A424A518E2C0914B829A6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D7DC9A-09A2-4B9C-A501-B7BCBD1D4B7D}"/>
      </w:docPartPr>
      <w:docPartBody>
        <w:p w:rsidR="009E5F06" w:rsidRDefault="00F51B45">
          <w:pPr>
            <w:pStyle w:val="98C9F5502A424A518E2C0914B829A6FE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3EE9DDB4B43849B89DC5AD791B7270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7FC1B6-2919-4901-9582-E2FD2E9A499D}"/>
      </w:docPartPr>
      <w:docPartBody>
        <w:p w:rsidR="009E5F06" w:rsidRDefault="00F51B45">
          <w:pPr>
            <w:pStyle w:val="3EE9DDB4B43849B89DC5AD791B7270F6"/>
          </w:pPr>
          <w:r>
            <w:rPr>
              <w:rStyle w:val="PlaceholderText"/>
            </w:rPr>
            <w:t xml:space="preserve">Kirjoita teksti </w:t>
          </w:r>
          <w:r w:rsidRPr="00993C00">
            <w:rPr>
              <w:rStyle w:val="PlaceholderText"/>
            </w:rPr>
            <w:t>napsauttamalla tätä.</w:t>
          </w:r>
        </w:p>
      </w:docPartBody>
    </w:docPart>
    <w:docPart>
      <w:docPartPr>
        <w:name w:val="C3590DDF1B304E4D864C68BCD7A567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BC9DCF-48D6-4893-8766-FE58E9672205}"/>
      </w:docPartPr>
      <w:docPartBody>
        <w:p w:rsidR="009E5F06" w:rsidRDefault="00F51B45">
          <w:pPr>
            <w:pStyle w:val="C3590DDF1B304E4D864C68BCD7A567F8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DA85FEC242D241B0B7910707A153D6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9E7773-62B3-44DC-AAF4-7F4A364E5F41}"/>
      </w:docPartPr>
      <w:docPartBody>
        <w:p w:rsidR="009E5F06" w:rsidRDefault="00F51B45">
          <w:pPr>
            <w:pStyle w:val="DA85FEC242D241B0B7910707A153D6DC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F45E6414D0FE49F090A00BE75CA29E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075A33-22A1-44F6-BEF5-DA0769194719}"/>
      </w:docPartPr>
      <w:docPartBody>
        <w:p w:rsidR="009E5F06" w:rsidRDefault="00F51B45">
          <w:pPr>
            <w:pStyle w:val="F45E6414D0FE49F090A00BE75CA29ECB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A3EA53C3F3A548BBACCBD29874FD91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87154A-DFB5-41E7-AC98-7CC183A27376}"/>
      </w:docPartPr>
      <w:docPartBody>
        <w:p w:rsidR="009E5F06" w:rsidRDefault="00F51B45">
          <w:pPr>
            <w:pStyle w:val="A3EA53C3F3A548BBACCBD29874FD917A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50984A5021D341BFBEC8CF13F303B6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3D0199-756B-4773-A782-97232AE671FD}"/>
      </w:docPartPr>
      <w:docPartBody>
        <w:p w:rsidR="009E5F06" w:rsidRDefault="00F51B45">
          <w:pPr>
            <w:pStyle w:val="50984A5021D341BFBEC8CF13F303B632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0EF6F327D4554651BF4127FDC2DA82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5615E0-5C0E-4EE5-A369-2698A512553A}"/>
      </w:docPartPr>
      <w:docPartBody>
        <w:p w:rsidR="009E5F06" w:rsidRDefault="00F51B45">
          <w:pPr>
            <w:pStyle w:val="0EF6F327D4554651BF4127FDC2DA82DE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6AEBBDBE78B6422587867D142C0858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DBB469-B76E-4D4D-B8A3-738244AFE4C1}"/>
      </w:docPartPr>
      <w:docPartBody>
        <w:p w:rsidR="009E5F06" w:rsidRDefault="00F51B45">
          <w:pPr>
            <w:pStyle w:val="6AEBBDBE78B6422587867D142C0858A0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44D86C3850214B03841AA7B974F4F6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90CF1E-F249-4E3D-A0C4-70A8639A37DA}"/>
      </w:docPartPr>
      <w:docPartBody>
        <w:p w:rsidR="009E5F06" w:rsidRDefault="00F51B45">
          <w:pPr>
            <w:pStyle w:val="44D86C3850214B03841AA7B974F4F601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A30AAFDC753D405A86288ADF923FCB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CE0E74-DE53-4A20-82F8-C772190E4A0E}"/>
      </w:docPartPr>
      <w:docPartBody>
        <w:p w:rsidR="009E5F06" w:rsidRDefault="00F51B45">
          <w:pPr>
            <w:pStyle w:val="A30AAFDC753D405A86288ADF923FCB4D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  <w:docPart>
      <w:docPartPr>
        <w:name w:val="ACEDC95B03BD49CDB01096592EE399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1F7DCA-7AB2-4C98-A7F8-5982F55BBDDD}"/>
      </w:docPartPr>
      <w:docPartBody>
        <w:p w:rsidR="009E5F06" w:rsidRDefault="00F51B45">
          <w:pPr>
            <w:pStyle w:val="ACEDC95B03BD49CDB01096592EE39942"/>
          </w:pPr>
          <w:r w:rsidRPr="00993C00">
            <w:rPr>
              <w:rStyle w:val="PlaceholderText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45"/>
    <w:rsid w:val="0016781E"/>
    <w:rsid w:val="009E5F06"/>
    <w:rsid w:val="00F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C9F5502A424A518E2C0914B829A6FE">
    <w:name w:val="98C9F5502A424A518E2C0914B829A6FE"/>
  </w:style>
  <w:style w:type="paragraph" w:customStyle="1" w:styleId="3EE9DDB4B43849B89DC5AD791B7270F6">
    <w:name w:val="3EE9DDB4B43849B89DC5AD791B7270F6"/>
  </w:style>
  <w:style w:type="paragraph" w:customStyle="1" w:styleId="C3590DDF1B304E4D864C68BCD7A567F8">
    <w:name w:val="C3590DDF1B304E4D864C68BCD7A567F8"/>
  </w:style>
  <w:style w:type="paragraph" w:customStyle="1" w:styleId="DA85FEC242D241B0B7910707A153D6DC">
    <w:name w:val="DA85FEC242D241B0B7910707A153D6DC"/>
  </w:style>
  <w:style w:type="paragraph" w:customStyle="1" w:styleId="F45E6414D0FE49F090A00BE75CA29ECB">
    <w:name w:val="F45E6414D0FE49F090A00BE75CA29ECB"/>
  </w:style>
  <w:style w:type="paragraph" w:customStyle="1" w:styleId="A3EA53C3F3A548BBACCBD29874FD917A">
    <w:name w:val="A3EA53C3F3A548BBACCBD29874FD917A"/>
  </w:style>
  <w:style w:type="paragraph" w:customStyle="1" w:styleId="50984A5021D341BFBEC8CF13F303B632">
    <w:name w:val="50984A5021D341BFBEC8CF13F303B632"/>
  </w:style>
  <w:style w:type="paragraph" w:customStyle="1" w:styleId="0EF6F327D4554651BF4127FDC2DA82DE">
    <w:name w:val="0EF6F327D4554651BF4127FDC2DA82DE"/>
  </w:style>
  <w:style w:type="paragraph" w:customStyle="1" w:styleId="6AEBBDBE78B6422587867D142C0858A0">
    <w:name w:val="6AEBBDBE78B6422587867D142C0858A0"/>
  </w:style>
  <w:style w:type="paragraph" w:customStyle="1" w:styleId="44D86C3850214B03841AA7B974F4F601">
    <w:name w:val="44D86C3850214B03841AA7B974F4F601"/>
  </w:style>
  <w:style w:type="paragraph" w:customStyle="1" w:styleId="A30AAFDC753D405A86288ADF923FCB4D">
    <w:name w:val="A30AAFDC753D405A86288ADF923FCB4D"/>
  </w:style>
  <w:style w:type="paragraph" w:customStyle="1" w:styleId="ACEDC95B03BD49CDB01096592EE39942">
    <w:name w:val="ACEDC95B03BD49CDB01096592EE39942"/>
  </w:style>
  <w:style w:type="paragraph" w:customStyle="1" w:styleId="78909641D2E14C9FAD6C55EA5375BE2C">
    <w:name w:val="78909641D2E14C9FAD6C55EA5375BE2C"/>
    <w:rsid w:val="00F51B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C9F5502A424A518E2C0914B829A6FE">
    <w:name w:val="98C9F5502A424A518E2C0914B829A6FE"/>
  </w:style>
  <w:style w:type="paragraph" w:customStyle="1" w:styleId="3EE9DDB4B43849B89DC5AD791B7270F6">
    <w:name w:val="3EE9DDB4B43849B89DC5AD791B7270F6"/>
  </w:style>
  <w:style w:type="paragraph" w:customStyle="1" w:styleId="C3590DDF1B304E4D864C68BCD7A567F8">
    <w:name w:val="C3590DDF1B304E4D864C68BCD7A567F8"/>
  </w:style>
  <w:style w:type="paragraph" w:customStyle="1" w:styleId="DA85FEC242D241B0B7910707A153D6DC">
    <w:name w:val="DA85FEC242D241B0B7910707A153D6DC"/>
  </w:style>
  <w:style w:type="paragraph" w:customStyle="1" w:styleId="F45E6414D0FE49F090A00BE75CA29ECB">
    <w:name w:val="F45E6414D0FE49F090A00BE75CA29ECB"/>
  </w:style>
  <w:style w:type="paragraph" w:customStyle="1" w:styleId="A3EA53C3F3A548BBACCBD29874FD917A">
    <w:name w:val="A3EA53C3F3A548BBACCBD29874FD917A"/>
  </w:style>
  <w:style w:type="paragraph" w:customStyle="1" w:styleId="50984A5021D341BFBEC8CF13F303B632">
    <w:name w:val="50984A5021D341BFBEC8CF13F303B632"/>
  </w:style>
  <w:style w:type="paragraph" w:customStyle="1" w:styleId="0EF6F327D4554651BF4127FDC2DA82DE">
    <w:name w:val="0EF6F327D4554651BF4127FDC2DA82DE"/>
  </w:style>
  <w:style w:type="paragraph" w:customStyle="1" w:styleId="6AEBBDBE78B6422587867D142C0858A0">
    <w:name w:val="6AEBBDBE78B6422587867D142C0858A0"/>
  </w:style>
  <w:style w:type="paragraph" w:customStyle="1" w:styleId="44D86C3850214B03841AA7B974F4F601">
    <w:name w:val="44D86C3850214B03841AA7B974F4F601"/>
  </w:style>
  <w:style w:type="paragraph" w:customStyle="1" w:styleId="A30AAFDC753D405A86288ADF923FCB4D">
    <w:name w:val="A30AAFDC753D405A86288ADF923FCB4D"/>
  </w:style>
  <w:style w:type="paragraph" w:customStyle="1" w:styleId="ACEDC95B03BD49CDB01096592EE39942">
    <w:name w:val="ACEDC95B03BD49CDB01096592EE39942"/>
  </w:style>
  <w:style w:type="paragraph" w:customStyle="1" w:styleId="78909641D2E14C9FAD6C55EA5375BE2C">
    <w:name w:val="78909641D2E14C9FAD6C55EA5375BE2C"/>
    <w:rsid w:val="00F51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Arviointisuunnitelman tekoa tukevat kysymykset</Template>
  <TotalTime>0</TotalTime>
  <Pages>2</Pages>
  <Words>291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THL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TuuliNikula</dc:creator>
  <cp:lastModifiedBy>Peränen Niina</cp:lastModifiedBy>
  <cp:revision>2</cp:revision>
  <dcterms:created xsi:type="dcterms:W3CDTF">2020-05-25T05:15:00Z</dcterms:created>
  <dcterms:modified xsi:type="dcterms:W3CDTF">2020-05-25T05:15:00Z</dcterms:modified>
</cp:coreProperties>
</file>