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5C5" w:rsidRDefault="002455C5" w:rsidP="002455C5">
      <w:pPr>
        <w:spacing w:line="240" w:lineRule="auto"/>
      </w:pPr>
      <w:bookmarkStart w:id="0" w:name="_GoBack"/>
      <w:bookmarkEnd w:id="0"/>
      <w:r>
        <w:t>28.9.2018</w:t>
      </w:r>
      <w:r>
        <w:tab/>
      </w:r>
      <w:r>
        <w:tab/>
      </w:r>
      <w:r>
        <w:tab/>
      </w:r>
      <w:r>
        <w:tab/>
      </w:r>
      <w:r>
        <w:tab/>
        <w:t>Farmaseutti</w:t>
      </w:r>
    </w:p>
    <w:p w:rsidR="002455C5" w:rsidRDefault="002455C5" w:rsidP="002455C5">
      <w:pPr>
        <w:spacing w:line="240" w:lineRule="auto"/>
        <w:ind w:left="5216" w:firstLine="1304"/>
      </w:pPr>
      <w:r w:rsidRPr="002455C5">
        <w:t>Jaana Hämäläinen</w:t>
      </w:r>
    </w:p>
    <w:p w:rsidR="002455C5" w:rsidRDefault="002455C5" w:rsidP="002455C5">
      <w:pPr>
        <w:spacing w:line="240" w:lineRule="auto"/>
        <w:ind w:left="5216" w:firstLine="1304"/>
      </w:pPr>
      <w:r>
        <w:t>040 359 7806</w:t>
      </w:r>
    </w:p>
    <w:p w:rsidR="002455C5" w:rsidRPr="00B851CD" w:rsidRDefault="002455C5" w:rsidP="002455C5">
      <w:pPr>
        <w:spacing w:line="240" w:lineRule="auto"/>
        <w:ind w:left="5216" w:firstLine="1304"/>
        <w:rPr>
          <w:sz w:val="24"/>
          <w:szCs w:val="24"/>
        </w:rPr>
      </w:pPr>
      <w:r>
        <w:t>jaana.e.hamalainen@essote.fi</w:t>
      </w:r>
    </w:p>
    <w:p w:rsidR="00587EBC" w:rsidRDefault="00587EBC">
      <w:pPr>
        <w:rPr>
          <w:b/>
          <w:sz w:val="24"/>
          <w:szCs w:val="24"/>
          <w:u w:val="single"/>
        </w:rPr>
      </w:pPr>
    </w:p>
    <w:p w:rsidR="003952C3" w:rsidRPr="002455C5" w:rsidRDefault="002455C5">
      <w:pPr>
        <w:rPr>
          <w:b/>
          <w:sz w:val="24"/>
          <w:szCs w:val="24"/>
          <w:u w:val="single"/>
        </w:rPr>
      </w:pPr>
      <w:r>
        <w:rPr>
          <w:b/>
          <w:sz w:val="24"/>
          <w:szCs w:val="24"/>
          <w:u w:val="single"/>
        </w:rPr>
        <w:t>A</w:t>
      </w:r>
      <w:r w:rsidR="003952C3" w:rsidRPr="002455C5">
        <w:rPr>
          <w:b/>
          <w:sz w:val="24"/>
          <w:szCs w:val="24"/>
          <w:u w:val="single"/>
        </w:rPr>
        <w:t>siakkaan informointi</w:t>
      </w:r>
    </w:p>
    <w:p w:rsidR="003952C3" w:rsidRPr="002455C5" w:rsidRDefault="003952C3">
      <w:pPr>
        <w:rPr>
          <w:b/>
        </w:rPr>
      </w:pPr>
      <w:r w:rsidRPr="002455C5">
        <w:rPr>
          <w:b/>
        </w:rPr>
        <w:t>Mitä on lääkehoidon arviointi?</w:t>
      </w:r>
    </w:p>
    <w:p w:rsidR="00B568C7" w:rsidRPr="002455C5" w:rsidRDefault="003952C3">
      <w:r w:rsidRPr="002455C5">
        <w:t>Lääkehoidon arviointi pitää sisällään koko lääkityksenne tarkastelun ja arvioinnin eli mm. mahdollisen päällekkäislääkityksen selvittämisen, lääkkeiden haittavaikutusten ja haitallisten yhteisvaikutusten seulonnan sekä tarvittaessa lääkkeiden käyttöön liittyvän opastuksen. Farmaseutti koostaa arviointiraportin, joka käydään läpi yhdessä lääkärin kanssa. Lääkäri päättää mahdollisista lääkitysmuutoksista.</w:t>
      </w:r>
    </w:p>
    <w:p w:rsidR="003952C3" w:rsidRPr="002455C5" w:rsidRDefault="003952C3" w:rsidP="003952C3">
      <w:pPr>
        <w:rPr>
          <w:b/>
        </w:rPr>
      </w:pPr>
      <w:r w:rsidRPr="002455C5">
        <w:rPr>
          <w:b/>
        </w:rPr>
        <w:t>Lääkehoidon arviointi käytännössä</w:t>
      </w:r>
    </w:p>
    <w:p w:rsidR="000D1942" w:rsidRPr="002455C5" w:rsidRDefault="000D1942" w:rsidP="003952C3">
      <w:pPr>
        <w:rPr>
          <w:b/>
        </w:rPr>
      </w:pPr>
      <w:r w:rsidRPr="002455C5">
        <w:t>Arvioinnissa käydään läpi lääkkeiden soveltuvuutta juuri sinulle ja huomioidaan muun muassa ikä, lääkkeiden yhteisvaikutukset ja annostukset.</w:t>
      </w:r>
    </w:p>
    <w:p w:rsidR="00743C34" w:rsidRPr="002455C5" w:rsidRDefault="00743C34" w:rsidP="003952C3">
      <w:r w:rsidRPr="002455C5">
        <w:t xml:space="preserve">Arviointiin sisältyy </w:t>
      </w:r>
      <w:proofErr w:type="gramStart"/>
      <w:r w:rsidRPr="002455C5">
        <w:t>30-60</w:t>
      </w:r>
      <w:proofErr w:type="gramEnd"/>
      <w:r w:rsidRPr="002455C5">
        <w:t xml:space="preserve"> min haastattelu farmaseutin kanssa ja palautekeskustelu hoitajan tai farmaseutin kanssa.  Pa</w:t>
      </w:r>
      <w:r w:rsidR="000D1942" w:rsidRPr="002455C5">
        <w:t>lvelu on asiakkaalle</w:t>
      </w:r>
      <w:r w:rsidR="00B36F8C" w:rsidRPr="002455C5">
        <w:t xml:space="preserve"> maksutonta.</w:t>
      </w:r>
    </w:p>
    <w:p w:rsidR="00743C34" w:rsidRPr="002455C5" w:rsidRDefault="00743C34" w:rsidP="003952C3">
      <w:r w:rsidRPr="002455C5">
        <w:t>Jotta</w:t>
      </w:r>
      <w:r w:rsidR="00EB5C65" w:rsidRPr="002455C5">
        <w:t xml:space="preserve"> lääkehoidon arviointi voidaan tehdä, tarvitaan mahdollisimman tarkat tiedot asiakkaan voinnista ja lääkityksestä. Haastattelun lisäksi tarvitaan mm. asiakkaan</w:t>
      </w:r>
      <w:r w:rsidRPr="002455C5">
        <w:t xml:space="preserve"> laboratorio</w:t>
      </w:r>
      <w:r w:rsidR="00EB5C65" w:rsidRPr="002455C5">
        <w:t xml:space="preserve">arvot, diagnoosit ja lääkelista, jotka katsotaan </w:t>
      </w:r>
      <w:r w:rsidRPr="002455C5">
        <w:t xml:space="preserve">potilastietojärjestelmästä </w:t>
      </w:r>
      <w:proofErr w:type="spellStart"/>
      <w:r w:rsidRPr="002455C5">
        <w:t>efficasta</w:t>
      </w:r>
      <w:proofErr w:type="spellEnd"/>
      <w:r w:rsidR="007F5741" w:rsidRPr="002455C5">
        <w:t xml:space="preserve"> ja reseptikeskuksesta</w:t>
      </w:r>
      <w:r w:rsidR="000D1942" w:rsidRPr="002455C5">
        <w:t>. Tietoja käsitellään luottamuksellisesti.</w:t>
      </w:r>
    </w:p>
    <w:p w:rsidR="0097413C" w:rsidRPr="002455C5" w:rsidRDefault="0097413C" w:rsidP="003952C3">
      <w:r w:rsidRPr="002455C5">
        <w:t>Ottakaa haastatteluun mukaan</w:t>
      </w:r>
    </w:p>
    <w:p w:rsidR="0097413C" w:rsidRPr="002455C5" w:rsidRDefault="0097413C" w:rsidP="0097413C">
      <w:pPr>
        <w:pStyle w:val="Luettelokappale"/>
        <w:numPr>
          <w:ilvl w:val="0"/>
          <w:numId w:val="3"/>
        </w:numPr>
      </w:pPr>
      <w:r w:rsidRPr="002455C5">
        <w:t>mahdollinen lääkekortti/lista</w:t>
      </w:r>
    </w:p>
    <w:p w:rsidR="0097413C" w:rsidRPr="002455C5" w:rsidRDefault="00DA5943" w:rsidP="0097413C">
      <w:pPr>
        <w:pStyle w:val="Luettelokappale"/>
        <w:numPr>
          <w:ilvl w:val="0"/>
          <w:numId w:val="3"/>
        </w:numPr>
      </w:pPr>
      <w:r w:rsidRPr="002455C5">
        <w:t>kaikki käytössänne olevat paperireseptit/lääkemääräykset</w:t>
      </w:r>
    </w:p>
    <w:p w:rsidR="00DA5943" w:rsidRPr="002455C5" w:rsidRDefault="00DA5943" w:rsidP="0097413C">
      <w:pPr>
        <w:pStyle w:val="Luettelokappale"/>
        <w:numPr>
          <w:ilvl w:val="0"/>
          <w:numId w:val="3"/>
        </w:numPr>
      </w:pPr>
      <w:r w:rsidRPr="002455C5">
        <w:t>käytössä olevat lääkepakkaukset, itsehoitolääkkeet, ravintolisät ja luontaistuotevalmisteet</w:t>
      </w:r>
    </w:p>
    <w:p w:rsidR="00DA5943" w:rsidRPr="002455C5" w:rsidRDefault="00DA5943" w:rsidP="0097413C">
      <w:pPr>
        <w:pStyle w:val="Luettelokappale"/>
        <w:numPr>
          <w:ilvl w:val="0"/>
          <w:numId w:val="3"/>
        </w:numPr>
      </w:pPr>
      <w:r w:rsidRPr="002455C5">
        <w:t>Kela-kortti</w:t>
      </w:r>
    </w:p>
    <w:p w:rsidR="007F5741" w:rsidRPr="002455C5" w:rsidRDefault="007F5741" w:rsidP="0097413C">
      <w:pPr>
        <w:pStyle w:val="Luettelokappale"/>
        <w:numPr>
          <w:ilvl w:val="0"/>
          <w:numId w:val="3"/>
        </w:numPr>
      </w:pPr>
      <w:r w:rsidRPr="002455C5">
        <w:t>(Omahoitaja)</w:t>
      </w:r>
    </w:p>
    <w:p w:rsidR="007F5741" w:rsidRPr="002455C5" w:rsidRDefault="000D1942" w:rsidP="007F5741">
      <w:r w:rsidRPr="002455C5">
        <w:t>Lääkehoidon arvioinnin tekevä f</w:t>
      </w:r>
      <w:r w:rsidR="007F5741" w:rsidRPr="002455C5">
        <w:t>armaseutti</w:t>
      </w:r>
      <w:r w:rsidRPr="002455C5">
        <w:t xml:space="preserve"> työskentelee </w:t>
      </w:r>
      <w:proofErr w:type="spellStart"/>
      <w:r w:rsidRPr="002455C5">
        <w:t>Essoten</w:t>
      </w:r>
      <w:proofErr w:type="spellEnd"/>
      <w:r w:rsidRPr="002455C5">
        <w:t xml:space="preserve"> sairaala-apteekissa ja</w:t>
      </w:r>
      <w:r w:rsidR="007F5741" w:rsidRPr="002455C5">
        <w:t xml:space="preserve"> käy Lääkehoidon arviointi-koulutusohjelmaa</w:t>
      </w:r>
      <w:r w:rsidRPr="002455C5">
        <w:t>. Koulutyötä varten farmaseutti tekee lääkehoido</w:t>
      </w:r>
      <w:r w:rsidR="00496C0C" w:rsidRPr="002455C5">
        <w:t>n arviointeja</w:t>
      </w:r>
      <w:r w:rsidRPr="002455C5">
        <w:t xml:space="preserve"> yhdessä kotihoidon </w:t>
      </w:r>
      <w:r w:rsidR="00496C0C" w:rsidRPr="002455C5">
        <w:t>kanssa, y</w:t>
      </w:r>
      <w:r w:rsidRPr="002455C5">
        <w:t>hteistyölääkärinä toimii Jari Kankaanpää. Lääkitystietojanne käytetään anonyymisti koulutyössä eli henkilötietoja ei käytetä.</w:t>
      </w:r>
    </w:p>
    <w:p w:rsidR="002455C5" w:rsidRPr="002455C5" w:rsidRDefault="002455C5" w:rsidP="007F5741"/>
    <w:p w:rsidR="00496C0C" w:rsidRPr="002455C5" w:rsidRDefault="00496C0C" w:rsidP="007F5741">
      <w:pPr>
        <w:rPr>
          <w:b/>
        </w:rPr>
      </w:pPr>
      <w:r w:rsidRPr="002455C5">
        <w:rPr>
          <w:b/>
        </w:rPr>
        <w:t>Muistilista hoitajalle</w:t>
      </w:r>
    </w:p>
    <w:p w:rsidR="00496C0C" w:rsidRPr="002455C5" w:rsidRDefault="00496C0C" w:rsidP="00496C0C">
      <w:pPr>
        <w:pStyle w:val="Luettelokappale"/>
        <w:numPr>
          <w:ilvl w:val="0"/>
          <w:numId w:val="4"/>
        </w:numPr>
      </w:pPr>
      <w:r w:rsidRPr="002455C5">
        <w:t xml:space="preserve">Varaa haastatteluaika asiakkaalle (60 min) </w:t>
      </w:r>
      <w:proofErr w:type="gramStart"/>
      <w:r w:rsidRPr="002455C5">
        <w:t>18.-19.10</w:t>
      </w:r>
      <w:proofErr w:type="gramEnd"/>
      <w:r w:rsidRPr="002455C5">
        <w:t>. ja sovi tarvittaessa omahoitaja paikalle</w:t>
      </w:r>
    </w:p>
    <w:p w:rsidR="00496C0C" w:rsidRPr="002455C5" w:rsidRDefault="00496C0C" w:rsidP="00496C0C">
      <w:pPr>
        <w:pStyle w:val="Luettelokappale"/>
        <w:numPr>
          <w:ilvl w:val="0"/>
          <w:numId w:val="4"/>
        </w:numPr>
      </w:pPr>
      <w:r w:rsidRPr="002455C5">
        <w:t xml:space="preserve">Informoi asiakasta/omahoitajaa, </w:t>
      </w:r>
    </w:p>
    <w:p w:rsidR="00496C0C" w:rsidRPr="002455C5" w:rsidRDefault="00496C0C" w:rsidP="00496C0C">
      <w:pPr>
        <w:pStyle w:val="Luettelokappale"/>
        <w:numPr>
          <w:ilvl w:val="0"/>
          <w:numId w:val="4"/>
        </w:numPr>
      </w:pPr>
      <w:proofErr w:type="gramStart"/>
      <w:r w:rsidRPr="002455C5">
        <w:t>onhan</w:t>
      </w:r>
      <w:proofErr w:type="gramEnd"/>
      <w:r w:rsidRPr="002455C5">
        <w:t xml:space="preserve"> viimeiset laboratoriokokeet otettu puolen vuoden sisällä</w:t>
      </w:r>
      <w:r w:rsidR="002455C5" w:rsidRPr="002455C5">
        <w:t>, tarvittaessa uudet</w:t>
      </w:r>
    </w:p>
    <w:p w:rsidR="00496C0C" w:rsidRPr="002455C5" w:rsidRDefault="00496C0C" w:rsidP="00496C0C">
      <w:pPr>
        <w:pStyle w:val="Luettelokappale"/>
        <w:numPr>
          <w:ilvl w:val="0"/>
          <w:numId w:val="4"/>
        </w:numPr>
      </w:pPr>
      <w:r w:rsidRPr="002455C5">
        <w:t>Soita tiedot asiakkaista farmaseutille, kun asiakkaat selvillä</w:t>
      </w:r>
    </w:p>
    <w:p w:rsidR="002455C5" w:rsidRPr="00B851CD" w:rsidRDefault="00496C0C" w:rsidP="002455C5">
      <w:pPr>
        <w:pStyle w:val="Luettelokappale"/>
        <w:rPr>
          <w:sz w:val="24"/>
          <w:szCs w:val="24"/>
        </w:rPr>
      </w:pPr>
      <w:r w:rsidRPr="002455C5">
        <w:t xml:space="preserve"> puh.040 359 7806 (työaika 7-13.30)</w:t>
      </w:r>
      <w:r w:rsidRPr="002455C5">
        <w:sym w:font="Wingdings" w:char="F0E0"/>
      </w:r>
      <w:r w:rsidRPr="002455C5">
        <w:t xml:space="preserve"> pääsee perehtymään taustatietoihin ennen haastatteluja</w:t>
      </w:r>
    </w:p>
    <w:p w:rsidR="002455C5" w:rsidRPr="00B851CD" w:rsidRDefault="002455C5">
      <w:pPr>
        <w:ind w:left="5216" w:firstLine="1304"/>
        <w:rPr>
          <w:sz w:val="24"/>
          <w:szCs w:val="24"/>
        </w:rPr>
      </w:pPr>
    </w:p>
    <w:sectPr w:rsidR="002455C5" w:rsidRPr="00B851C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96AD0"/>
    <w:multiLevelType w:val="hybridMultilevel"/>
    <w:tmpl w:val="E7B6DC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B730EB5"/>
    <w:multiLevelType w:val="hybridMultilevel"/>
    <w:tmpl w:val="AAA64E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EC4692A"/>
    <w:multiLevelType w:val="hybridMultilevel"/>
    <w:tmpl w:val="92BCBA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6F2299C"/>
    <w:multiLevelType w:val="hybridMultilevel"/>
    <w:tmpl w:val="F81278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C3"/>
    <w:rsid w:val="000D1942"/>
    <w:rsid w:val="00224612"/>
    <w:rsid w:val="002455C5"/>
    <w:rsid w:val="003952C3"/>
    <w:rsid w:val="00432FBF"/>
    <w:rsid w:val="00496C0C"/>
    <w:rsid w:val="00587EBC"/>
    <w:rsid w:val="00743C34"/>
    <w:rsid w:val="00787507"/>
    <w:rsid w:val="0079098D"/>
    <w:rsid w:val="007F5741"/>
    <w:rsid w:val="0097413C"/>
    <w:rsid w:val="00B36F8C"/>
    <w:rsid w:val="00B851CD"/>
    <w:rsid w:val="00DA5943"/>
    <w:rsid w:val="00EB5C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CBE51-7FCE-4DAA-8AD9-A5426578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95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1930</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Etelä-Savon sairaanhoitopiiri</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Hämäläinen Jaana E</dc:creator>
  <cp:keywords/>
  <dc:description/>
  <cp:lastModifiedBy>Hämäläinen Jaana E</cp:lastModifiedBy>
  <cp:revision>2</cp:revision>
  <dcterms:created xsi:type="dcterms:W3CDTF">2018-09-28T09:13:00Z</dcterms:created>
  <dcterms:modified xsi:type="dcterms:W3CDTF">2018-09-28T09:13:00Z</dcterms:modified>
</cp:coreProperties>
</file>